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B3049" w14:textId="5A96F5F5" w:rsidR="006D64E8" w:rsidRPr="00314643" w:rsidRDefault="00297787" w:rsidP="00712AE8">
      <w:pPr>
        <w:keepLines/>
        <w:widowControl w:val="0"/>
        <w:suppressAutoHyphens/>
        <w:spacing w:after="0" w:line="240" w:lineRule="auto"/>
        <w:jc w:val="center"/>
        <w:rPr>
          <w:rFonts w:ascii="Arial" w:hAnsi="Arial" w:cs="Arial"/>
          <w:b/>
          <w:bCs/>
          <w:sz w:val="28"/>
          <w:szCs w:val="28"/>
        </w:rPr>
      </w:pPr>
      <w:r w:rsidRPr="00314643">
        <w:rPr>
          <w:rFonts w:ascii="Arial" w:hAnsi="Arial" w:cs="Arial"/>
          <w:b/>
          <w:bCs/>
          <w:sz w:val="28"/>
          <w:szCs w:val="28"/>
        </w:rPr>
        <w:t xml:space="preserve">SAFEGUARDING </w:t>
      </w:r>
      <w:r w:rsidR="00314643" w:rsidRPr="00314643">
        <w:rPr>
          <w:rFonts w:ascii="Arial" w:hAnsi="Arial" w:cs="Arial"/>
          <w:b/>
          <w:bCs/>
          <w:sz w:val="28"/>
          <w:szCs w:val="28"/>
        </w:rPr>
        <w:t>AND</w:t>
      </w:r>
      <w:r w:rsidRPr="00314643">
        <w:rPr>
          <w:rFonts w:ascii="Arial" w:hAnsi="Arial" w:cs="Arial"/>
          <w:b/>
          <w:bCs/>
          <w:sz w:val="28"/>
          <w:szCs w:val="28"/>
        </w:rPr>
        <w:t xml:space="preserve"> WELFARE POLICY</w:t>
      </w:r>
    </w:p>
    <w:p w14:paraId="0AB6F044" w14:textId="77777777" w:rsidR="0009489C" w:rsidRPr="00314643" w:rsidRDefault="0009489C" w:rsidP="00455FA1">
      <w:pPr>
        <w:keepLines/>
        <w:widowControl w:val="0"/>
        <w:suppressAutoHyphens/>
        <w:spacing w:after="0" w:line="240" w:lineRule="auto"/>
        <w:rPr>
          <w:rFonts w:ascii="Arial" w:hAnsi="Arial" w:cs="Arial"/>
          <w:b/>
          <w:bCs/>
        </w:rPr>
      </w:pPr>
    </w:p>
    <w:p w14:paraId="4E142D00" w14:textId="73FBFCAB" w:rsidR="006D64E8" w:rsidRPr="00314643" w:rsidRDefault="00297787" w:rsidP="00455FA1">
      <w:pPr>
        <w:keepLines/>
        <w:widowControl w:val="0"/>
        <w:suppressAutoHyphens/>
        <w:spacing w:after="0" w:line="240" w:lineRule="auto"/>
        <w:rPr>
          <w:rFonts w:ascii="Arial" w:hAnsi="Arial" w:cs="Arial"/>
          <w:b/>
          <w:bCs/>
          <w:kern w:val="36"/>
        </w:rPr>
      </w:pPr>
      <w:r w:rsidRPr="00314643">
        <w:rPr>
          <w:rFonts w:ascii="Arial" w:hAnsi="Arial" w:cs="Arial"/>
          <w:b/>
          <w:bCs/>
          <w:kern w:val="36"/>
        </w:rPr>
        <w:t xml:space="preserve">Policy </w:t>
      </w:r>
      <w:r w:rsidR="00372144">
        <w:rPr>
          <w:rFonts w:ascii="Arial" w:hAnsi="Arial" w:cs="Arial"/>
          <w:b/>
          <w:bCs/>
          <w:kern w:val="36"/>
        </w:rPr>
        <w:t>S</w:t>
      </w:r>
      <w:r w:rsidRPr="00314643">
        <w:rPr>
          <w:rFonts w:ascii="Arial" w:hAnsi="Arial" w:cs="Arial"/>
          <w:b/>
          <w:bCs/>
          <w:kern w:val="36"/>
        </w:rPr>
        <w:t>tatement</w:t>
      </w:r>
    </w:p>
    <w:p w14:paraId="71F60952" w14:textId="77777777" w:rsidR="0009489C" w:rsidRPr="00314643" w:rsidRDefault="0009489C" w:rsidP="00455FA1">
      <w:pPr>
        <w:keepLines/>
        <w:widowControl w:val="0"/>
        <w:suppressAutoHyphens/>
        <w:spacing w:after="0" w:line="240" w:lineRule="auto"/>
        <w:rPr>
          <w:rFonts w:ascii="Arial" w:hAnsi="Arial" w:cs="Arial"/>
          <w:b/>
          <w:bCs/>
        </w:rPr>
      </w:pPr>
    </w:p>
    <w:p w14:paraId="2D8B2E89" w14:textId="77777777" w:rsidR="0009489C" w:rsidRPr="00314643" w:rsidRDefault="00297787" w:rsidP="00455FA1">
      <w:pPr>
        <w:keepLines/>
        <w:widowControl w:val="0"/>
        <w:suppressAutoHyphens/>
        <w:spacing w:after="0" w:line="240" w:lineRule="auto"/>
        <w:rPr>
          <w:rFonts w:ascii="Arial" w:hAnsi="Arial" w:cs="Arial"/>
        </w:rPr>
      </w:pPr>
      <w:r w:rsidRPr="00314643">
        <w:rPr>
          <w:rFonts w:ascii="Arial" w:hAnsi="Arial" w:cs="Arial"/>
        </w:rPr>
        <w:t xml:space="preserve">Melksham Music and drama (MMAD) is fully committed to safeguarding the welfare of all children, young people and vulnerable adults. It recognises </w:t>
      </w:r>
      <w:r w:rsidR="0009489C" w:rsidRPr="00314643">
        <w:rPr>
          <w:rFonts w:ascii="Arial" w:hAnsi="Arial" w:cs="Arial"/>
        </w:rPr>
        <w:t>its</w:t>
      </w:r>
      <w:r w:rsidRPr="00314643">
        <w:rPr>
          <w:rFonts w:ascii="Arial" w:hAnsi="Arial" w:cs="Arial"/>
        </w:rPr>
        <w:t xml:space="preserve"> responsibility to take all reasonable steps to actively promote best practice and to protect the welfare of theatre members and visiting public from harm, physical, sexual, or emotional abuse and exploitation. </w:t>
      </w:r>
    </w:p>
    <w:p w14:paraId="3EF61835" w14:textId="77777777" w:rsidR="0009489C" w:rsidRPr="00314643" w:rsidRDefault="0009489C" w:rsidP="00455FA1">
      <w:pPr>
        <w:keepLines/>
        <w:widowControl w:val="0"/>
        <w:suppressAutoHyphens/>
        <w:spacing w:after="0" w:line="240" w:lineRule="auto"/>
        <w:rPr>
          <w:rFonts w:ascii="Arial" w:hAnsi="Arial" w:cs="Arial"/>
        </w:rPr>
      </w:pPr>
    </w:p>
    <w:p w14:paraId="0EC2409E" w14:textId="77777777" w:rsidR="0009489C" w:rsidRPr="00314643" w:rsidRDefault="00297787" w:rsidP="00455FA1">
      <w:pPr>
        <w:keepLines/>
        <w:widowControl w:val="0"/>
        <w:suppressAutoHyphens/>
        <w:spacing w:after="0" w:line="240" w:lineRule="auto"/>
        <w:rPr>
          <w:rFonts w:ascii="Arial" w:hAnsi="Arial" w:cs="Arial"/>
        </w:rPr>
      </w:pPr>
      <w:r w:rsidRPr="00314643">
        <w:rPr>
          <w:rFonts w:ascii="Arial" w:hAnsi="Arial" w:cs="Arial"/>
        </w:rPr>
        <w:t xml:space="preserve">Children and young people are defined as under the age of 18. We also acknowledge our responsibilities in respect of adult members or visitors who might be deemed to be ‘at risk’ because they are ‘vulnerable’. (A Vulnerable Adult is defined in accordance with The Rehabilitation of Offenders Act 1974 (Exceptions) (Amendment) Order 2002 as a person aged 18 or over who has a condition of the following type: (i) a substantial learning or physical disability; (ii) a physical or mental illness or mental disorder, chronic or otherwise, including an addiction to alcohol or drugs; or (iii) a significant reduction in physical or mental capacity.  </w:t>
      </w:r>
    </w:p>
    <w:p w14:paraId="1F63834A" w14:textId="77777777" w:rsidR="0009489C" w:rsidRPr="00314643" w:rsidRDefault="0009489C" w:rsidP="00455FA1">
      <w:pPr>
        <w:keepLines/>
        <w:widowControl w:val="0"/>
        <w:suppressAutoHyphens/>
        <w:spacing w:after="0" w:line="240" w:lineRule="auto"/>
        <w:rPr>
          <w:rFonts w:ascii="Arial" w:hAnsi="Arial" w:cs="Arial"/>
        </w:rPr>
      </w:pPr>
    </w:p>
    <w:p w14:paraId="770F3456" w14:textId="4D35AE10" w:rsidR="006D64E8" w:rsidRPr="00314643" w:rsidRDefault="00297787" w:rsidP="00455FA1">
      <w:pPr>
        <w:keepLines/>
        <w:widowControl w:val="0"/>
        <w:suppressAutoHyphens/>
        <w:spacing w:after="0" w:line="240" w:lineRule="auto"/>
        <w:rPr>
          <w:rFonts w:ascii="Arial" w:hAnsi="Arial" w:cs="Arial"/>
        </w:rPr>
      </w:pPr>
      <w:r w:rsidRPr="00314643">
        <w:rPr>
          <w:rFonts w:ascii="Arial" w:hAnsi="Arial" w:cs="Arial"/>
        </w:rPr>
        <w:t>MMAD will encourage the development of an ethos that embraces difference and diversity and respects the rights of all children, young people and adults, regardless of age, culture, disability, gender, sexuality, language, racial origin, religious beliefs and/or gender identity. MMAD acknowledges its duty to act appropriately to any allegations, reports or suspicions of abuse.</w:t>
      </w:r>
    </w:p>
    <w:p w14:paraId="2B0EB04C" w14:textId="77777777" w:rsidR="0009489C" w:rsidRPr="00314643" w:rsidRDefault="0009489C" w:rsidP="00455FA1">
      <w:pPr>
        <w:keepLines/>
        <w:widowControl w:val="0"/>
        <w:suppressAutoHyphens/>
        <w:spacing w:after="0" w:line="240" w:lineRule="auto"/>
        <w:rPr>
          <w:rFonts w:ascii="Arial" w:hAnsi="Arial" w:cs="Arial"/>
        </w:rPr>
      </w:pPr>
    </w:p>
    <w:p w14:paraId="1D57B131" w14:textId="77777777" w:rsidR="006D64E8" w:rsidRPr="00314643" w:rsidRDefault="006D64E8" w:rsidP="00455FA1">
      <w:pPr>
        <w:keepLines/>
        <w:widowControl w:val="0"/>
        <w:suppressAutoHyphens/>
        <w:spacing w:after="0" w:line="240" w:lineRule="auto"/>
        <w:rPr>
          <w:rFonts w:ascii="Arial" w:hAnsi="Arial" w:cs="Arial"/>
          <w:b/>
          <w:bCs/>
        </w:rPr>
      </w:pPr>
    </w:p>
    <w:p w14:paraId="483578A5" w14:textId="77777777" w:rsidR="006D64E8" w:rsidRPr="00314643" w:rsidRDefault="00297787" w:rsidP="00455FA1">
      <w:pPr>
        <w:keepLines/>
        <w:widowControl w:val="0"/>
        <w:suppressAutoHyphens/>
        <w:spacing w:after="0" w:line="240" w:lineRule="auto"/>
        <w:rPr>
          <w:rFonts w:ascii="Arial" w:hAnsi="Arial" w:cs="Arial"/>
          <w:b/>
          <w:bCs/>
        </w:rPr>
      </w:pPr>
      <w:r w:rsidRPr="00314643">
        <w:rPr>
          <w:rFonts w:ascii="Arial" w:hAnsi="Arial" w:cs="Arial"/>
          <w:b/>
          <w:bCs/>
        </w:rPr>
        <w:t xml:space="preserve">The persons with lead responsibility for safeguarding within the organisation are: </w:t>
      </w:r>
    </w:p>
    <w:p w14:paraId="46623599" w14:textId="77777777" w:rsidR="006D64E8" w:rsidRPr="00314643" w:rsidRDefault="006D64E8" w:rsidP="00455FA1">
      <w:pPr>
        <w:keepLines/>
        <w:widowControl w:val="0"/>
        <w:suppressAutoHyphens/>
        <w:spacing w:after="0" w:line="240" w:lineRule="auto"/>
        <w:rPr>
          <w:rFonts w:ascii="Arial" w:hAnsi="Arial" w:cs="Arial"/>
        </w:rPr>
      </w:pPr>
    </w:p>
    <w:p w14:paraId="40AEF863" w14:textId="6F4329EC" w:rsidR="006D64E8" w:rsidRPr="00314643" w:rsidRDefault="00297787" w:rsidP="00455FA1">
      <w:pPr>
        <w:keepLines/>
        <w:widowControl w:val="0"/>
        <w:suppressAutoHyphens/>
        <w:spacing w:after="0" w:line="240" w:lineRule="auto"/>
        <w:rPr>
          <w:rFonts w:ascii="Arial" w:eastAsia="Calibri" w:hAnsi="Arial" w:cs="Arial"/>
          <w:b/>
          <w:bCs/>
        </w:rPr>
      </w:pPr>
      <w:r w:rsidRPr="00314643">
        <w:rPr>
          <w:rFonts w:ascii="Arial" w:eastAsia="Calibri" w:hAnsi="Arial" w:cs="Arial"/>
          <w:b/>
          <w:bCs/>
        </w:rPr>
        <w:t xml:space="preserve">Designated Safeguarding </w:t>
      </w:r>
      <w:r w:rsidR="00D76C6D" w:rsidRPr="00314643">
        <w:rPr>
          <w:rFonts w:ascii="Arial" w:eastAsia="Calibri" w:hAnsi="Arial" w:cs="Arial"/>
          <w:b/>
          <w:bCs/>
        </w:rPr>
        <w:t>L</w:t>
      </w:r>
      <w:r w:rsidRPr="00314643">
        <w:rPr>
          <w:rFonts w:ascii="Arial" w:eastAsia="Calibri" w:hAnsi="Arial" w:cs="Arial"/>
          <w:b/>
          <w:bCs/>
        </w:rPr>
        <w:t>ead:</w:t>
      </w:r>
    </w:p>
    <w:p w14:paraId="137BC496" w14:textId="7DEB25E8" w:rsidR="006D64E8" w:rsidRPr="00314643" w:rsidRDefault="00297787" w:rsidP="00455FA1">
      <w:pPr>
        <w:keepLines/>
        <w:widowControl w:val="0"/>
        <w:suppressAutoHyphens/>
        <w:spacing w:after="0" w:line="240" w:lineRule="auto"/>
        <w:rPr>
          <w:rFonts w:ascii="Arial" w:eastAsia="Calibri" w:hAnsi="Arial" w:cs="Arial"/>
        </w:rPr>
      </w:pPr>
      <w:r w:rsidRPr="00314643">
        <w:rPr>
          <w:rFonts w:ascii="Arial" w:eastAsia="Calibri" w:hAnsi="Arial" w:cs="Arial"/>
        </w:rPr>
        <w:t xml:space="preserve">Name: </w:t>
      </w:r>
      <w:r w:rsidR="00525D8A">
        <w:rPr>
          <w:rFonts w:ascii="Arial" w:eastAsia="Calibri" w:hAnsi="Arial" w:cs="Arial"/>
        </w:rPr>
        <w:t>Ali Turrell</w:t>
      </w:r>
    </w:p>
    <w:p w14:paraId="0E316112" w14:textId="056B1FAF" w:rsidR="006D64E8" w:rsidRPr="00314643" w:rsidRDefault="00EF6B9B" w:rsidP="00455FA1">
      <w:pPr>
        <w:keepLines/>
        <w:widowControl w:val="0"/>
        <w:suppressAutoHyphens/>
        <w:spacing w:after="0" w:line="240" w:lineRule="auto"/>
        <w:rPr>
          <w:rFonts w:ascii="Arial" w:eastAsia="Calibri" w:hAnsi="Arial" w:cs="Arial"/>
        </w:rPr>
      </w:pPr>
      <w:r>
        <w:rPr>
          <w:rFonts w:ascii="Arial" w:eastAsia="Calibri" w:hAnsi="Arial" w:cs="Arial"/>
        </w:rPr>
        <w:t>E</w:t>
      </w:r>
      <w:r w:rsidR="00297787" w:rsidRPr="00314643">
        <w:rPr>
          <w:rFonts w:ascii="Arial" w:eastAsia="Calibri" w:hAnsi="Arial" w:cs="Arial"/>
        </w:rPr>
        <w:t xml:space="preserve">mail: </w:t>
      </w:r>
      <w:hyperlink r:id="rId8" w:history="1">
        <w:r w:rsidRPr="000A44BA">
          <w:rPr>
            <w:rStyle w:val="Hyperlink"/>
            <w:rFonts w:ascii="Arial" w:eastAsia="Calibri" w:hAnsi="Arial" w:cs="Arial"/>
          </w:rPr>
          <w:t>membership.secretary@mmad.org.uk</w:t>
        </w:r>
      </w:hyperlink>
      <w:r>
        <w:rPr>
          <w:rFonts w:ascii="Arial" w:eastAsia="Calibri" w:hAnsi="Arial" w:cs="Arial"/>
        </w:rPr>
        <w:t xml:space="preserve"> </w:t>
      </w:r>
    </w:p>
    <w:p w14:paraId="1765BA52" w14:textId="77777777" w:rsidR="006D64E8" w:rsidRPr="00314643" w:rsidRDefault="00297787" w:rsidP="00455FA1">
      <w:pPr>
        <w:keepLines/>
        <w:widowControl w:val="0"/>
        <w:suppressAutoHyphens/>
        <w:spacing w:after="0" w:line="240" w:lineRule="auto"/>
        <w:rPr>
          <w:rFonts w:ascii="Arial" w:eastAsia="Calibri" w:hAnsi="Arial" w:cs="Arial"/>
        </w:rPr>
      </w:pPr>
      <w:r w:rsidRPr="00314643">
        <w:rPr>
          <w:rFonts w:ascii="Arial" w:eastAsia="Calibri" w:hAnsi="Arial" w:cs="Arial"/>
        </w:rPr>
        <w:t xml:space="preserve"> </w:t>
      </w:r>
    </w:p>
    <w:p w14:paraId="34A999E8" w14:textId="31A7C1E7" w:rsidR="006D64E8" w:rsidRPr="00314643" w:rsidRDefault="00297787" w:rsidP="00455FA1">
      <w:pPr>
        <w:keepLines/>
        <w:widowControl w:val="0"/>
        <w:suppressAutoHyphens/>
        <w:spacing w:after="0" w:line="240" w:lineRule="auto"/>
        <w:rPr>
          <w:rFonts w:ascii="Arial" w:eastAsia="Calibri" w:hAnsi="Arial" w:cs="Arial"/>
          <w:b/>
          <w:bCs/>
        </w:rPr>
      </w:pPr>
      <w:r w:rsidRPr="00314643">
        <w:rPr>
          <w:rFonts w:ascii="Arial" w:eastAsia="Calibri" w:hAnsi="Arial" w:cs="Arial"/>
          <w:b/>
          <w:bCs/>
        </w:rPr>
        <w:t xml:space="preserve">Deputy Safeguarding </w:t>
      </w:r>
      <w:r w:rsidR="00D76C6D" w:rsidRPr="00314643">
        <w:rPr>
          <w:rFonts w:ascii="Arial" w:eastAsia="Calibri" w:hAnsi="Arial" w:cs="Arial"/>
          <w:b/>
          <w:bCs/>
        </w:rPr>
        <w:t>O</w:t>
      </w:r>
      <w:r w:rsidRPr="00314643">
        <w:rPr>
          <w:rFonts w:ascii="Arial" w:eastAsia="Calibri" w:hAnsi="Arial" w:cs="Arial"/>
          <w:b/>
          <w:bCs/>
        </w:rPr>
        <w:t>fficer:</w:t>
      </w:r>
    </w:p>
    <w:p w14:paraId="69822302" w14:textId="7B61BBF6" w:rsidR="006D64E8" w:rsidRPr="00314643" w:rsidRDefault="00297787" w:rsidP="00455FA1">
      <w:pPr>
        <w:keepLines/>
        <w:widowControl w:val="0"/>
        <w:suppressAutoHyphens/>
        <w:spacing w:after="0" w:line="240" w:lineRule="auto"/>
        <w:rPr>
          <w:rFonts w:ascii="Arial" w:eastAsia="Calibri" w:hAnsi="Arial" w:cs="Arial"/>
        </w:rPr>
      </w:pPr>
      <w:r w:rsidRPr="00314643">
        <w:rPr>
          <w:rFonts w:ascii="Arial" w:eastAsia="Calibri" w:hAnsi="Arial" w:cs="Arial"/>
        </w:rPr>
        <w:t>Name(s): Joeanne Londors</w:t>
      </w:r>
    </w:p>
    <w:p w14:paraId="4085F9BD" w14:textId="551BA749" w:rsidR="006D64E8" w:rsidRPr="00314643" w:rsidRDefault="00EF6B9B" w:rsidP="00455FA1">
      <w:pPr>
        <w:keepLines/>
        <w:widowControl w:val="0"/>
        <w:suppressAutoHyphens/>
        <w:spacing w:after="0" w:line="240" w:lineRule="auto"/>
        <w:rPr>
          <w:rFonts w:ascii="Arial" w:eastAsia="Calibri" w:hAnsi="Arial" w:cs="Arial"/>
        </w:rPr>
      </w:pPr>
      <w:r>
        <w:rPr>
          <w:rFonts w:ascii="Arial" w:eastAsia="Calibri" w:hAnsi="Arial" w:cs="Arial"/>
        </w:rPr>
        <w:t>E</w:t>
      </w:r>
      <w:r w:rsidR="00297787" w:rsidRPr="00314643">
        <w:rPr>
          <w:rFonts w:ascii="Arial" w:eastAsia="Calibri" w:hAnsi="Arial" w:cs="Arial"/>
        </w:rPr>
        <w:t>mail:</w:t>
      </w:r>
      <w:hyperlink r:id="rId9" w:history="1">
        <w:r w:rsidR="00D76C6D" w:rsidRPr="00314643">
          <w:rPr>
            <w:rStyle w:val="Hyperlink"/>
            <w:rFonts w:ascii="Arial" w:eastAsia="Calibri" w:hAnsi="Arial" w:cs="Arial"/>
          </w:rPr>
          <w:t>treasurer@mmad.org.uk</w:t>
        </w:r>
      </w:hyperlink>
    </w:p>
    <w:p w14:paraId="4CFE9C90" w14:textId="77777777" w:rsidR="00D76C6D" w:rsidRPr="00314643" w:rsidRDefault="00D76C6D" w:rsidP="00455FA1">
      <w:pPr>
        <w:keepLines/>
        <w:widowControl w:val="0"/>
        <w:suppressAutoHyphens/>
        <w:spacing w:after="0" w:line="240" w:lineRule="auto"/>
        <w:rPr>
          <w:rFonts w:ascii="Arial" w:hAnsi="Arial" w:cs="Arial"/>
        </w:rPr>
      </w:pPr>
    </w:p>
    <w:p w14:paraId="6F1E179C" w14:textId="4E428674" w:rsidR="006D64E8" w:rsidRPr="00314643" w:rsidRDefault="00297787" w:rsidP="00455FA1">
      <w:pPr>
        <w:keepLines/>
        <w:widowControl w:val="0"/>
        <w:suppressAutoHyphens/>
        <w:spacing w:after="0" w:line="240" w:lineRule="auto"/>
        <w:rPr>
          <w:rFonts w:ascii="Arial" w:hAnsi="Arial" w:cs="Arial"/>
          <w:b/>
          <w:bCs/>
          <w:kern w:val="36"/>
        </w:rPr>
      </w:pPr>
      <w:r w:rsidRPr="00314643">
        <w:rPr>
          <w:rFonts w:ascii="Arial" w:hAnsi="Arial" w:cs="Arial"/>
          <w:b/>
          <w:bCs/>
          <w:kern w:val="36"/>
        </w:rPr>
        <w:t xml:space="preserve">Policy </w:t>
      </w:r>
      <w:r w:rsidR="00372144">
        <w:rPr>
          <w:rFonts w:ascii="Arial" w:hAnsi="Arial" w:cs="Arial"/>
          <w:b/>
          <w:bCs/>
          <w:kern w:val="36"/>
        </w:rPr>
        <w:t>A</w:t>
      </w:r>
      <w:r w:rsidRPr="00314643">
        <w:rPr>
          <w:rFonts w:ascii="Arial" w:hAnsi="Arial" w:cs="Arial"/>
          <w:b/>
          <w:bCs/>
          <w:kern w:val="36"/>
        </w:rPr>
        <w:t>ims</w:t>
      </w:r>
    </w:p>
    <w:p w14:paraId="1D98AB3A" w14:textId="77777777" w:rsidR="0009489C" w:rsidRPr="00314643" w:rsidRDefault="0009489C" w:rsidP="00455FA1">
      <w:pPr>
        <w:keepLines/>
        <w:widowControl w:val="0"/>
        <w:suppressAutoHyphens/>
        <w:spacing w:after="0" w:line="240" w:lineRule="auto"/>
        <w:rPr>
          <w:rFonts w:ascii="Arial" w:hAnsi="Arial" w:cs="Arial"/>
          <w:b/>
          <w:bCs/>
          <w:kern w:val="36"/>
        </w:rPr>
      </w:pPr>
    </w:p>
    <w:p w14:paraId="707CA3BF" w14:textId="77777777" w:rsidR="006D64E8" w:rsidRPr="00314643" w:rsidRDefault="00297787" w:rsidP="00455FA1">
      <w:pPr>
        <w:keepLines/>
        <w:widowControl w:val="0"/>
        <w:suppressAutoHyphens/>
        <w:spacing w:after="0" w:line="240" w:lineRule="auto"/>
        <w:rPr>
          <w:rFonts w:ascii="Arial" w:hAnsi="Arial" w:cs="Arial"/>
        </w:rPr>
      </w:pPr>
      <w:r w:rsidRPr="00314643">
        <w:rPr>
          <w:rFonts w:ascii="Arial" w:hAnsi="Arial" w:cs="Arial"/>
        </w:rPr>
        <w:t xml:space="preserve">We aim to safeguard and promote the welfare of children and vulnerable adults by working with their parents, guardians or support workers to: </w:t>
      </w:r>
    </w:p>
    <w:p w14:paraId="700B3EF8" w14:textId="77777777" w:rsidR="0009489C" w:rsidRPr="00314643" w:rsidRDefault="0009489C" w:rsidP="00455FA1">
      <w:pPr>
        <w:keepLines/>
        <w:widowControl w:val="0"/>
        <w:suppressAutoHyphens/>
        <w:spacing w:after="0" w:line="240" w:lineRule="auto"/>
        <w:rPr>
          <w:rFonts w:ascii="Arial" w:hAnsi="Arial" w:cs="Arial"/>
        </w:rPr>
      </w:pPr>
    </w:p>
    <w:p w14:paraId="6C8EBE5C" w14:textId="77777777" w:rsidR="0009489C" w:rsidRPr="00314643" w:rsidRDefault="00297787" w:rsidP="00455FA1">
      <w:pPr>
        <w:pStyle w:val="ListParagraph"/>
        <w:keepLines/>
        <w:widowControl w:val="0"/>
        <w:numPr>
          <w:ilvl w:val="0"/>
          <w:numId w:val="8"/>
        </w:numPr>
        <w:suppressAutoHyphens/>
        <w:spacing w:after="0" w:line="240" w:lineRule="auto"/>
        <w:contextualSpacing w:val="0"/>
        <w:rPr>
          <w:rFonts w:ascii="Arial" w:hAnsi="Arial" w:cs="Arial"/>
        </w:rPr>
      </w:pPr>
      <w:r w:rsidRPr="00314643">
        <w:rPr>
          <w:rFonts w:ascii="Arial" w:hAnsi="Arial" w:cs="Arial"/>
        </w:rPr>
        <w:t>protect them from discrimination or maltreatment.</w:t>
      </w:r>
    </w:p>
    <w:p w14:paraId="1D504F86" w14:textId="1965AC46" w:rsidR="006D64E8" w:rsidRPr="00314643" w:rsidRDefault="00297787" w:rsidP="00455FA1">
      <w:pPr>
        <w:pStyle w:val="ListParagraph"/>
        <w:keepLines/>
        <w:widowControl w:val="0"/>
        <w:numPr>
          <w:ilvl w:val="0"/>
          <w:numId w:val="8"/>
        </w:numPr>
        <w:suppressAutoHyphens/>
        <w:spacing w:after="0" w:line="240" w:lineRule="auto"/>
        <w:contextualSpacing w:val="0"/>
        <w:rPr>
          <w:rFonts w:ascii="Arial" w:hAnsi="Arial" w:cs="Arial"/>
        </w:rPr>
      </w:pPr>
      <w:r w:rsidRPr="00314643">
        <w:rPr>
          <w:rFonts w:ascii="Arial" w:hAnsi="Arial" w:cs="Arial"/>
        </w:rPr>
        <w:t>ensure they can engage in enjoyable, creative and collaborative activities in an environment consistent with the provision of safe and effective care. </w:t>
      </w:r>
    </w:p>
    <w:p w14:paraId="4EAFF7A1" w14:textId="77777777" w:rsidR="0009489C" w:rsidRPr="00314643" w:rsidRDefault="0009489C" w:rsidP="00455FA1">
      <w:pPr>
        <w:pStyle w:val="ListParagraph"/>
        <w:keepLines/>
        <w:widowControl w:val="0"/>
        <w:suppressAutoHyphens/>
        <w:spacing w:after="0" w:line="240" w:lineRule="auto"/>
        <w:ind w:left="360"/>
        <w:contextualSpacing w:val="0"/>
        <w:rPr>
          <w:rFonts w:ascii="Arial" w:hAnsi="Arial" w:cs="Arial"/>
        </w:rPr>
      </w:pPr>
    </w:p>
    <w:p w14:paraId="2D0785B9" w14:textId="77777777" w:rsidR="006D64E8" w:rsidRPr="00314643" w:rsidRDefault="00297787" w:rsidP="00455FA1">
      <w:pPr>
        <w:keepLines/>
        <w:widowControl w:val="0"/>
        <w:suppressAutoHyphens/>
        <w:spacing w:after="0" w:line="240" w:lineRule="auto"/>
        <w:rPr>
          <w:rFonts w:ascii="Arial" w:hAnsi="Arial" w:cs="Arial"/>
        </w:rPr>
      </w:pPr>
      <w:r w:rsidRPr="00314643">
        <w:rPr>
          <w:rFonts w:ascii="Arial" w:hAnsi="Arial" w:cs="Arial"/>
        </w:rPr>
        <w:t xml:space="preserve">This policy applies to all official activities which are organised and approved by the committee. </w:t>
      </w:r>
    </w:p>
    <w:p w14:paraId="14A1CCF9" w14:textId="77777777" w:rsidR="006D64E8" w:rsidRPr="00314643" w:rsidRDefault="00297787" w:rsidP="00455FA1">
      <w:pPr>
        <w:keepLines/>
        <w:widowControl w:val="0"/>
        <w:suppressAutoHyphens/>
        <w:spacing w:after="0" w:line="240" w:lineRule="auto"/>
        <w:rPr>
          <w:rFonts w:ascii="Arial" w:hAnsi="Arial" w:cs="Arial"/>
        </w:rPr>
      </w:pPr>
      <w:r w:rsidRPr="00314643">
        <w:rPr>
          <w:rFonts w:ascii="Arial" w:hAnsi="Arial" w:cs="Arial"/>
        </w:rPr>
        <w:lastRenderedPageBreak/>
        <w:t xml:space="preserve">It is </w:t>
      </w:r>
      <w:r w:rsidRPr="00314643">
        <w:rPr>
          <w:rFonts w:ascii="Arial" w:hAnsi="Arial" w:cs="Arial"/>
          <w:u w:val="single"/>
        </w:rPr>
        <w:t>every members</w:t>
      </w:r>
      <w:r w:rsidRPr="00314643">
        <w:rPr>
          <w:rFonts w:ascii="Arial" w:hAnsi="Arial" w:cs="Arial"/>
        </w:rPr>
        <w:t xml:space="preserve"> responsibility of the society known as Melksham Music and Drama to recognise and actively safeguard the welfare of all children and adults at risk, including any child and vulnerable adults involved in our productions or in our audiences. </w:t>
      </w:r>
    </w:p>
    <w:p w14:paraId="1E4119DE" w14:textId="77777777" w:rsidR="006D64E8" w:rsidRPr="00314643" w:rsidRDefault="00297787" w:rsidP="00455FA1">
      <w:pPr>
        <w:keepLines/>
        <w:widowControl w:val="0"/>
        <w:suppressAutoHyphens/>
        <w:spacing w:after="0" w:line="240" w:lineRule="auto"/>
        <w:rPr>
          <w:rFonts w:ascii="Arial" w:hAnsi="Arial" w:cs="Arial"/>
        </w:rPr>
      </w:pPr>
      <w:r w:rsidRPr="00314643">
        <w:rPr>
          <w:rFonts w:ascii="Arial" w:hAnsi="Arial" w:cs="Arial"/>
        </w:rPr>
        <w:t>There is a legislative requirement in certain circumstances for children and young people to have a licence to perform if cast in a production.  The requirement is set out in Appendix 2. If you are directing a play where children are to be performing, you should speak to the committee’s safeguarding officer before casting.​</w:t>
      </w:r>
    </w:p>
    <w:p w14:paraId="428A0FF9" w14:textId="77777777" w:rsidR="006D64E8" w:rsidRPr="00314643" w:rsidRDefault="006D64E8" w:rsidP="00455FA1">
      <w:pPr>
        <w:keepLines/>
        <w:widowControl w:val="0"/>
        <w:suppressAutoHyphens/>
        <w:spacing w:after="0" w:line="240" w:lineRule="auto"/>
        <w:rPr>
          <w:rFonts w:ascii="Arial" w:hAnsi="Arial" w:cs="Arial"/>
        </w:rPr>
      </w:pPr>
    </w:p>
    <w:p w14:paraId="45939162" w14:textId="77777777" w:rsidR="006D64E8" w:rsidRPr="00314643" w:rsidRDefault="00297787" w:rsidP="00455FA1">
      <w:pPr>
        <w:keepLines/>
        <w:widowControl w:val="0"/>
        <w:suppressAutoHyphens/>
        <w:spacing w:after="0" w:line="240" w:lineRule="auto"/>
        <w:rPr>
          <w:rFonts w:ascii="Arial" w:hAnsi="Arial" w:cs="Arial"/>
          <w:b/>
          <w:bCs/>
        </w:rPr>
      </w:pPr>
      <w:r w:rsidRPr="00314643">
        <w:rPr>
          <w:rFonts w:ascii="Arial" w:hAnsi="Arial" w:cs="Arial"/>
        </w:rPr>
        <w:t>​</w:t>
      </w:r>
      <w:r w:rsidRPr="00314643">
        <w:rPr>
          <w:rFonts w:ascii="Arial" w:hAnsi="Arial" w:cs="Arial"/>
          <w:b/>
          <w:bCs/>
        </w:rPr>
        <w:t>Responsibilities</w:t>
      </w:r>
    </w:p>
    <w:p w14:paraId="734A2642" w14:textId="77777777" w:rsidR="0009489C" w:rsidRPr="00314643" w:rsidRDefault="0009489C" w:rsidP="00455FA1">
      <w:pPr>
        <w:keepLines/>
        <w:widowControl w:val="0"/>
        <w:suppressAutoHyphens/>
        <w:spacing w:after="0" w:line="240" w:lineRule="auto"/>
        <w:rPr>
          <w:rFonts w:ascii="Arial" w:hAnsi="Arial" w:cs="Arial"/>
          <w:b/>
          <w:bCs/>
        </w:rPr>
      </w:pPr>
    </w:p>
    <w:p w14:paraId="493D32D8" w14:textId="77777777" w:rsidR="006D64E8" w:rsidRPr="00314643" w:rsidRDefault="00297787" w:rsidP="00455FA1">
      <w:pPr>
        <w:keepLines/>
        <w:widowControl w:val="0"/>
        <w:suppressAutoHyphens/>
        <w:spacing w:after="0" w:line="240" w:lineRule="auto"/>
        <w:rPr>
          <w:rFonts w:ascii="Arial" w:hAnsi="Arial" w:cs="Arial"/>
          <w:b/>
          <w:bCs/>
        </w:rPr>
      </w:pPr>
      <w:r w:rsidRPr="00314643">
        <w:rPr>
          <w:rFonts w:ascii="Arial" w:hAnsi="Arial" w:cs="Arial"/>
          <w:b/>
          <w:bCs/>
        </w:rPr>
        <w:t xml:space="preserve"> Management Committee will:</w:t>
      </w:r>
    </w:p>
    <w:p w14:paraId="59708018" w14:textId="77777777" w:rsidR="0009489C" w:rsidRPr="00314643" w:rsidRDefault="0009489C" w:rsidP="00455FA1">
      <w:pPr>
        <w:keepLines/>
        <w:widowControl w:val="0"/>
        <w:suppressAutoHyphens/>
        <w:spacing w:after="0" w:line="240" w:lineRule="auto"/>
        <w:rPr>
          <w:rFonts w:ascii="Arial" w:hAnsi="Arial" w:cs="Arial"/>
          <w:b/>
          <w:bCs/>
        </w:rPr>
      </w:pPr>
    </w:p>
    <w:p w14:paraId="4BD464EE" w14:textId="69517B28" w:rsidR="006D64E8" w:rsidRPr="00314643" w:rsidRDefault="00297787" w:rsidP="00455FA1">
      <w:pPr>
        <w:pStyle w:val="ListParagraph"/>
        <w:keepLines/>
        <w:widowControl w:val="0"/>
        <w:numPr>
          <w:ilvl w:val="0"/>
          <w:numId w:val="8"/>
        </w:numPr>
        <w:suppressAutoHyphens/>
        <w:spacing w:after="0" w:line="240" w:lineRule="auto"/>
        <w:contextualSpacing w:val="0"/>
        <w:rPr>
          <w:rFonts w:ascii="Arial" w:hAnsi="Arial" w:cs="Arial"/>
        </w:rPr>
      </w:pPr>
      <w:r w:rsidRPr="00314643">
        <w:rPr>
          <w:rFonts w:ascii="Arial" w:hAnsi="Arial" w:cs="Arial"/>
        </w:rPr>
        <w:t>Develop best practice in relation to providing a safe and secure environment for children, staff, members and visitors and promote a climate where children and adults will feel confident about sharing any concerns which they may have about their own safety or the well-being of others</w:t>
      </w:r>
    </w:p>
    <w:p w14:paraId="2E30DDD9" w14:textId="3D11A771" w:rsidR="006D64E8" w:rsidRPr="00314643" w:rsidRDefault="00297787" w:rsidP="00455FA1">
      <w:pPr>
        <w:pStyle w:val="ListParagraph"/>
        <w:keepLines/>
        <w:widowControl w:val="0"/>
        <w:numPr>
          <w:ilvl w:val="0"/>
          <w:numId w:val="8"/>
        </w:numPr>
        <w:suppressAutoHyphens/>
        <w:spacing w:after="0" w:line="240" w:lineRule="auto"/>
        <w:contextualSpacing w:val="0"/>
        <w:rPr>
          <w:rFonts w:ascii="Arial" w:hAnsi="Arial" w:cs="Arial"/>
        </w:rPr>
      </w:pPr>
      <w:r w:rsidRPr="00314643">
        <w:rPr>
          <w:rFonts w:ascii="Arial" w:hAnsi="Arial" w:cs="Arial"/>
        </w:rPr>
        <w:t>Ensure that members working with children and vulnerable adults understand their legal and moral obligations to protect them from harm, abuse and exploitation</w:t>
      </w:r>
    </w:p>
    <w:p w14:paraId="23BB8A14" w14:textId="6FFB9AFB" w:rsidR="006D64E8" w:rsidRPr="00314643" w:rsidRDefault="00297787" w:rsidP="00455FA1">
      <w:pPr>
        <w:pStyle w:val="ListParagraph"/>
        <w:keepLines/>
        <w:widowControl w:val="0"/>
        <w:numPr>
          <w:ilvl w:val="0"/>
          <w:numId w:val="8"/>
        </w:numPr>
        <w:suppressAutoHyphens/>
        <w:spacing w:after="0" w:line="240" w:lineRule="auto"/>
        <w:contextualSpacing w:val="0"/>
        <w:rPr>
          <w:rFonts w:ascii="Arial" w:hAnsi="Arial" w:cs="Arial"/>
        </w:rPr>
      </w:pPr>
      <w:r w:rsidRPr="00314643">
        <w:rPr>
          <w:rFonts w:ascii="Arial" w:hAnsi="Arial" w:cs="Arial"/>
        </w:rPr>
        <w:t xml:space="preserve">Ensure that members understand their responsibility to work to the principles detailed in the </w:t>
      </w:r>
      <w:r w:rsidR="0056371A">
        <w:rPr>
          <w:rFonts w:ascii="Arial" w:hAnsi="Arial" w:cs="Arial"/>
        </w:rPr>
        <w:t>club’s</w:t>
      </w:r>
      <w:r w:rsidRPr="00314643">
        <w:rPr>
          <w:rFonts w:ascii="Arial" w:hAnsi="Arial" w:cs="Arial"/>
        </w:rPr>
        <w:t xml:space="preserve"> Child and Vulnerable Adults Safeguarding Policies and procedures</w:t>
      </w:r>
    </w:p>
    <w:p w14:paraId="6CACD63D" w14:textId="69FFAAFC" w:rsidR="006D64E8" w:rsidRPr="00314643" w:rsidRDefault="00297787" w:rsidP="00455FA1">
      <w:pPr>
        <w:pStyle w:val="ListParagraph"/>
        <w:keepLines/>
        <w:widowControl w:val="0"/>
        <w:numPr>
          <w:ilvl w:val="0"/>
          <w:numId w:val="8"/>
        </w:numPr>
        <w:suppressAutoHyphens/>
        <w:spacing w:after="0" w:line="240" w:lineRule="auto"/>
        <w:contextualSpacing w:val="0"/>
        <w:rPr>
          <w:rFonts w:ascii="Arial" w:hAnsi="Arial" w:cs="Arial"/>
        </w:rPr>
      </w:pPr>
      <w:r w:rsidRPr="00314643">
        <w:rPr>
          <w:rFonts w:ascii="Arial" w:hAnsi="Arial" w:cs="Arial"/>
        </w:rPr>
        <w:t xml:space="preserve">Ensure that the designated Safeguarding Officer understands his/her responsibility to refer any concerns to the statutory agencies (i.e., the Police and/or Social Care) </w:t>
      </w:r>
    </w:p>
    <w:p w14:paraId="3DA3CC1C" w14:textId="57553EB4" w:rsidR="006D64E8" w:rsidRPr="00314643" w:rsidRDefault="00297787" w:rsidP="00455FA1">
      <w:pPr>
        <w:pStyle w:val="ListParagraph"/>
        <w:keepLines/>
        <w:widowControl w:val="0"/>
        <w:numPr>
          <w:ilvl w:val="0"/>
          <w:numId w:val="8"/>
        </w:numPr>
        <w:suppressAutoHyphens/>
        <w:spacing w:after="0" w:line="240" w:lineRule="auto"/>
        <w:contextualSpacing w:val="0"/>
        <w:rPr>
          <w:rFonts w:ascii="Arial" w:hAnsi="Arial" w:cs="Arial"/>
        </w:rPr>
      </w:pPr>
      <w:r w:rsidRPr="00314643">
        <w:rPr>
          <w:rFonts w:ascii="Arial" w:hAnsi="Arial" w:cs="Arial"/>
        </w:rPr>
        <w:t>Endeavour to keep up to date with national developments relating to the care and protection of children, young people and vulnerable adults</w:t>
      </w:r>
    </w:p>
    <w:p w14:paraId="4FDA2204" w14:textId="3808652E" w:rsidR="006D64E8" w:rsidRPr="00314643" w:rsidRDefault="00297787" w:rsidP="00455FA1">
      <w:pPr>
        <w:pStyle w:val="ListParagraph"/>
        <w:keepLines/>
        <w:widowControl w:val="0"/>
        <w:numPr>
          <w:ilvl w:val="0"/>
          <w:numId w:val="8"/>
        </w:numPr>
        <w:suppressAutoHyphens/>
        <w:spacing w:after="0" w:line="240" w:lineRule="auto"/>
        <w:contextualSpacing w:val="0"/>
        <w:rPr>
          <w:rFonts w:ascii="Arial" w:hAnsi="Arial" w:cs="Arial"/>
        </w:rPr>
      </w:pPr>
      <w:r w:rsidRPr="00314643">
        <w:rPr>
          <w:rFonts w:ascii="Arial" w:hAnsi="Arial" w:cs="Arial"/>
        </w:rPr>
        <w:t xml:space="preserve">Ensure that members understand their obligations to report care or protection concerns about a child/young person/vulnerable adult or a members’ conduct towards them, to the </w:t>
      </w:r>
      <w:r w:rsidR="00DA512D">
        <w:rPr>
          <w:rFonts w:ascii="Arial" w:hAnsi="Arial" w:cs="Arial"/>
        </w:rPr>
        <w:t>club’s</w:t>
      </w:r>
      <w:r w:rsidRPr="00314643">
        <w:rPr>
          <w:rFonts w:ascii="Arial" w:hAnsi="Arial" w:cs="Arial"/>
        </w:rPr>
        <w:t xml:space="preserve"> designated person for Safeguardin</w:t>
      </w:r>
      <w:r w:rsidR="00DA512D">
        <w:rPr>
          <w:rFonts w:ascii="Arial" w:hAnsi="Arial" w:cs="Arial"/>
        </w:rPr>
        <w:t>g</w:t>
      </w:r>
    </w:p>
    <w:p w14:paraId="7E57D71B" w14:textId="351E5ADF" w:rsidR="006D64E8" w:rsidRPr="00314643" w:rsidRDefault="00297787" w:rsidP="00455FA1">
      <w:pPr>
        <w:pStyle w:val="ListParagraph"/>
        <w:keepLines/>
        <w:widowControl w:val="0"/>
        <w:numPr>
          <w:ilvl w:val="0"/>
          <w:numId w:val="8"/>
        </w:numPr>
        <w:suppressAutoHyphens/>
        <w:spacing w:after="0" w:line="240" w:lineRule="auto"/>
        <w:contextualSpacing w:val="0"/>
        <w:rPr>
          <w:rFonts w:ascii="Arial" w:hAnsi="Arial" w:cs="Arial"/>
        </w:rPr>
      </w:pPr>
      <w:r w:rsidRPr="00314643">
        <w:rPr>
          <w:rFonts w:ascii="Arial" w:hAnsi="Arial" w:cs="Arial"/>
        </w:rPr>
        <w:t>Take seriously any allegation or suspicion of abuse and deal with it appropriately following agreed procedures</w:t>
      </w:r>
    </w:p>
    <w:p w14:paraId="0AE416FB" w14:textId="200A8796" w:rsidR="006D64E8" w:rsidRPr="00314643" w:rsidRDefault="00297787" w:rsidP="00455FA1">
      <w:pPr>
        <w:pStyle w:val="ListParagraph"/>
        <w:keepLines/>
        <w:widowControl w:val="0"/>
        <w:numPr>
          <w:ilvl w:val="0"/>
          <w:numId w:val="8"/>
        </w:numPr>
        <w:suppressAutoHyphens/>
        <w:spacing w:after="0" w:line="240" w:lineRule="auto"/>
        <w:contextualSpacing w:val="0"/>
        <w:rPr>
          <w:rFonts w:ascii="Arial" w:hAnsi="Arial" w:cs="Arial"/>
        </w:rPr>
      </w:pPr>
      <w:r w:rsidRPr="00314643">
        <w:rPr>
          <w:rFonts w:ascii="Arial" w:hAnsi="Arial" w:cs="Arial"/>
        </w:rPr>
        <w:t>Ensure that all procedures relating to the conduct of members are implemented in a consistent and equitable manner</w:t>
      </w:r>
    </w:p>
    <w:p w14:paraId="6B524B83" w14:textId="4F00424C" w:rsidR="006D64E8" w:rsidRPr="00314643" w:rsidRDefault="00297787" w:rsidP="00455FA1">
      <w:pPr>
        <w:pStyle w:val="ListParagraph"/>
        <w:keepLines/>
        <w:widowControl w:val="0"/>
        <w:numPr>
          <w:ilvl w:val="0"/>
          <w:numId w:val="8"/>
        </w:numPr>
        <w:suppressAutoHyphens/>
        <w:spacing w:after="0" w:line="240" w:lineRule="auto"/>
        <w:contextualSpacing w:val="0"/>
        <w:rPr>
          <w:rFonts w:ascii="Arial" w:hAnsi="Arial" w:cs="Arial"/>
        </w:rPr>
      </w:pPr>
      <w:r w:rsidRPr="00314643">
        <w:rPr>
          <w:rFonts w:ascii="Arial" w:hAnsi="Arial" w:cs="Arial"/>
        </w:rPr>
        <w:t>Review and update Safeguarding policies and procedures annually</w:t>
      </w:r>
    </w:p>
    <w:p w14:paraId="4F27C07F" w14:textId="52589017" w:rsidR="006D64E8" w:rsidRPr="00314643" w:rsidRDefault="00297787" w:rsidP="00455FA1">
      <w:pPr>
        <w:pStyle w:val="ListParagraph"/>
        <w:keepLines/>
        <w:widowControl w:val="0"/>
        <w:numPr>
          <w:ilvl w:val="0"/>
          <w:numId w:val="9"/>
        </w:numPr>
        <w:suppressAutoHyphens/>
        <w:spacing w:after="0" w:line="240" w:lineRule="auto"/>
        <w:contextualSpacing w:val="0"/>
        <w:rPr>
          <w:rFonts w:ascii="Arial" w:hAnsi="Arial" w:cs="Arial"/>
        </w:rPr>
      </w:pPr>
      <w:r w:rsidRPr="00314643">
        <w:rPr>
          <w:rFonts w:ascii="Arial" w:hAnsi="Arial" w:cs="Arial"/>
        </w:rPr>
        <w:t xml:space="preserve">Ensure consistent and accurate </w:t>
      </w:r>
      <w:r w:rsidR="00DE4BF8" w:rsidRPr="00314643">
        <w:rPr>
          <w:rFonts w:ascii="Arial" w:hAnsi="Arial" w:cs="Arial"/>
        </w:rPr>
        <w:t>absences</w:t>
      </w:r>
      <w:r w:rsidRPr="00314643">
        <w:rPr>
          <w:rFonts w:ascii="Arial" w:hAnsi="Arial" w:cs="Arial"/>
        </w:rPr>
        <w:t xml:space="preserve"> are recorded and stored safely on the </w:t>
      </w:r>
      <w:r w:rsidR="000310DD">
        <w:rPr>
          <w:rFonts w:ascii="Arial" w:hAnsi="Arial" w:cs="Arial"/>
        </w:rPr>
        <w:t>O</w:t>
      </w:r>
      <w:r w:rsidRPr="00314643">
        <w:rPr>
          <w:rFonts w:ascii="Arial" w:hAnsi="Arial" w:cs="Arial"/>
        </w:rPr>
        <w:t xml:space="preserve">ne </w:t>
      </w:r>
      <w:r w:rsidR="000310DD">
        <w:rPr>
          <w:rFonts w:ascii="Arial" w:hAnsi="Arial" w:cs="Arial"/>
        </w:rPr>
        <w:t>D</w:t>
      </w:r>
      <w:r w:rsidRPr="00314643">
        <w:rPr>
          <w:rFonts w:ascii="Arial" w:hAnsi="Arial" w:cs="Arial"/>
        </w:rPr>
        <w:t>rive</w:t>
      </w:r>
    </w:p>
    <w:p w14:paraId="4310B528" w14:textId="1F2C9337" w:rsidR="006D64E8" w:rsidRPr="00314643" w:rsidRDefault="00297787" w:rsidP="00455FA1">
      <w:pPr>
        <w:pStyle w:val="ListParagraph"/>
        <w:keepLines/>
        <w:widowControl w:val="0"/>
        <w:numPr>
          <w:ilvl w:val="0"/>
          <w:numId w:val="9"/>
        </w:numPr>
        <w:suppressAutoHyphens/>
        <w:spacing w:after="0" w:line="240" w:lineRule="auto"/>
        <w:contextualSpacing w:val="0"/>
        <w:rPr>
          <w:rFonts w:ascii="Arial" w:hAnsi="Arial" w:cs="Arial"/>
        </w:rPr>
      </w:pPr>
      <w:r w:rsidRPr="00314643">
        <w:rPr>
          <w:rFonts w:ascii="Arial" w:hAnsi="Arial" w:cs="Arial"/>
        </w:rPr>
        <w:t>Ensure that any 2 or more absences are followed up with a check in to ensure the safety and wellbeing of the absent member.</w:t>
      </w:r>
    </w:p>
    <w:p w14:paraId="2969E978" w14:textId="4A4160C6" w:rsidR="006D64E8" w:rsidRPr="00314643" w:rsidRDefault="00297787" w:rsidP="00455FA1">
      <w:pPr>
        <w:pStyle w:val="ListParagraph"/>
        <w:keepLines/>
        <w:widowControl w:val="0"/>
        <w:numPr>
          <w:ilvl w:val="0"/>
          <w:numId w:val="9"/>
        </w:numPr>
        <w:suppressAutoHyphens/>
        <w:spacing w:after="0" w:line="240" w:lineRule="auto"/>
        <w:contextualSpacing w:val="0"/>
        <w:rPr>
          <w:rFonts w:ascii="Arial" w:hAnsi="Arial" w:cs="Arial"/>
        </w:rPr>
      </w:pPr>
      <w:r w:rsidRPr="00314643">
        <w:rPr>
          <w:rFonts w:ascii="Arial" w:hAnsi="Arial" w:cs="Arial"/>
        </w:rPr>
        <w:t>Ensure that all members follow the code of conduct for MMAD</w:t>
      </w:r>
    </w:p>
    <w:p w14:paraId="729483F1" w14:textId="77777777" w:rsidR="0009489C" w:rsidRDefault="0009489C" w:rsidP="00455FA1">
      <w:pPr>
        <w:pStyle w:val="ListParagraph"/>
        <w:keepLines/>
        <w:widowControl w:val="0"/>
        <w:suppressAutoHyphens/>
        <w:spacing w:after="0" w:line="240" w:lineRule="auto"/>
        <w:ind w:left="360"/>
        <w:contextualSpacing w:val="0"/>
        <w:rPr>
          <w:rFonts w:ascii="Arial" w:hAnsi="Arial" w:cs="Arial"/>
        </w:rPr>
      </w:pPr>
    </w:p>
    <w:p w14:paraId="2AAE54DE" w14:textId="77777777" w:rsidR="00372144" w:rsidRPr="00314643" w:rsidRDefault="00372144" w:rsidP="00455FA1">
      <w:pPr>
        <w:pStyle w:val="ListParagraph"/>
        <w:keepLines/>
        <w:widowControl w:val="0"/>
        <w:suppressAutoHyphens/>
        <w:spacing w:after="0" w:line="240" w:lineRule="auto"/>
        <w:ind w:left="360"/>
        <w:contextualSpacing w:val="0"/>
        <w:rPr>
          <w:rFonts w:ascii="Arial" w:hAnsi="Arial" w:cs="Arial"/>
        </w:rPr>
      </w:pPr>
    </w:p>
    <w:p w14:paraId="5F2E6022" w14:textId="77777777" w:rsidR="006D64E8" w:rsidRPr="00314643" w:rsidRDefault="00297787" w:rsidP="00455FA1">
      <w:pPr>
        <w:keepLines/>
        <w:widowControl w:val="0"/>
        <w:suppressAutoHyphens/>
        <w:spacing w:after="0" w:line="240" w:lineRule="auto"/>
        <w:rPr>
          <w:rFonts w:ascii="Arial" w:hAnsi="Arial" w:cs="Arial"/>
          <w:b/>
          <w:bCs/>
        </w:rPr>
      </w:pPr>
      <w:r w:rsidRPr="00314643">
        <w:rPr>
          <w:rFonts w:ascii="Arial" w:hAnsi="Arial" w:cs="Arial"/>
          <w:b/>
          <w:bCs/>
        </w:rPr>
        <w:t>Guidance when working with children and young people</w:t>
      </w:r>
    </w:p>
    <w:p w14:paraId="52BB4F92" w14:textId="77777777" w:rsidR="0009489C" w:rsidRPr="00314643" w:rsidRDefault="0009489C" w:rsidP="00455FA1">
      <w:pPr>
        <w:keepLines/>
        <w:widowControl w:val="0"/>
        <w:suppressAutoHyphens/>
        <w:spacing w:after="0" w:line="240" w:lineRule="auto"/>
        <w:rPr>
          <w:rFonts w:ascii="Arial" w:hAnsi="Arial" w:cs="Arial"/>
          <w:b/>
          <w:bCs/>
        </w:rPr>
      </w:pPr>
    </w:p>
    <w:p w14:paraId="112AD365" w14:textId="1B9920E5" w:rsidR="006D64E8" w:rsidRDefault="00297787" w:rsidP="00455FA1">
      <w:pPr>
        <w:keepLines/>
        <w:widowControl w:val="0"/>
        <w:suppressAutoHyphens/>
        <w:spacing w:after="0" w:line="240" w:lineRule="auto"/>
        <w:rPr>
          <w:rFonts w:ascii="Arial" w:hAnsi="Arial" w:cs="Arial"/>
        </w:rPr>
      </w:pPr>
      <w:r w:rsidRPr="00314643">
        <w:rPr>
          <w:rFonts w:ascii="Arial" w:hAnsi="Arial" w:cs="Arial"/>
        </w:rPr>
        <w:t>Particular vigilance will be exercised in respect of children/young people and vulnerable adults, who could be vulnerable by virtue of disability, special educational needs, homelessness, refugee/asylum seeker status, the effects</w:t>
      </w:r>
      <w:r w:rsidR="000310DD">
        <w:rPr>
          <w:rFonts w:ascii="Arial" w:hAnsi="Arial" w:cs="Arial"/>
        </w:rPr>
        <w:t xml:space="preserve"> of</w:t>
      </w:r>
      <w:r w:rsidRPr="00314643">
        <w:rPr>
          <w:rFonts w:ascii="Arial" w:hAnsi="Arial" w:cs="Arial"/>
        </w:rPr>
        <w:t xml:space="preserve"> previous abuse, being young carers and those who are in the care system. See Appendix 3 for Child protection Policy</w:t>
      </w:r>
      <w:r w:rsidR="0052216A">
        <w:rPr>
          <w:rFonts w:ascii="Arial" w:hAnsi="Arial" w:cs="Arial"/>
        </w:rPr>
        <w:t>.</w:t>
      </w:r>
    </w:p>
    <w:p w14:paraId="0ECF58BC" w14:textId="77777777" w:rsidR="0052216A" w:rsidRPr="00314643" w:rsidRDefault="0052216A" w:rsidP="00455FA1">
      <w:pPr>
        <w:keepLines/>
        <w:widowControl w:val="0"/>
        <w:suppressAutoHyphens/>
        <w:spacing w:after="0" w:line="240" w:lineRule="auto"/>
        <w:rPr>
          <w:rFonts w:ascii="Arial" w:hAnsi="Arial" w:cs="Arial"/>
        </w:rPr>
      </w:pPr>
    </w:p>
    <w:p w14:paraId="208DB1A4" w14:textId="77777777" w:rsidR="0009489C" w:rsidRPr="00314643" w:rsidRDefault="0009489C" w:rsidP="00455FA1">
      <w:pPr>
        <w:keepLines/>
        <w:widowControl w:val="0"/>
        <w:suppressAutoHyphens/>
        <w:spacing w:after="0" w:line="240" w:lineRule="auto"/>
        <w:rPr>
          <w:rFonts w:ascii="Arial" w:hAnsi="Arial" w:cs="Arial"/>
        </w:rPr>
      </w:pPr>
    </w:p>
    <w:p w14:paraId="1997609A" w14:textId="0A504BB9" w:rsidR="006D64E8" w:rsidRPr="00314643" w:rsidRDefault="00297787" w:rsidP="00455FA1">
      <w:pPr>
        <w:keepLines/>
        <w:widowControl w:val="0"/>
        <w:suppressAutoHyphens/>
        <w:spacing w:after="0" w:line="240" w:lineRule="auto"/>
        <w:rPr>
          <w:rFonts w:ascii="Arial" w:hAnsi="Arial" w:cs="Arial"/>
          <w:b/>
          <w:bCs/>
        </w:rPr>
      </w:pPr>
      <w:r w:rsidRPr="00314643">
        <w:rPr>
          <w:rFonts w:ascii="Arial" w:hAnsi="Arial" w:cs="Arial"/>
          <w:b/>
          <w:bCs/>
        </w:rPr>
        <w:lastRenderedPageBreak/>
        <w:t>Vulnerable adults Harm to vulnerable adults includes</w:t>
      </w:r>
      <w:r w:rsidR="0009489C" w:rsidRPr="00314643">
        <w:rPr>
          <w:rFonts w:ascii="Arial" w:hAnsi="Arial" w:cs="Arial"/>
          <w:b/>
          <w:bCs/>
        </w:rPr>
        <w:t>:</w:t>
      </w:r>
    </w:p>
    <w:p w14:paraId="4FCC38C9" w14:textId="77777777" w:rsidR="0009489C" w:rsidRPr="00314643" w:rsidRDefault="0009489C" w:rsidP="00455FA1">
      <w:pPr>
        <w:keepLines/>
        <w:widowControl w:val="0"/>
        <w:suppressAutoHyphens/>
        <w:spacing w:after="0" w:line="240" w:lineRule="auto"/>
        <w:rPr>
          <w:rFonts w:ascii="Arial" w:hAnsi="Arial" w:cs="Arial"/>
        </w:rPr>
      </w:pPr>
    </w:p>
    <w:p w14:paraId="5F61A1CD" w14:textId="438BDD18" w:rsidR="006D64E8" w:rsidRPr="00314643" w:rsidRDefault="00297787" w:rsidP="00455FA1">
      <w:pPr>
        <w:pStyle w:val="ListParagraph"/>
        <w:keepLines/>
        <w:widowControl w:val="0"/>
        <w:numPr>
          <w:ilvl w:val="0"/>
          <w:numId w:val="9"/>
        </w:numPr>
        <w:suppressAutoHyphens/>
        <w:spacing w:after="0" w:line="240" w:lineRule="auto"/>
        <w:contextualSpacing w:val="0"/>
        <w:rPr>
          <w:rFonts w:ascii="Arial" w:hAnsi="Arial" w:cs="Arial"/>
        </w:rPr>
      </w:pPr>
      <w:r w:rsidRPr="00314643">
        <w:rPr>
          <w:rFonts w:ascii="Arial" w:hAnsi="Arial" w:cs="Arial"/>
          <w:b/>
          <w:bCs/>
        </w:rPr>
        <w:t>Discriminatory abuse</w:t>
      </w:r>
      <w:r w:rsidRPr="00314643">
        <w:rPr>
          <w:rFonts w:ascii="Arial" w:hAnsi="Arial" w:cs="Arial"/>
        </w:rPr>
        <w:t>: such as racist, sexist, disability related</w:t>
      </w:r>
    </w:p>
    <w:p w14:paraId="3F89159B" w14:textId="0D2F8393" w:rsidR="006D64E8" w:rsidRPr="00314643" w:rsidRDefault="00297787" w:rsidP="00455FA1">
      <w:pPr>
        <w:pStyle w:val="ListParagraph"/>
        <w:keepLines/>
        <w:widowControl w:val="0"/>
        <w:numPr>
          <w:ilvl w:val="0"/>
          <w:numId w:val="9"/>
        </w:numPr>
        <w:suppressAutoHyphens/>
        <w:spacing w:after="0" w:line="240" w:lineRule="auto"/>
        <w:contextualSpacing w:val="0"/>
        <w:rPr>
          <w:rFonts w:ascii="Arial" w:hAnsi="Arial" w:cs="Arial"/>
        </w:rPr>
      </w:pPr>
      <w:r w:rsidRPr="00314643">
        <w:rPr>
          <w:rFonts w:ascii="Arial" w:hAnsi="Arial" w:cs="Arial"/>
          <w:b/>
          <w:bCs/>
        </w:rPr>
        <w:t>Situational abuse</w:t>
      </w:r>
      <w:r w:rsidRPr="00314643">
        <w:rPr>
          <w:rFonts w:ascii="Arial" w:hAnsi="Arial" w:cs="Arial"/>
        </w:rPr>
        <w:t>: arising when pressures have built up and/or because of difficult or challenging behaviour</w:t>
      </w:r>
    </w:p>
    <w:p w14:paraId="090EB6E0" w14:textId="4BABDC8B" w:rsidR="006D64E8" w:rsidRPr="00314643" w:rsidRDefault="00297787" w:rsidP="00455FA1">
      <w:pPr>
        <w:pStyle w:val="ListParagraph"/>
        <w:keepLines/>
        <w:widowControl w:val="0"/>
        <w:numPr>
          <w:ilvl w:val="0"/>
          <w:numId w:val="9"/>
        </w:numPr>
        <w:suppressAutoHyphens/>
        <w:spacing w:after="0" w:line="240" w:lineRule="auto"/>
        <w:contextualSpacing w:val="0"/>
        <w:rPr>
          <w:rFonts w:ascii="Arial" w:hAnsi="Arial" w:cs="Arial"/>
        </w:rPr>
      </w:pPr>
      <w:r w:rsidRPr="00314643">
        <w:rPr>
          <w:rFonts w:ascii="Arial" w:hAnsi="Arial" w:cs="Arial"/>
          <w:b/>
          <w:bCs/>
        </w:rPr>
        <w:t>Emotional/Psychological abuse</w:t>
      </w:r>
      <w:r w:rsidRPr="00314643">
        <w:rPr>
          <w:rFonts w:ascii="Arial" w:hAnsi="Arial" w:cs="Arial"/>
        </w:rPr>
        <w:t>: arising through the action, or inaction, of others that causes distress or mental anguish, including mocking, coercion, denial of privacy, bullying, demeaning, intimidating, harassing, threatening harm, humiliating, slurs, excessive or unwanted familiarity, shouting, swearing, name-calling, being disrespectful, making e.g., racist, sexist or sarcastic comments</w:t>
      </w:r>
    </w:p>
    <w:p w14:paraId="148A6181" w14:textId="6871054A" w:rsidR="006D64E8" w:rsidRPr="00314643" w:rsidRDefault="00297787" w:rsidP="00455FA1">
      <w:pPr>
        <w:pStyle w:val="ListParagraph"/>
        <w:keepLines/>
        <w:widowControl w:val="0"/>
        <w:numPr>
          <w:ilvl w:val="0"/>
          <w:numId w:val="9"/>
        </w:numPr>
        <w:suppressAutoHyphens/>
        <w:spacing w:after="0" w:line="240" w:lineRule="auto"/>
        <w:contextualSpacing w:val="0"/>
        <w:rPr>
          <w:rFonts w:ascii="Arial" w:hAnsi="Arial" w:cs="Arial"/>
        </w:rPr>
      </w:pPr>
      <w:r w:rsidRPr="00314643">
        <w:rPr>
          <w:rFonts w:ascii="Arial" w:hAnsi="Arial" w:cs="Arial"/>
          <w:b/>
          <w:bCs/>
        </w:rPr>
        <w:t>Financial abuse</w:t>
      </w:r>
      <w:r w:rsidRPr="00314643">
        <w:rPr>
          <w:rFonts w:ascii="Arial" w:hAnsi="Arial" w:cs="Arial"/>
        </w:rPr>
        <w:t>: usually associated with the misuse of money, valuables, theft, fraud, exploitation</w:t>
      </w:r>
    </w:p>
    <w:p w14:paraId="1BCB5933" w14:textId="2D3EE400" w:rsidR="006D64E8" w:rsidRPr="00314643" w:rsidRDefault="00297787" w:rsidP="00455FA1">
      <w:pPr>
        <w:pStyle w:val="ListParagraph"/>
        <w:keepLines/>
        <w:widowControl w:val="0"/>
        <w:numPr>
          <w:ilvl w:val="0"/>
          <w:numId w:val="9"/>
        </w:numPr>
        <w:suppressAutoHyphens/>
        <w:spacing w:after="0" w:line="240" w:lineRule="auto"/>
        <w:contextualSpacing w:val="0"/>
        <w:rPr>
          <w:rFonts w:ascii="Arial" w:hAnsi="Arial" w:cs="Arial"/>
        </w:rPr>
      </w:pPr>
      <w:r w:rsidRPr="00314643">
        <w:rPr>
          <w:rFonts w:ascii="Arial" w:hAnsi="Arial" w:cs="Arial"/>
          <w:b/>
          <w:bCs/>
        </w:rPr>
        <w:t>Physical abuse</w:t>
      </w:r>
      <w:r w:rsidRPr="00314643">
        <w:rPr>
          <w:rFonts w:ascii="Arial" w:hAnsi="Arial" w:cs="Arial"/>
        </w:rPr>
        <w:t>: any physical contact that results in discomfort, pain, or injury; hitting, slapping, pushing, shaking</w:t>
      </w:r>
    </w:p>
    <w:p w14:paraId="6329AA01" w14:textId="4C6BD72F" w:rsidR="006D64E8" w:rsidRPr="00314643" w:rsidRDefault="00297787" w:rsidP="00455FA1">
      <w:pPr>
        <w:pStyle w:val="ListParagraph"/>
        <w:keepLines/>
        <w:widowControl w:val="0"/>
        <w:numPr>
          <w:ilvl w:val="0"/>
          <w:numId w:val="9"/>
        </w:numPr>
        <w:suppressAutoHyphens/>
        <w:spacing w:after="0" w:line="240" w:lineRule="auto"/>
        <w:contextualSpacing w:val="0"/>
        <w:rPr>
          <w:rFonts w:ascii="Arial" w:hAnsi="Arial" w:cs="Arial"/>
        </w:rPr>
      </w:pPr>
      <w:r w:rsidRPr="00314643">
        <w:rPr>
          <w:rFonts w:ascii="Arial" w:hAnsi="Arial" w:cs="Arial"/>
          <w:b/>
          <w:bCs/>
        </w:rPr>
        <w:t>Sexual abuse</w:t>
      </w:r>
      <w:r w:rsidRPr="00314643">
        <w:rPr>
          <w:rFonts w:ascii="Arial" w:hAnsi="Arial" w:cs="Arial"/>
        </w:rPr>
        <w:t xml:space="preserve">: ranging from sending inappropriate messages via emails or social media, </w:t>
      </w:r>
      <w:r w:rsidR="0052216A">
        <w:rPr>
          <w:rFonts w:ascii="Arial" w:hAnsi="Arial" w:cs="Arial"/>
        </w:rPr>
        <w:t xml:space="preserve">to </w:t>
      </w:r>
      <w:r w:rsidRPr="00314643">
        <w:rPr>
          <w:rFonts w:ascii="Arial" w:hAnsi="Arial" w:cs="Arial"/>
        </w:rPr>
        <w:t>inappropriate touching</w:t>
      </w:r>
      <w:r w:rsidR="0052216A">
        <w:rPr>
          <w:rFonts w:ascii="Arial" w:hAnsi="Arial" w:cs="Arial"/>
        </w:rPr>
        <w:t xml:space="preserve"> </w:t>
      </w:r>
      <w:r w:rsidR="006E4C0D">
        <w:rPr>
          <w:rFonts w:ascii="Arial" w:hAnsi="Arial" w:cs="Arial"/>
        </w:rPr>
        <w:t xml:space="preserve">and </w:t>
      </w:r>
      <w:r w:rsidRPr="00314643">
        <w:rPr>
          <w:rFonts w:ascii="Arial" w:hAnsi="Arial" w:cs="Arial"/>
        </w:rPr>
        <w:t>coercion or force to take part in sexual acts</w:t>
      </w:r>
    </w:p>
    <w:p w14:paraId="216EB91A" w14:textId="77777777" w:rsidR="0009489C" w:rsidRPr="00314643" w:rsidRDefault="0009489C" w:rsidP="00455FA1">
      <w:pPr>
        <w:keepLines/>
        <w:widowControl w:val="0"/>
        <w:suppressAutoHyphens/>
        <w:spacing w:after="0" w:line="240" w:lineRule="auto"/>
        <w:rPr>
          <w:rFonts w:ascii="Arial" w:hAnsi="Arial" w:cs="Arial"/>
        </w:rPr>
      </w:pPr>
    </w:p>
    <w:p w14:paraId="506BD635" w14:textId="28AD7503" w:rsidR="006D64E8" w:rsidRPr="00314643" w:rsidRDefault="00297787" w:rsidP="00455FA1">
      <w:pPr>
        <w:keepLines/>
        <w:widowControl w:val="0"/>
        <w:suppressAutoHyphens/>
        <w:spacing w:after="0" w:line="240" w:lineRule="auto"/>
        <w:rPr>
          <w:rFonts w:ascii="Arial" w:hAnsi="Arial" w:cs="Arial"/>
        </w:rPr>
      </w:pPr>
      <w:r w:rsidRPr="00314643">
        <w:rPr>
          <w:rFonts w:ascii="Arial" w:hAnsi="Arial" w:cs="Arial"/>
        </w:rPr>
        <w:t>All members are in a position of trust and must ensure that the relationships they form with children/ young people and vulnerable adults are appropriate. All members are responsible for adhering to the Safeguarding Policy and should act upon any concern no matter how small or trivial it may seem; reporting instances of actual or suspected abuse to the Designated Person(s) with responsibility for Safeguarding.</w:t>
      </w:r>
    </w:p>
    <w:p w14:paraId="6DF7F522" w14:textId="77777777" w:rsidR="0009489C" w:rsidRPr="00314643" w:rsidRDefault="0009489C" w:rsidP="00455FA1">
      <w:pPr>
        <w:keepLines/>
        <w:widowControl w:val="0"/>
        <w:suppressAutoHyphens/>
        <w:spacing w:after="0" w:line="240" w:lineRule="auto"/>
        <w:rPr>
          <w:rFonts w:ascii="Arial" w:hAnsi="Arial" w:cs="Arial"/>
        </w:rPr>
      </w:pPr>
    </w:p>
    <w:p w14:paraId="54059408" w14:textId="2FBFD916" w:rsidR="006D64E8" w:rsidRPr="00314643" w:rsidRDefault="00297787" w:rsidP="00455FA1">
      <w:pPr>
        <w:keepLines/>
        <w:widowControl w:val="0"/>
        <w:suppressAutoHyphens/>
        <w:spacing w:after="0" w:line="240" w:lineRule="auto"/>
        <w:rPr>
          <w:rFonts w:ascii="Arial" w:hAnsi="Arial" w:cs="Arial"/>
        </w:rPr>
      </w:pPr>
      <w:r w:rsidRPr="00314643">
        <w:rPr>
          <w:rFonts w:ascii="Arial" w:hAnsi="Arial" w:cs="Arial"/>
        </w:rPr>
        <w:t>The guidance given here is of particular relevance for all directors, production managers and organisers of MMAD events, although each and every member of the society should make themselves aware of what the following guidance includes and report any concerns to the safeguarding officer. </w:t>
      </w:r>
    </w:p>
    <w:p w14:paraId="750CDC82" w14:textId="77777777" w:rsidR="006D64E8" w:rsidRPr="00314643" w:rsidRDefault="00297787" w:rsidP="00455FA1">
      <w:pPr>
        <w:keepLines/>
        <w:widowControl w:val="0"/>
        <w:suppressAutoHyphens/>
        <w:spacing w:after="0" w:line="240" w:lineRule="auto"/>
        <w:rPr>
          <w:rFonts w:ascii="Arial" w:hAnsi="Arial" w:cs="Arial"/>
        </w:rPr>
      </w:pPr>
      <w:r w:rsidRPr="00314643">
        <w:rPr>
          <w:rFonts w:ascii="Arial" w:hAnsi="Arial" w:cs="Arial"/>
        </w:rPr>
        <w:t>​</w:t>
      </w:r>
    </w:p>
    <w:p w14:paraId="09744CC2" w14:textId="77777777" w:rsidR="006D64E8" w:rsidRPr="00314643" w:rsidRDefault="00297787" w:rsidP="00455FA1">
      <w:pPr>
        <w:keepLines/>
        <w:widowControl w:val="0"/>
        <w:suppressAutoHyphens/>
        <w:spacing w:after="0" w:line="240" w:lineRule="auto"/>
        <w:rPr>
          <w:rFonts w:ascii="Arial" w:hAnsi="Arial" w:cs="Arial"/>
        </w:rPr>
      </w:pPr>
      <w:r w:rsidRPr="00314643">
        <w:rPr>
          <w:rFonts w:ascii="Arial" w:hAnsi="Arial" w:cs="Arial"/>
        </w:rPr>
        <w:t>We should ensure that:</w:t>
      </w:r>
    </w:p>
    <w:p w14:paraId="4FA0AD54" w14:textId="77777777" w:rsidR="0009489C" w:rsidRPr="00314643" w:rsidRDefault="0009489C" w:rsidP="00455FA1">
      <w:pPr>
        <w:keepLines/>
        <w:widowControl w:val="0"/>
        <w:suppressAutoHyphens/>
        <w:spacing w:after="0" w:line="240" w:lineRule="auto"/>
        <w:rPr>
          <w:rFonts w:ascii="Arial" w:hAnsi="Arial" w:cs="Arial"/>
        </w:rPr>
      </w:pPr>
    </w:p>
    <w:p w14:paraId="4DB166BF" w14:textId="6F05F03F" w:rsidR="006D64E8" w:rsidRPr="00314643" w:rsidRDefault="00297787" w:rsidP="00455FA1">
      <w:pPr>
        <w:pStyle w:val="ListParagraph"/>
        <w:keepLines/>
        <w:widowControl w:val="0"/>
        <w:numPr>
          <w:ilvl w:val="0"/>
          <w:numId w:val="11"/>
        </w:numPr>
        <w:suppressAutoHyphens/>
        <w:spacing w:after="0" w:line="240" w:lineRule="auto"/>
        <w:contextualSpacing w:val="0"/>
        <w:rPr>
          <w:rFonts w:ascii="Arial" w:hAnsi="Arial" w:cs="Arial"/>
        </w:rPr>
      </w:pPr>
      <w:r w:rsidRPr="00314643">
        <w:rPr>
          <w:rFonts w:ascii="Arial" w:hAnsi="Arial" w:cs="Arial"/>
        </w:rPr>
        <w:t xml:space="preserve">A minimum of two adults </w:t>
      </w:r>
      <w:r w:rsidR="0009489C" w:rsidRPr="00314643">
        <w:rPr>
          <w:rFonts w:ascii="Arial" w:hAnsi="Arial" w:cs="Arial"/>
        </w:rPr>
        <w:t>is</w:t>
      </w:r>
      <w:r w:rsidRPr="00314643">
        <w:rPr>
          <w:rFonts w:ascii="Arial" w:hAnsi="Arial" w:cs="Arial"/>
        </w:rPr>
        <w:t xml:space="preserve"> present during sessions with children or vulnerable adults</w:t>
      </w:r>
    </w:p>
    <w:p w14:paraId="29BF970A" w14:textId="51DE93D3" w:rsidR="006D64E8" w:rsidRPr="00314643" w:rsidRDefault="00297787" w:rsidP="00455FA1">
      <w:pPr>
        <w:pStyle w:val="ListParagraph"/>
        <w:keepLines/>
        <w:widowControl w:val="0"/>
        <w:numPr>
          <w:ilvl w:val="0"/>
          <w:numId w:val="11"/>
        </w:numPr>
        <w:suppressAutoHyphens/>
        <w:spacing w:after="0" w:line="240" w:lineRule="auto"/>
        <w:contextualSpacing w:val="0"/>
        <w:rPr>
          <w:rFonts w:ascii="Arial" w:hAnsi="Arial" w:cs="Arial"/>
        </w:rPr>
      </w:pPr>
      <w:r w:rsidRPr="00314643">
        <w:rPr>
          <w:rFonts w:ascii="Arial" w:hAnsi="Arial" w:cs="Arial"/>
        </w:rPr>
        <w:t>Wherever possible, a parent or guardian or support worker is present</w:t>
      </w:r>
    </w:p>
    <w:p w14:paraId="36121275" w14:textId="77777777" w:rsidR="006D64E8" w:rsidRPr="00314643" w:rsidRDefault="00297787" w:rsidP="00455FA1">
      <w:pPr>
        <w:pStyle w:val="ListParagraph"/>
        <w:keepLines/>
        <w:widowControl w:val="0"/>
        <w:numPr>
          <w:ilvl w:val="0"/>
          <w:numId w:val="11"/>
        </w:numPr>
        <w:suppressAutoHyphens/>
        <w:spacing w:after="0" w:line="240" w:lineRule="auto"/>
        <w:contextualSpacing w:val="0"/>
        <w:rPr>
          <w:rFonts w:ascii="Arial" w:hAnsi="Arial" w:cs="Arial"/>
        </w:rPr>
      </w:pPr>
      <w:r w:rsidRPr="00314643">
        <w:rPr>
          <w:rFonts w:ascii="Arial" w:hAnsi="Arial" w:cs="Arial"/>
        </w:rPr>
        <w:t>Work takes place in an open environment (e.g. a hall, rather than a smaller room or someone’s home)</w:t>
      </w:r>
    </w:p>
    <w:p w14:paraId="6E5AD257" w14:textId="7CFA9872" w:rsidR="006D64E8" w:rsidRPr="00314643" w:rsidRDefault="00297787" w:rsidP="00455FA1">
      <w:pPr>
        <w:pStyle w:val="ListParagraph"/>
        <w:keepLines/>
        <w:widowControl w:val="0"/>
        <w:numPr>
          <w:ilvl w:val="0"/>
          <w:numId w:val="11"/>
        </w:numPr>
        <w:suppressAutoHyphens/>
        <w:spacing w:after="0" w:line="240" w:lineRule="auto"/>
        <w:contextualSpacing w:val="0"/>
        <w:rPr>
          <w:rFonts w:ascii="Arial" w:hAnsi="Arial" w:cs="Arial"/>
        </w:rPr>
      </w:pPr>
      <w:r w:rsidRPr="00314643">
        <w:rPr>
          <w:rFonts w:ascii="Arial" w:hAnsi="Arial" w:cs="Arial"/>
        </w:rPr>
        <w:t>We treat all children and vulnerable adults with equal respect as any other member of MMAD</w:t>
      </w:r>
    </w:p>
    <w:p w14:paraId="2D444A85" w14:textId="77777777" w:rsidR="006D64E8" w:rsidRPr="00314643" w:rsidRDefault="00297787" w:rsidP="00455FA1">
      <w:pPr>
        <w:pStyle w:val="ListParagraph"/>
        <w:keepLines/>
        <w:widowControl w:val="0"/>
        <w:numPr>
          <w:ilvl w:val="0"/>
          <w:numId w:val="11"/>
        </w:numPr>
        <w:suppressAutoHyphens/>
        <w:spacing w:after="0" w:line="240" w:lineRule="auto"/>
        <w:contextualSpacing w:val="0"/>
        <w:rPr>
          <w:rFonts w:ascii="Arial" w:hAnsi="Arial" w:cs="Arial"/>
        </w:rPr>
      </w:pPr>
      <w:r w:rsidRPr="00314643">
        <w:rPr>
          <w:rFonts w:ascii="Arial" w:hAnsi="Arial" w:cs="Arial"/>
        </w:rPr>
        <w:t>We give positive and constructive feedback rather than negative criticism</w:t>
      </w:r>
    </w:p>
    <w:p w14:paraId="2FEB8DFC" w14:textId="62D9F811" w:rsidR="006D64E8" w:rsidRPr="00314643" w:rsidRDefault="00297787" w:rsidP="00455FA1">
      <w:pPr>
        <w:pStyle w:val="ListParagraph"/>
        <w:keepLines/>
        <w:widowControl w:val="0"/>
        <w:numPr>
          <w:ilvl w:val="0"/>
          <w:numId w:val="11"/>
        </w:numPr>
        <w:suppressAutoHyphens/>
        <w:spacing w:after="0" w:line="240" w:lineRule="auto"/>
        <w:contextualSpacing w:val="0"/>
        <w:rPr>
          <w:rFonts w:ascii="Arial" w:hAnsi="Arial" w:cs="Arial"/>
        </w:rPr>
      </w:pPr>
      <w:r w:rsidRPr="00314643">
        <w:rPr>
          <w:rFonts w:ascii="Arial" w:hAnsi="Arial" w:cs="Arial"/>
        </w:rPr>
        <w:t>We model appropriate conduct, excluding any bullying, shouting, racism, sexism or sectarianism</w:t>
      </w:r>
    </w:p>
    <w:p w14:paraId="7AB2C2D4" w14:textId="77777777" w:rsidR="006D64E8" w:rsidRPr="00314643" w:rsidRDefault="00297787" w:rsidP="00455FA1">
      <w:pPr>
        <w:keepLines/>
        <w:widowControl w:val="0"/>
        <w:suppressAutoHyphens/>
        <w:spacing w:after="0" w:line="240" w:lineRule="auto"/>
        <w:rPr>
          <w:rFonts w:ascii="Arial" w:hAnsi="Arial" w:cs="Arial"/>
        </w:rPr>
      </w:pPr>
      <w:r w:rsidRPr="00314643">
        <w:rPr>
          <w:rFonts w:ascii="Arial" w:hAnsi="Arial" w:cs="Arial"/>
        </w:rPr>
        <w:t> </w:t>
      </w:r>
    </w:p>
    <w:p w14:paraId="36E92764" w14:textId="77777777" w:rsidR="006D64E8" w:rsidRPr="00314643" w:rsidRDefault="00297787" w:rsidP="00455FA1">
      <w:pPr>
        <w:keepLines/>
        <w:widowControl w:val="0"/>
        <w:suppressAutoHyphens/>
        <w:spacing w:after="0" w:line="240" w:lineRule="auto"/>
        <w:rPr>
          <w:rFonts w:ascii="Arial" w:hAnsi="Arial" w:cs="Arial"/>
          <w:b/>
          <w:bCs/>
        </w:rPr>
      </w:pPr>
      <w:r w:rsidRPr="00314643">
        <w:rPr>
          <w:rFonts w:ascii="Arial" w:hAnsi="Arial" w:cs="Arial"/>
          <w:b/>
          <w:bCs/>
        </w:rPr>
        <w:t>Safeguarding Officer</w:t>
      </w:r>
    </w:p>
    <w:p w14:paraId="4A46C30B" w14:textId="77777777" w:rsidR="000B1C01" w:rsidRPr="00314643" w:rsidRDefault="000B1C01" w:rsidP="00455FA1">
      <w:pPr>
        <w:keepLines/>
        <w:widowControl w:val="0"/>
        <w:suppressAutoHyphens/>
        <w:spacing w:after="0" w:line="240" w:lineRule="auto"/>
        <w:rPr>
          <w:rFonts w:ascii="Arial" w:hAnsi="Arial" w:cs="Arial"/>
        </w:rPr>
      </w:pPr>
    </w:p>
    <w:p w14:paraId="29990238" w14:textId="2DA60743" w:rsidR="006D64E8" w:rsidRPr="00314643" w:rsidRDefault="00297787" w:rsidP="00455FA1">
      <w:pPr>
        <w:keepLines/>
        <w:widowControl w:val="0"/>
        <w:suppressAutoHyphens/>
        <w:spacing w:after="0" w:line="240" w:lineRule="auto"/>
        <w:rPr>
          <w:rFonts w:ascii="Arial" w:hAnsi="Arial" w:cs="Arial"/>
        </w:rPr>
      </w:pPr>
      <w:r w:rsidRPr="00314643">
        <w:rPr>
          <w:rFonts w:ascii="Arial" w:hAnsi="Arial" w:cs="Arial"/>
        </w:rPr>
        <w:t xml:space="preserve">The current </w:t>
      </w:r>
      <w:r w:rsidR="00527678">
        <w:rPr>
          <w:rFonts w:ascii="Arial" w:hAnsi="Arial" w:cs="Arial"/>
        </w:rPr>
        <w:t>S</w:t>
      </w:r>
      <w:r w:rsidRPr="00314643">
        <w:rPr>
          <w:rFonts w:ascii="Arial" w:hAnsi="Arial" w:cs="Arial"/>
        </w:rPr>
        <w:t xml:space="preserve">afeguarding </w:t>
      </w:r>
      <w:r w:rsidR="00527678">
        <w:rPr>
          <w:rFonts w:ascii="Arial" w:hAnsi="Arial" w:cs="Arial"/>
        </w:rPr>
        <w:t>O</w:t>
      </w:r>
      <w:r w:rsidRPr="00314643">
        <w:rPr>
          <w:rFonts w:ascii="Arial" w:hAnsi="Arial" w:cs="Arial"/>
        </w:rPr>
        <w:t xml:space="preserve">fficer designated annually by the committee will be the first contact point for the children and young people, parents/carers or any other adults who have questions, concerns. </w:t>
      </w:r>
    </w:p>
    <w:p w14:paraId="23F0947C" w14:textId="77777777" w:rsidR="000B1C01" w:rsidRPr="00314643" w:rsidRDefault="000B1C01" w:rsidP="00455FA1">
      <w:pPr>
        <w:keepLines/>
        <w:widowControl w:val="0"/>
        <w:suppressAutoHyphens/>
        <w:spacing w:after="0" w:line="240" w:lineRule="auto"/>
        <w:rPr>
          <w:rFonts w:ascii="Arial" w:hAnsi="Arial" w:cs="Arial"/>
        </w:rPr>
      </w:pPr>
    </w:p>
    <w:p w14:paraId="6DF6DE7B" w14:textId="0FD73B35" w:rsidR="006D64E8" w:rsidRDefault="00297787" w:rsidP="00455FA1">
      <w:pPr>
        <w:keepLines/>
        <w:widowControl w:val="0"/>
        <w:suppressAutoHyphens/>
        <w:spacing w:after="0" w:line="240" w:lineRule="auto"/>
        <w:rPr>
          <w:rFonts w:ascii="Arial" w:hAnsi="Arial" w:cs="Arial"/>
        </w:rPr>
      </w:pPr>
      <w:r w:rsidRPr="00314643">
        <w:rPr>
          <w:rFonts w:ascii="Arial" w:hAnsi="Arial" w:cs="Arial"/>
        </w:rPr>
        <w:lastRenderedPageBreak/>
        <w:t>It is this officer’s responsibility not to make a judgement, but always to take action following any concerns reported in good faith by, in the first instance, contacting the appropriate authorities for advice as necessary (</w:t>
      </w:r>
      <w:r w:rsidR="00271FC1">
        <w:rPr>
          <w:rFonts w:ascii="Arial" w:hAnsi="Arial" w:cs="Arial"/>
        </w:rPr>
        <w:t xml:space="preserve">a </w:t>
      </w:r>
      <w:r w:rsidRPr="00314643">
        <w:rPr>
          <w:rFonts w:ascii="Arial" w:hAnsi="Arial" w:cs="Arial"/>
        </w:rPr>
        <w:t>concern regarding a child must be reported to the Children’s Services Department of the borough in which he/she lives - see referral numbers below)</w:t>
      </w:r>
      <w:r w:rsidR="00271FC1">
        <w:rPr>
          <w:rFonts w:ascii="Arial" w:hAnsi="Arial" w:cs="Arial"/>
        </w:rPr>
        <w:t>.</w:t>
      </w:r>
    </w:p>
    <w:p w14:paraId="7A1C7C64" w14:textId="77777777" w:rsidR="00527678" w:rsidRPr="00314643" w:rsidRDefault="00527678" w:rsidP="00455FA1">
      <w:pPr>
        <w:keepLines/>
        <w:widowControl w:val="0"/>
        <w:suppressAutoHyphens/>
        <w:spacing w:after="0" w:line="240" w:lineRule="auto"/>
        <w:rPr>
          <w:rFonts w:ascii="Arial" w:hAnsi="Arial" w:cs="Arial"/>
        </w:rPr>
      </w:pPr>
    </w:p>
    <w:p w14:paraId="32C2011B" w14:textId="205CE7A3" w:rsidR="006D64E8" w:rsidRPr="00314643" w:rsidRDefault="00297787" w:rsidP="00455FA1">
      <w:pPr>
        <w:keepLines/>
        <w:widowControl w:val="0"/>
        <w:suppressAutoHyphens/>
        <w:spacing w:after="0" w:line="240" w:lineRule="auto"/>
        <w:rPr>
          <w:rFonts w:ascii="Arial" w:hAnsi="Arial" w:cs="Arial"/>
        </w:rPr>
      </w:pPr>
      <w:r w:rsidRPr="00314643">
        <w:rPr>
          <w:rFonts w:ascii="Arial" w:hAnsi="Arial" w:cs="Arial"/>
        </w:rPr>
        <w:t>It is also this officer’s responsibility to inform the parents/carers of the child or young person, unless that will increase the risk of harm to the child or young person, or unless advised not to by Children’s Services personnel.</w:t>
      </w:r>
    </w:p>
    <w:p w14:paraId="57B13C5A" w14:textId="77777777" w:rsidR="006D64E8" w:rsidRPr="00314643" w:rsidRDefault="00297787" w:rsidP="00455FA1">
      <w:pPr>
        <w:keepLines/>
        <w:widowControl w:val="0"/>
        <w:suppressAutoHyphens/>
        <w:spacing w:after="0" w:line="240" w:lineRule="auto"/>
        <w:rPr>
          <w:rFonts w:ascii="Arial" w:hAnsi="Arial" w:cs="Arial"/>
        </w:rPr>
      </w:pPr>
      <w:r w:rsidRPr="00314643">
        <w:rPr>
          <w:rFonts w:ascii="Arial" w:hAnsi="Arial" w:cs="Arial"/>
        </w:rPr>
        <w:t>​</w:t>
      </w:r>
    </w:p>
    <w:p w14:paraId="563BD04E" w14:textId="40EEED86" w:rsidR="000B1C01" w:rsidRPr="00314643" w:rsidRDefault="00297787" w:rsidP="00455FA1">
      <w:pPr>
        <w:keepLines/>
        <w:widowControl w:val="0"/>
        <w:suppressAutoHyphens/>
        <w:spacing w:after="0" w:line="240" w:lineRule="auto"/>
        <w:rPr>
          <w:rFonts w:ascii="Arial" w:hAnsi="Arial" w:cs="Arial"/>
          <w:b/>
          <w:bCs/>
        </w:rPr>
      </w:pPr>
      <w:r w:rsidRPr="00314643">
        <w:rPr>
          <w:rFonts w:ascii="Arial" w:hAnsi="Arial" w:cs="Arial"/>
        </w:rPr>
        <w:t>​</w:t>
      </w:r>
      <w:r w:rsidRPr="00314643">
        <w:rPr>
          <w:rFonts w:ascii="Arial" w:hAnsi="Arial" w:cs="Arial"/>
          <w:b/>
          <w:bCs/>
        </w:rPr>
        <w:t>Police Checks</w:t>
      </w:r>
    </w:p>
    <w:p w14:paraId="6752E66B" w14:textId="77777777" w:rsidR="00F63872" w:rsidRDefault="00F63872" w:rsidP="00F63872">
      <w:pPr>
        <w:spacing w:after="0"/>
        <w:rPr>
          <w:rFonts w:ascii="Arial" w:hAnsi="Arial" w:cs="Arial"/>
        </w:rPr>
      </w:pPr>
    </w:p>
    <w:p w14:paraId="660C5973" w14:textId="73969273" w:rsidR="00F63872" w:rsidRPr="00F63872" w:rsidRDefault="00F63872" w:rsidP="00F63872">
      <w:pPr>
        <w:rPr>
          <w:rFonts w:ascii="Arial" w:hAnsi="Arial" w:cs="Arial"/>
        </w:rPr>
      </w:pPr>
      <w:r w:rsidRPr="00F63872">
        <w:rPr>
          <w:rFonts w:ascii="Arial" w:hAnsi="Arial" w:cs="Arial"/>
        </w:rPr>
        <w:t>As a voluntary organisation</w:t>
      </w:r>
      <w:r w:rsidR="000B7645">
        <w:rPr>
          <w:rFonts w:ascii="Arial" w:hAnsi="Arial" w:cs="Arial"/>
        </w:rPr>
        <w:t>,</w:t>
      </w:r>
      <w:r w:rsidRPr="00F63872">
        <w:rPr>
          <w:rFonts w:ascii="Arial" w:hAnsi="Arial" w:cs="Arial"/>
        </w:rPr>
        <w:t xml:space="preserve"> we do not come under any recognized body for registration, however NODA is registered with the Disclosure &amp; Barring Service (DBS) as an umbrella organisation, and in consequence is obliged to abide by the DBS’s Code of Practice (a copy of which is available upon request). It is also obliged to keep an updated written record of the names of all people (whether in their organisation or outside) to whom they have revealed any</w:t>
      </w:r>
      <w:r>
        <w:rPr>
          <w:rFonts w:ascii="Arial" w:hAnsi="Arial" w:cs="Arial"/>
        </w:rPr>
        <w:t xml:space="preserve"> </w:t>
      </w:r>
      <w:r w:rsidRPr="00F63872">
        <w:rPr>
          <w:rFonts w:ascii="Arial" w:hAnsi="Arial" w:cs="Arial"/>
        </w:rPr>
        <w:t>Disclosure information. As an affiliated society, we will inform you if a Disclosure will be requested.</w:t>
      </w:r>
    </w:p>
    <w:p w14:paraId="14D5D73B" w14:textId="77777777" w:rsidR="006D64E8" w:rsidRPr="00314643" w:rsidRDefault="006D64E8" w:rsidP="00455FA1">
      <w:pPr>
        <w:keepLines/>
        <w:widowControl w:val="0"/>
        <w:suppressAutoHyphens/>
        <w:spacing w:after="0" w:line="240" w:lineRule="auto"/>
        <w:rPr>
          <w:rFonts w:ascii="Arial" w:hAnsi="Arial" w:cs="Arial"/>
        </w:rPr>
      </w:pPr>
    </w:p>
    <w:p w14:paraId="6AAE9C8B" w14:textId="77777777" w:rsidR="006D64E8" w:rsidRPr="00314643" w:rsidRDefault="00297787" w:rsidP="00455FA1">
      <w:pPr>
        <w:keepLines/>
        <w:widowControl w:val="0"/>
        <w:suppressAutoHyphens/>
        <w:spacing w:after="0" w:line="240" w:lineRule="auto"/>
        <w:rPr>
          <w:rFonts w:ascii="Arial" w:hAnsi="Arial" w:cs="Arial"/>
          <w:b/>
          <w:bCs/>
        </w:rPr>
      </w:pPr>
      <w:r w:rsidRPr="00314643">
        <w:rPr>
          <w:rFonts w:ascii="Arial" w:hAnsi="Arial" w:cs="Arial"/>
          <w:b/>
          <w:bCs/>
        </w:rPr>
        <w:t>Photography and the Internet</w:t>
      </w:r>
    </w:p>
    <w:p w14:paraId="4CBFBA25" w14:textId="77777777" w:rsidR="00B1636E" w:rsidRPr="00314643" w:rsidRDefault="00B1636E" w:rsidP="00455FA1">
      <w:pPr>
        <w:keepLines/>
        <w:widowControl w:val="0"/>
        <w:suppressAutoHyphens/>
        <w:spacing w:after="0" w:line="240" w:lineRule="auto"/>
        <w:rPr>
          <w:rFonts w:ascii="Arial" w:hAnsi="Arial" w:cs="Arial"/>
        </w:rPr>
      </w:pPr>
    </w:p>
    <w:p w14:paraId="47B85D7B" w14:textId="77777777" w:rsidR="006D64E8" w:rsidRDefault="00297787" w:rsidP="00455FA1">
      <w:pPr>
        <w:keepLines/>
        <w:widowControl w:val="0"/>
        <w:suppressAutoHyphens/>
        <w:spacing w:after="0" w:line="240" w:lineRule="auto"/>
        <w:rPr>
          <w:rFonts w:ascii="Arial" w:hAnsi="Arial" w:cs="Arial"/>
        </w:rPr>
      </w:pPr>
      <w:r w:rsidRPr="00314643">
        <w:rPr>
          <w:rFonts w:ascii="Arial" w:hAnsi="Arial" w:cs="Arial"/>
        </w:rPr>
        <w:t>There have been increasing concerns about the risks posed by the Internet to children and young people through the use of social media and photographs on websites.  To reduce this risk, we ensure:</w:t>
      </w:r>
    </w:p>
    <w:p w14:paraId="796FF5F7" w14:textId="77777777" w:rsidR="00D557CC" w:rsidRPr="00314643" w:rsidRDefault="00D557CC" w:rsidP="00455FA1">
      <w:pPr>
        <w:keepLines/>
        <w:widowControl w:val="0"/>
        <w:suppressAutoHyphens/>
        <w:spacing w:after="0" w:line="240" w:lineRule="auto"/>
        <w:rPr>
          <w:rFonts w:ascii="Arial" w:hAnsi="Arial" w:cs="Arial"/>
        </w:rPr>
      </w:pPr>
    </w:p>
    <w:p w14:paraId="06E7217C" w14:textId="77777777" w:rsidR="006D64E8" w:rsidRPr="00314643" w:rsidRDefault="00297787" w:rsidP="00B1636E">
      <w:pPr>
        <w:pStyle w:val="ListParagraph"/>
        <w:keepLines/>
        <w:widowControl w:val="0"/>
        <w:numPr>
          <w:ilvl w:val="0"/>
          <w:numId w:val="12"/>
        </w:numPr>
        <w:suppressAutoHyphens/>
        <w:spacing w:after="0" w:line="240" w:lineRule="auto"/>
        <w:rPr>
          <w:rFonts w:ascii="Arial" w:hAnsi="Arial" w:cs="Arial"/>
        </w:rPr>
      </w:pPr>
      <w:r w:rsidRPr="00314643">
        <w:rPr>
          <w:rFonts w:ascii="Arial" w:hAnsi="Arial" w:cs="Arial"/>
        </w:rPr>
        <w:t>If someone is named, avoid using their photograph</w:t>
      </w:r>
    </w:p>
    <w:p w14:paraId="6BFC57CE" w14:textId="77777777" w:rsidR="006D64E8" w:rsidRPr="00314643" w:rsidRDefault="00297787" w:rsidP="00B1636E">
      <w:pPr>
        <w:pStyle w:val="ListParagraph"/>
        <w:keepLines/>
        <w:widowControl w:val="0"/>
        <w:numPr>
          <w:ilvl w:val="0"/>
          <w:numId w:val="12"/>
        </w:numPr>
        <w:suppressAutoHyphens/>
        <w:spacing w:after="0" w:line="240" w:lineRule="auto"/>
        <w:rPr>
          <w:rFonts w:ascii="Arial" w:hAnsi="Arial" w:cs="Arial"/>
        </w:rPr>
      </w:pPr>
      <w:r w:rsidRPr="00314643">
        <w:rPr>
          <w:rFonts w:ascii="Arial" w:hAnsi="Arial" w:cs="Arial"/>
        </w:rPr>
        <w:t>If a photograph is used, avoid using the full name of the actor</w:t>
      </w:r>
    </w:p>
    <w:p w14:paraId="4AC157CC" w14:textId="77777777" w:rsidR="006D64E8" w:rsidRPr="00314643" w:rsidRDefault="00297787" w:rsidP="00B1636E">
      <w:pPr>
        <w:pStyle w:val="ListParagraph"/>
        <w:keepLines/>
        <w:widowControl w:val="0"/>
        <w:numPr>
          <w:ilvl w:val="0"/>
          <w:numId w:val="12"/>
        </w:numPr>
        <w:suppressAutoHyphens/>
        <w:spacing w:after="0" w:line="240" w:lineRule="auto"/>
        <w:rPr>
          <w:rFonts w:ascii="Arial" w:hAnsi="Arial" w:cs="Arial"/>
        </w:rPr>
      </w:pPr>
      <w:r w:rsidRPr="00314643">
        <w:rPr>
          <w:rFonts w:ascii="Arial" w:hAnsi="Arial" w:cs="Arial"/>
        </w:rPr>
        <w:t>Parent/carer and personal consent is always obtained prior to use or publication of images</w:t>
      </w:r>
    </w:p>
    <w:p w14:paraId="7651FE8E" w14:textId="17E0ADDF" w:rsidR="006D64E8" w:rsidRPr="00314643" w:rsidRDefault="00297787" w:rsidP="00B1636E">
      <w:pPr>
        <w:pStyle w:val="ListParagraph"/>
        <w:keepLines/>
        <w:widowControl w:val="0"/>
        <w:numPr>
          <w:ilvl w:val="0"/>
          <w:numId w:val="12"/>
        </w:numPr>
        <w:suppressAutoHyphens/>
        <w:spacing w:after="0" w:line="240" w:lineRule="auto"/>
        <w:rPr>
          <w:rFonts w:ascii="Arial" w:hAnsi="Arial" w:cs="Arial"/>
        </w:rPr>
      </w:pPr>
      <w:r w:rsidRPr="00314643">
        <w:rPr>
          <w:rFonts w:ascii="Arial" w:hAnsi="Arial" w:cs="Arial"/>
        </w:rPr>
        <w:t>Committee will ensure that misinformation, disinformation and conspiracy theories does not appear on any MMAD social content and encourage critical thinking and fact checking</w:t>
      </w:r>
    </w:p>
    <w:p w14:paraId="429F786F" w14:textId="217B0F64" w:rsidR="006D64E8" w:rsidRPr="00314643" w:rsidRDefault="00297787" w:rsidP="00B1636E">
      <w:pPr>
        <w:pStyle w:val="ListParagraph"/>
        <w:keepLines/>
        <w:widowControl w:val="0"/>
        <w:numPr>
          <w:ilvl w:val="0"/>
          <w:numId w:val="12"/>
        </w:numPr>
        <w:suppressAutoHyphens/>
        <w:spacing w:after="0" w:line="240" w:lineRule="auto"/>
        <w:rPr>
          <w:rFonts w:ascii="Arial" w:hAnsi="Arial" w:cs="Arial"/>
        </w:rPr>
      </w:pPr>
      <w:r w:rsidRPr="00314643">
        <w:rPr>
          <w:rFonts w:ascii="Arial" w:hAnsi="Arial" w:cs="Arial"/>
        </w:rPr>
        <w:t xml:space="preserve">MMAD will also create a safe </w:t>
      </w:r>
      <w:r w:rsidR="00455FA1" w:rsidRPr="00314643">
        <w:rPr>
          <w:rFonts w:ascii="Arial" w:hAnsi="Arial" w:cs="Arial"/>
        </w:rPr>
        <w:t>space and</w:t>
      </w:r>
      <w:r w:rsidRPr="00314643">
        <w:rPr>
          <w:rFonts w:ascii="Arial" w:hAnsi="Arial" w:cs="Arial"/>
        </w:rPr>
        <w:t xml:space="preserve"> encourage people to talk about anything they see </w:t>
      </w:r>
      <w:r w:rsidR="00B1636E" w:rsidRPr="00314643">
        <w:rPr>
          <w:rFonts w:ascii="Arial" w:hAnsi="Arial" w:cs="Arial"/>
        </w:rPr>
        <w:t>online</w:t>
      </w:r>
      <w:r w:rsidRPr="00314643">
        <w:rPr>
          <w:rFonts w:ascii="Arial" w:hAnsi="Arial" w:cs="Arial"/>
        </w:rPr>
        <w:t xml:space="preserve"> and support them if they feel upset or unsure</w:t>
      </w:r>
    </w:p>
    <w:p w14:paraId="7ADC150F" w14:textId="77777777" w:rsidR="006D64E8" w:rsidRPr="00314643" w:rsidRDefault="00297787" w:rsidP="00455FA1">
      <w:pPr>
        <w:keepLines/>
        <w:widowControl w:val="0"/>
        <w:suppressAutoHyphens/>
        <w:spacing w:after="0" w:line="240" w:lineRule="auto"/>
        <w:rPr>
          <w:rFonts w:ascii="Arial" w:hAnsi="Arial" w:cs="Arial"/>
        </w:rPr>
      </w:pPr>
      <w:r w:rsidRPr="00314643">
        <w:rPr>
          <w:rFonts w:ascii="Arial" w:hAnsi="Arial" w:cs="Arial"/>
        </w:rPr>
        <w:t> </w:t>
      </w:r>
    </w:p>
    <w:p w14:paraId="6820DF60" w14:textId="11245C79" w:rsidR="006D64E8" w:rsidRPr="00314643" w:rsidRDefault="00297787" w:rsidP="00455FA1">
      <w:pPr>
        <w:keepLines/>
        <w:widowControl w:val="0"/>
        <w:suppressAutoHyphens/>
        <w:spacing w:after="0" w:line="240" w:lineRule="auto"/>
        <w:rPr>
          <w:rFonts w:ascii="Arial" w:hAnsi="Arial" w:cs="Arial"/>
          <w:b/>
          <w:bCs/>
        </w:rPr>
      </w:pPr>
      <w:r w:rsidRPr="00314643">
        <w:rPr>
          <w:rFonts w:ascii="Arial" w:hAnsi="Arial" w:cs="Arial"/>
        </w:rPr>
        <w:t>​</w:t>
      </w:r>
      <w:r w:rsidRPr="00314643">
        <w:rPr>
          <w:rFonts w:ascii="Arial" w:hAnsi="Arial" w:cs="Arial"/>
          <w:b/>
          <w:bCs/>
        </w:rPr>
        <w:t>Advice to adults on the appropriate response to a child or young person making a disclosure of possible abuse</w:t>
      </w:r>
      <w:r w:rsidR="00B1636E" w:rsidRPr="00314643">
        <w:rPr>
          <w:rFonts w:ascii="Arial" w:hAnsi="Arial" w:cs="Arial"/>
          <w:b/>
          <w:bCs/>
        </w:rPr>
        <w:t>:</w:t>
      </w:r>
    </w:p>
    <w:p w14:paraId="41081DFB" w14:textId="77777777" w:rsidR="00712AE8" w:rsidRPr="00314643" w:rsidRDefault="00712AE8" w:rsidP="00455FA1">
      <w:pPr>
        <w:keepLines/>
        <w:widowControl w:val="0"/>
        <w:suppressAutoHyphens/>
        <w:spacing w:after="0" w:line="240" w:lineRule="auto"/>
        <w:rPr>
          <w:rFonts w:ascii="Arial" w:hAnsi="Arial" w:cs="Arial"/>
        </w:rPr>
      </w:pPr>
    </w:p>
    <w:p w14:paraId="50265AB0" w14:textId="58F1DC83" w:rsidR="006D64E8" w:rsidRPr="00314643" w:rsidRDefault="00297787" w:rsidP="00B1636E">
      <w:pPr>
        <w:pStyle w:val="ListParagraph"/>
        <w:keepLines/>
        <w:widowControl w:val="0"/>
        <w:numPr>
          <w:ilvl w:val="0"/>
          <w:numId w:val="13"/>
        </w:numPr>
        <w:suppressAutoHyphens/>
        <w:spacing w:after="0" w:line="240" w:lineRule="auto"/>
        <w:rPr>
          <w:rFonts w:ascii="Arial" w:hAnsi="Arial" w:cs="Arial"/>
        </w:rPr>
      </w:pPr>
      <w:r w:rsidRPr="00314643">
        <w:rPr>
          <w:rFonts w:ascii="Arial" w:hAnsi="Arial" w:cs="Arial"/>
        </w:rPr>
        <w:t>Stay calm</w:t>
      </w:r>
    </w:p>
    <w:p w14:paraId="6A71F298" w14:textId="51A57C68" w:rsidR="006D64E8" w:rsidRPr="00314643" w:rsidRDefault="00297787" w:rsidP="00B1636E">
      <w:pPr>
        <w:pStyle w:val="ListParagraph"/>
        <w:keepLines/>
        <w:widowControl w:val="0"/>
        <w:numPr>
          <w:ilvl w:val="0"/>
          <w:numId w:val="13"/>
        </w:numPr>
        <w:suppressAutoHyphens/>
        <w:spacing w:after="0" w:line="240" w:lineRule="auto"/>
        <w:rPr>
          <w:rFonts w:ascii="Arial" w:hAnsi="Arial" w:cs="Arial"/>
        </w:rPr>
      </w:pPr>
      <w:r w:rsidRPr="00314643">
        <w:rPr>
          <w:rFonts w:ascii="Arial" w:hAnsi="Arial" w:cs="Arial"/>
        </w:rPr>
        <w:t>Listen to what is said</w:t>
      </w:r>
    </w:p>
    <w:p w14:paraId="30749733" w14:textId="54A2946C" w:rsidR="006D64E8" w:rsidRPr="00314643" w:rsidRDefault="00297787" w:rsidP="00B1636E">
      <w:pPr>
        <w:pStyle w:val="ListParagraph"/>
        <w:keepLines/>
        <w:widowControl w:val="0"/>
        <w:numPr>
          <w:ilvl w:val="0"/>
          <w:numId w:val="13"/>
        </w:numPr>
        <w:suppressAutoHyphens/>
        <w:spacing w:after="0" w:line="240" w:lineRule="auto"/>
        <w:rPr>
          <w:rFonts w:ascii="Arial" w:hAnsi="Arial" w:cs="Arial"/>
        </w:rPr>
      </w:pPr>
      <w:r w:rsidRPr="00314643">
        <w:rPr>
          <w:rFonts w:ascii="Arial" w:hAnsi="Arial" w:cs="Arial"/>
        </w:rPr>
        <w:t>Find an appropriate opportunity to explain that it is likely that the information will need to be shared – do not promise to keep secrets</w:t>
      </w:r>
    </w:p>
    <w:p w14:paraId="03D93B2D" w14:textId="7C24C9A0" w:rsidR="006D64E8" w:rsidRPr="00314643" w:rsidRDefault="00297787" w:rsidP="00B1636E">
      <w:pPr>
        <w:pStyle w:val="ListParagraph"/>
        <w:keepLines/>
        <w:widowControl w:val="0"/>
        <w:numPr>
          <w:ilvl w:val="0"/>
          <w:numId w:val="13"/>
        </w:numPr>
        <w:suppressAutoHyphens/>
        <w:spacing w:after="0" w:line="240" w:lineRule="auto"/>
        <w:rPr>
          <w:rFonts w:ascii="Arial" w:hAnsi="Arial" w:cs="Arial"/>
        </w:rPr>
      </w:pPr>
      <w:r w:rsidRPr="00314643">
        <w:rPr>
          <w:rFonts w:ascii="Arial" w:hAnsi="Arial" w:cs="Arial"/>
        </w:rPr>
        <w:t>Ask questions for clarification only, and at all times avoid questions that suggest a particular answer</w:t>
      </w:r>
    </w:p>
    <w:p w14:paraId="3FBFD0F0" w14:textId="2A57E986" w:rsidR="006D64E8" w:rsidRPr="00314643" w:rsidRDefault="00297787" w:rsidP="00B1636E">
      <w:pPr>
        <w:pStyle w:val="ListParagraph"/>
        <w:keepLines/>
        <w:widowControl w:val="0"/>
        <w:numPr>
          <w:ilvl w:val="0"/>
          <w:numId w:val="13"/>
        </w:numPr>
        <w:suppressAutoHyphens/>
        <w:spacing w:after="0" w:line="240" w:lineRule="auto"/>
        <w:rPr>
          <w:rFonts w:ascii="Arial" w:hAnsi="Arial" w:cs="Arial"/>
        </w:rPr>
      </w:pPr>
      <w:r w:rsidRPr="00314643">
        <w:rPr>
          <w:rFonts w:ascii="Arial" w:hAnsi="Arial" w:cs="Arial"/>
        </w:rPr>
        <w:t>Give reassurance that the right thing has been done by telling</w:t>
      </w:r>
    </w:p>
    <w:p w14:paraId="3CBF6BBE" w14:textId="09A690D3" w:rsidR="006D64E8" w:rsidRPr="00314643" w:rsidRDefault="00297787" w:rsidP="00B1636E">
      <w:pPr>
        <w:pStyle w:val="ListParagraph"/>
        <w:keepLines/>
        <w:widowControl w:val="0"/>
        <w:numPr>
          <w:ilvl w:val="0"/>
          <w:numId w:val="13"/>
        </w:numPr>
        <w:suppressAutoHyphens/>
        <w:spacing w:after="0" w:line="240" w:lineRule="auto"/>
        <w:rPr>
          <w:rFonts w:ascii="Arial" w:hAnsi="Arial" w:cs="Arial"/>
        </w:rPr>
      </w:pPr>
      <w:r w:rsidRPr="00314643">
        <w:rPr>
          <w:rFonts w:ascii="Arial" w:hAnsi="Arial" w:cs="Arial"/>
        </w:rPr>
        <w:lastRenderedPageBreak/>
        <w:t>Explain what you will do next and with whom the information will be shared</w:t>
      </w:r>
    </w:p>
    <w:p w14:paraId="169528B9" w14:textId="560EABA5" w:rsidR="006D64E8" w:rsidRPr="00314643" w:rsidRDefault="00297787" w:rsidP="00B1636E">
      <w:pPr>
        <w:pStyle w:val="ListParagraph"/>
        <w:keepLines/>
        <w:widowControl w:val="0"/>
        <w:numPr>
          <w:ilvl w:val="0"/>
          <w:numId w:val="13"/>
        </w:numPr>
        <w:suppressAutoHyphens/>
        <w:spacing w:after="0" w:line="240" w:lineRule="auto"/>
        <w:rPr>
          <w:rFonts w:ascii="Arial" w:hAnsi="Arial" w:cs="Arial"/>
        </w:rPr>
      </w:pPr>
      <w:r w:rsidRPr="00314643">
        <w:rPr>
          <w:rFonts w:ascii="Arial" w:hAnsi="Arial" w:cs="Arial"/>
        </w:rPr>
        <w:t>Record in writing what was said as soon as possible, in the exact words used, – note the date and time, to whom the information was given – and ensure the record is signed and dated</w:t>
      </w:r>
    </w:p>
    <w:p w14:paraId="73480CBB" w14:textId="77777777" w:rsidR="006D64E8" w:rsidRPr="00314643" w:rsidRDefault="006D64E8" w:rsidP="00455FA1">
      <w:pPr>
        <w:keepLines/>
        <w:widowControl w:val="0"/>
        <w:suppressAutoHyphens/>
        <w:spacing w:after="0" w:line="240" w:lineRule="auto"/>
        <w:rPr>
          <w:rFonts w:ascii="Arial" w:hAnsi="Arial" w:cs="Arial"/>
        </w:rPr>
      </w:pPr>
    </w:p>
    <w:p w14:paraId="2E1D65BC" w14:textId="77777777" w:rsidR="006D64E8" w:rsidRPr="00314643" w:rsidRDefault="00297787" w:rsidP="00455FA1">
      <w:pPr>
        <w:keepLines/>
        <w:widowControl w:val="0"/>
        <w:suppressAutoHyphens/>
        <w:spacing w:after="0" w:line="240" w:lineRule="auto"/>
        <w:rPr>
          <w:rFonts w:ascii="Arial" w:hAnsi="Arial" w:cs="Arial"/>
        </w:rPr>
      </w:pPr>
      <w:r w:rsidRPr="00314643">
        <w:rPr>
          <w:rFonts w:ascii="Arial" w:hAnsi="Arial" w:cs="Arial"/>
        </w:rPr>
        <w:t>It is important to remember that the person who first encounters a case of possible abuse is not responsible for deciding whether abuse has occurred.  That is a task for the professional Safeguarding agencies (Children’s Social Care), following a referral from the Designated Safeguarding (child protection) Officer.</w:t>
      </w:r>
    </w:p>
    <w:p w14:paraId="38D4A441" w14:textId="77777777" w:rsidR="006D64E8" w:rsidRPr="00314643" w:rsidRDefault="006D64E8" w:rsidP="00455FA1">
      <w:pPr>
        <w:keepLines/>
        <w:widowControl w:val="0"/>
        <w:suppressAutoHyphens/>
        <w:spacing w:after="0" w:line="240" w:lineRule="auto"/>
        <w:rPr>
          <w:rFonts w:ascii="Arial" w:hAnsi="Arial" w:cs="Arial"/>
        </w:rPr>
      </w:pPr>
    </w:p>
    <w:p w14:paraId="0CC4B4FD" w14:textId="77777777" w:rsidR="00B1636E" w:rsidRPr="00314643" w:rsidRDefault="00B1636E" w:rsidP="00455FA1">
      <w:pPr>
        <w:keepLines/>
        <w:widowControl w:val="0"/>
        <w:suppressAutoHyphens/>
        <w:spacing w:after="0" w:line="240" w:lineRule="auto"/>
        <w:rPr>
          <w:rFonts w:ascii="Arial" w:hAnsi="Arial" w:cs="Arial"/>
        </w:rPr>
      </w:pPr>
    </w:p>
    <w:p w14:paraId="50AE2BFA" w14:textId="716009B3" w:rsidR="006D64E8" w:rsidRPr="00314643" w:rsidRDefault="00297787" w:rsidP="00455FA1">
      <w:pPr>
        <w:keepLines/>
        <w:widowControl w:val="0"/>
        <w:suppressAutoHyphens/>
        <w:spacing w:after="0" w:line="240" w:lineRule="auto"/>
        <w:rPr>
          <w:rFonts w:ascii="Arial" w:hAnsi="Arial" w:cs="Arial"/>
          <w:b/>
          <w:bCs/>
        </w:rPr>
      </w:pPr>
      <w:r w:rsidRPr="00314643">
        <w:rPr>
          <w:rFonts w:ascii="Arial" w:hAnsi="Arial" w:cs="Arial"/>
          <w:b/>
          <w:bCs/>
        </w:rPr>
        <w:t>What to do if you are concerned that a child or adult is being abused</w:t>
      </w:r>
      <w:r w:rsidR="00B1636E" w:rsidRPr="00314643">
        <w:rPr>
          <w:rFonts w:ascii="Arial" w:hAnsi="Arial" w:cs="Arial"/>
          <w:b/>
          <w:bCs/>
        </w:rPr>
        <w:t>:</w:t>
      </w:r>
    </w:p>
    <w:p w14:paraId="03A0A48C" w14:textId="77777777" w:rsidR="00B1636E" w:rsidRPr="00314643" w:rsidRDefault="00B1636E" w:rsidP="00455FA1">
      <w:pPr>
        <w:keepLines/>
        <w:widowControl w:val="0"/>
        <w:suppressAutoHyphens/>
        <w:spacing w:after="0" w:line="240" w:lineRule="auto"/>
        <w:rPr>
          <w:rFonts w:ascii="Arial" w:hAnsi="Arial" w:cs="Arial"/>
        </w:rPr>
      </w:pPr>
    </w:p>
    <w:p w14:paraId="44D9F1E8" w14:textId="0C611649" w:rsidR="006D64E8" w:rsidRDefault="00297787" w:rsidP="00455FA1">
      <w:pPr>
        <w:keepLines/>
        <w:widowControl w:val="0"/>
        <w:suppressAutoHyphens/>
        <w:spacing w:after="0" w:line="240" w:lineRule="auto"/>
        <w:rPr>
          <w:rFonts w:ascii="Arial" w:hAnsi="Arial" w:cs="Arial"/>
        </w:rPr>
      </w:pPr>
      <w:r w:rsidRPr="00314643">
        <w:rPr>
          <w:rFonts w:ascii="Arial" w:hAnsi="Arial" w:cs="Arial"/>
        </w:rPr>
        <w:t>If a child or adult with care needs is at immediate risk or needs medical attention, contact the police or call an ambulance on 999.</w:t>
      </w:r>
    </w:p>
    <w:p w14:paraId="5FB29E39" w14:textId="77777777" w:rsidR="00A04A0B" w:rsidRPr="00314643" w:rsidRDefault="00A04A0B" w:rsidP="00455FA1">
      <w:pPr>
        <w:keepLines/>
        <w:widowControl w:val="0"/>
        <w:suppressAutoHyphens/>
        <w:spacing w:after="0" w:line="240" w:lineRule="auto"/>
        <w:rPr>
          <w:rFonts w:ascii="Arial" w:hAnsi="Arial" w:cs="Arial"/>
        </w:rPr>
      </w:pPr>
    </w:p>
    <w:p w14:paraId="7822342F" w14:textId="77777777" w:rsidR="006D64E8" w:rsidRPr="00314643" w:rsidRDefault="00297787" w:rsidP="00455FA1">
      <w:pPr>
        <w:keepLines/>
        <w:widowControl w:val="0"/>
        <w:suppressAutoHyphens/>
        <w:spacing w:after="0" w:line="240" w:lineRule="auto"/>
        <w:rPr>
          <w:rFonts w:ascii="Arial" w:hAnsi="Arial" w:cs="Arial"/>
          <w:i/>
          <w:iCs/>
        </w:rPr>
      </w:pPr>
      <w:r w:rsidRPr="00314643">
        <w:rPr>
          <w:rFonts w:ascii="Arial" w:hAnsi="Arial" w:cs="Arial"/>
          <w:i/>
          <w:iCs/>
        </w:rPr>
        <w:t xml:space="preserve">Always address immediate risks first before referring to Wiltshire Council </w:t>
      </w:r>
    </w:p>
    <w:p w14:paraId="5338E649" w14:textId="77777777" w:rsidR="006D64E8" w:rsidRPr="00314643" w:rsidRDefault="006D64E8" w:rsidP="00455FA1">
      <w:pPr>
        <w:keepLines/>
        <w:widowControl w:val="0"/>
        <w:suppressAutoHyphens/>
        <w:spacing w:after="0" w:line="240" w:lineRule="auto"/>
        <w:rPr>
          <w:rFonts w:ascii="Arial" w:hAnsi="Arial" w:cs="Arial"/>
        </w:rPr>
      </w:pPr>
    </w:p>
    <w:p w14:paraId="48E7580F" w14:textId="77777777" w:rsidR="006D64E8" w:rsidRPr="00314643" w:rsidRDefault="00297787" w:rsidP="00455FA1">
      <w:pPr>
        <w:keepLines/>
        <w:widowControl w:val="0"/>
        <w:suppressAutoHyphens/>
        <w:spacing w:after="0" w:line="240" w:lineRule="auto"/>
        <w:rPr>
          <w:rFonts w:ascii="Arial" w:hAnsi="Arial" w:cs="Arial"/>
          <w:b/>
          <w:bCs/>
        </w:rPr>
      </w:pPr>
      <w:r w:rsidRPr="00314643">
        <w:rPr>
          <w:rFonts w:ascii="Arial" w:hAnsi="Arial" w:cs="Arial"/>
          <w:b/>
          <w:bCs/>
        </w:rPr>
        <w:t xml:space="preserve">To report your concerns to Wiltshire Council </w:t>
      </w:r>
    </w:p>
    <w:p w14:paraId="04131DFB" w14:textId="77777777" w:rsidR="00A04A0B" w:rsidRDefault="00A04A0B" w:rsidP="00455FA1">
      <w:pPr>
        <w:keepLines/>
        <w:widowControl w:val="0"/>
        <w:suppressAutoHyphens/>
        <w:spacing w:after="0" w:line="240" w:lineRule="auto"/>
        <w:rPr>
          <w:rFonts w:ascii="Arial" w:hAnsi="Arial" w:cs="Arial"/>
        </w:rPr>
      </w:pPr>
    </w:p>
    <w:p w14:paraId="6E2A139C" w14:textId="626CD423" w:rsidR="006D64E8" w:rsidRPr="00314643" w:rsidRDefault="00297787" w:rsidP="00455FA1">
      <w:pPr>
        <w:keepLines/>
        <w:widowControl w:val="0"/>
        <w:suppressAutoHyphens/>
        <w:spacing w:after="0" w:line="240" w:lineRule="auto"/>
        <w:rPr>
          <w:rFonts w:ascii="Arial" w:hAnsi="Arial" w:cs="Arial"/>
        </w:rPr>
      </w:pPr>
      <w:r w:rsidRPr="00314643">
        <w:rPr>
          <w:rFonts w:ascii="Arial" w:hAnsi="Arial" w:cs="Arial"/>
        </w:rPr>
        <w:t xml:space="preserve">During office hours 8:30- 17:00: </w:t>
      </w:r>
    </w:p>
    <w:p w14:paraId="5F3F318B" w14:textId="77777777" w:rsidR="006D64E8" w:rsidRPr="00314643" w:rsidRDefault="006D64E8" w:rsidP="00455FA1">
      <w:pPr>
        <w:keepLines/>
        <w:widowControl w:val="0"/>
        <w:suppressAutoHyphens/>
        <w:spacing w:after="0" w:line="240" w:lineRule="auto"/>
        <w:rPr>
          <w:rFonts w:ascii="Arial" w:hAnsi="Arial" w:cs="Arial"/>
        </w:rPr>
      </w:pPr>
    </w:p>
    <w:p w14:paraId="165C94AA" w14:textId="77777777" w:rsidR="006D64E8" w:rsidRPr="00314643" w:rsidRDefault="00297787" w:rsidP="00455FA1">
      <w:pPr>
        <w:keepLines/>
        <w:widowControl w:val="0"/>
        <w:suppressAutoHyphens/>
        <w:spacing w:after="0" w:line="240" w:lineRule="auto"/>
        <w:rPr>
          <w:rFonts w:ascii="Arial" w:hAnsi="Arial" w:cs="Arial"/>
          <w:b/>
          <w:bCs/>
        </w:rPr>
      </w:pPr>
      <w:r w:rsidRPr="00314643">
        <w:rPr>
          <w:rFonts w:ascii="Arial" w:hAnsi="Arial" w:cs="Arial"/>
          <w:b/>
          <w:bCs/>
        </w:rPr>
        <w:t>CHILDREN:</w:t>
      </w:r>
    </w:p>
    <w:p w14:paraId="78BFF833" w14:textId="5742F83F" w:rsidR="006D64E8" w:rsidRPr="00314643" w:rsidRDefault="00297787" w:rsidP="00B1636E">
      <w:pPr>
        <w:keepLines/>
        <w:widowControl w:val="0"/>
        <w:suppressAutoHyphens/>
        <w:spacing w:after="0" w:line="240" w:lineRule="auto"/>
        <w:rPr>
          <w:rFonts w:ascii="Arial" w:hAnsi="Arial" w:cs="Arial"/>
        </w:rPr>
      </w:pPr>
      <w:r w:rsidRPr="00314643">
        <w:rPr>
          <w:rFonts w:ascii="Arial" w:hAnsi="Arial" w:cs="Arial"/>
        </w:rPr>
        <w:t>If you are concerned about a child or a disclosure is made to you</w:t>
      </w:r>
      <w:r w:rsidR="00B1636E" w:rsidRPr="00314643">
        <w:rPr>
          <w:rFonts w:ascii="Arial" w:hAnsi="Arial" w:cs="Arial"/>
        </w:rPr>
        <w:t>:</w:t>
      </w:r>
    </w:p>
    <w:p w14:paraId="77A1B070" w14:textId="77777777" w:rsidR="006D64E8" w:rsidRPr="00314643" w:rsidRDefault="00297787" w:rsidP="00B1636E">
      <w:pPr>
        <w:pStyle w:val="ListParagraph"/>
        <w:keepLines/>
        <w:widowControl w:val="0"/>
        <w:numPr>
          <w:ilvl w:val="0"/>
          <w:numId w:val="14"/>
        </w:numPr>
        <w:suppressAutoHyphens/>
        <w:spacing w:after="0" w:line="240" w:lineRule="auto"/>
        <w:rPr>
          <w:rFonts w:ascii="Arial" w:hAnsi="Arial" w:cs="Arial"/>
        </w:rPr>
      </w:pPr>
      <w:r w:rsidRPr="00314643">
        <w:rPr>
          <w:rFonts w:ascii="Arial" w:hAnsi="Arial" w:cs="Arial"/>
        </w:rPr>
        <w:t>Inform the MMAD safeguarding officer or lead of the disclosure</w:t>
      </w:r>
    </w:p>
    <w:p w14:paraId="10FAB8E5" w14:textId="77777777" w:rsidR="006D64E8" w:rsidRPr="00314643" w:rsidRDefault="00297787" w:rsidP="00B1636E">
      <w:pPr>
        <w:pStyle w:val="ListParagraph"/>
        <w:keepLines/>
        <w:widowControl w:val="0"/>
        <w:numPr>
          <w:ilvl w:val="0"/>
          <w:numId w:val="14"/>
        </w:numPr>
        <w:suppressAutoHyphens/>
        <w:spacing w:after="0" w:line="240" w:lineRule="auto"/>
        <w:rPr>
          <w:rFonts w:ascii="Arial" w:hAnsi="Arial" w:cs="Arial"/>
        </w:rPr>
      </w:pPr>
      <w:r w:rsidRPr="00314643">
        <w:rPr>
          <w:rFonts w:ascii="Arial" w:hAnsi="Arial" w:cs="Arial"/>
        </w:rPr>
        <w:t>Complete safeguarding alert form</w:t>
      </w:r>
    </w:p>
    <w:p w14:paraId="08DF6A3F" w14:textId="77777777" w:rsidR="00B1636E" w:rsidRPr="00314643" w:rsidRDefault="00B1636E" w:rsidP="00455FA1">
      <w:pPr>
        <w:keepLines/>
        <w:widowControl w:val="0"/>
        <w:suppressAutoHyphens/>
        <w:spacing w:after="0" w:line="240" w:lineRule="auto"/>
        <w:rPr>
          <w:rFonts w:ascii="Arial" w:hAnsi="Arial" w:cs="Arial"/>
        </w:rPr>
      </w:pPr>
    </w:p>
    <w:p w14:paraId="7D93D492" w14:textId="2DB80D35" w:rsidR="006D64E8" w:rsidRPr="00314643" w:rsidRDefault="00297787" w:rsidP="00455FA1">
      <w:pPr>
        <w:keepLines/>
        <w:widowControl w:val="0"/>
        <w:suppressAutoHyphens/>
        <w:spacing w:after="0" w:line="240" w:lineRule="auto"/>
        <w:rPr>
          <w:rFonts w:ascii="Arial" w:hAnsi="Arial" w:cs="Arial"/>
        </w:rPr>
      </w:pPr>
      <w:r w:rsidRPr="00314643">
        <w:rPr>
          <w:rFonts w:ascii="Arial" w:hAnsi="Arial" w:cs="Arial"/>
        </w:rPr>
        <w:t>Consult with/refer to children’s social care based in the Multi-Agency Safeguarding Hub (MASH) during office hours – 0300 456 0108 Out of hours: 0300 456 0100</w:t>
      </w:r>
    </w:p>
    <w:p w14:paraId="2B4EEBC3" w14:textId="77777777" w:rsidR="006D64E8" w:rsidRPr="00314643" w:rsidRDefault="006D64E8" w:rsidP="00455FA1">
      <w:pPr>
        <w:keepLines/>
        <w:widowControl w:val="0"/>
        <w:suppressAutoHyphens/>
        <w:spacing w:after="0" w:line="240" w:lineRule="auto"/>
        <w:rPr>
          <w:rFonts w:ascii="Arial" w:hAnsi="Arial" w:cs="Arial"/>
        </w:rPr>
      </w:pPr>
    </w:p>
    <w:p w14:paraId="0DB76219" w14:textId="77777777" w:rsidR="006D64E8" w:rsidRPr="00314643" w:rsidRDefault="00297787" w:rsidP="00455FA1">
      <w:pPr>
        <w:keepLines/>
        <w:widowControl w:val="0"/>
        <w:suppressAutoHyphens/>
        <w:spacing w:after="0" w:line="240" w:lineRule="auto"/>
        <w:rPr>
          <w:rFonts w:ascii="Arial" w:hAnsi="Arial" w:cs="Arial"/>
          <w:b/>
          <w:bCs/>
        </w:rPr>
      </w:pPr>
      <w:r w:rsidRPr="00314643">
        <w:rPr>
          <w:rFonts w:ascii="Arial" w:hAnsi="Arial" w:cs="Arial"/>
          <w:b/>
          <w:bCs/>
        </w:rPr>
        <w:t>ADULTS:</w:t>
      </w:r>
    </w:p>
    <w:p w14:paraId="4F3B0CC8" w14:textId="77777777" w:rsidR="006D64E8" w:rsidRPr="00314643" w:rsidRDefault="00297787" w:rsidP="00455FA1">
      <w:pPr>
        <w:keepLines/>
        <w:widowControl w:val="0"/>
        <w:suppressAutoHyphens/>
        <w:spacing w:after="0" w:line="240" w:lineRule="auto"/>
        <w:rPr>
          <w:rFonts w:ascii="Arial" w:hAnsi="Arial" w:cs="Arial"/>
        </w:rPr>
      </w:pPr>
      <w:r w:rsidRPr="00314643">
        <w:rPr>
          <w:rFonts w:ascii="Arial" w:hAnsi="Arial" w:cs="Arial"/>
        </w:rPr>
        <w:t>If abuse of an adult is discovered/suspected or a disclosure is made to you</w:t>
      </w:r>
    </w:p>
    <w:p w14:paraId="27663B3C" w14:textId="3F3A7E26" w:rsidR="006D64E8" w:rsidRPr="00314643" w:rsidRDefault="00297787" w:rsidP="00B1636E">
      <w:pPr>
        <w:pStyle w:val="ListParagraph"/>
        <w:keepLines/>
        <w:widowControl w:val="0"/>
        <w:numPr>
          <w:ilvl w:val="0"/>
          <w:numId w:val="15"/>
        </w:numPr>
        <w:suppressAutoHyphens/>
        <w:spacing w:after="0" w:line="240" w:lineRule="auto"/>
        <w:rPr>
          <w:rFonts w:ascii="Arial" w:hAnsi="Arial" w:cs="Arial"/>
        </w:rPr>
      </w:pPr>
      <w:r w:rsidRPr="00314643">
        <w:rPr>
          <w:rFonts w:ascii="Arial" w:hAnsi="Arial" w:cs="Arial"/>
        </w:rPr>
        <w:t>Inform the MMAD safeguarding officer or lead of the disclosure</w:t>
      </w:r>
      <w:r w:rsidR="00B1636E" w:rsidRPr="00314643">
        <w:rPr>
          <w:rFonts w:ascii="Arial" w:hAnsi="Arial" w:cs="Arial"/>
        </w:rPr>
        <w:t>:</w:t>
      </w:r>
    </w:p>
    <w:p w14:paraId="17FB39D3" w14:textId="77777777" w:rsidR="006D64E8" w:rsidRPr="00314643" w:rsidRDefault="00297787" w:rsidP="00B1636E">
      <w:pPr>
        <w:pStyle w:val="ListParagraph"/>
        <w:keepLines/>
        <w:widowControl w:val="0"/>
        <w:numPr>
          <w:ilvl w:val="0"/>
          <w:numId w:val="15"/>
        </w:numPr>
        <w:suppressAutoHyphens/>
        <w:spacing w:after="0" w:line="240" w:lineRule="auto"/>
        <w:rPr>
          <w:rFonts w:ascii="Arial" w:hAnsi="Arial" w:cs="Arial"/>
        </w:rPr>
      </w:pPr>
      <w:r w:rsidRPr="00314643">
        <w:rPr>
          <w:rFonts w:ascii="Arial" w:hAnsi="Arial" w:cs="Arial"/>
        </w:rPr>
        <w:t>Complete safeguarding alert form</w:t>
      </w:r>
    </w:p>
    <w:p w14:paraId="0900C6E6" w14:textId="77777777" w:rsidR="00B1636E" w:rsidRPr="00314643" w:rsidRDefault="00B1636E" w:rsidP="00455FA1">
      <w:pPr>
        <w:keepLines/>
        <w:widowControl w:val="0"/>
        <w:suppressAutoHyphens/>
        <w:spacing w:after="0" w:line="240" w:lineRule="auto"/>
        <w:rPr>
          <w:rFonts w:ascii="Arial" w:hAnsi="Arial" w:cs="Arial"/>
        </w:rPr>
      </w:pPr>
    </w:p>
    <w:p w14:paraId="1BE62301" w14:textId="42065BE9" w:rsidR="006D64E8" w:rsidRPr="00314643" w:rsidRDefault="00297787" w:rsidP="00455FA1">
      <w:pPr>
        <w:keepLines/>
        <w:widowControl w:val="0"/>
        <w:suppressAutoHyphens/>
        <w:spacing w:after="0" w:line="240" w:lineRule="auto"/>
        <w:rPr>
          <w:rFonts w:ascii="Arial" w:hAnsi="Arial" w:cs="Arial"/>
        </w:rPr>
      </w:pPr>
      <w:r w:rsidRPr="00314643">
        <w:rPr>
          <w:rFonts w:ascii="Arial" w:hAnsi="Arial" w:cs="Arial"/>
        </w:rPr>
        <w:t xml:space="preserve">Call the Wiltshire Council adult social care customer advisors </w:t>
      </w:r>
    </w:p>
    <w:p w14:paraId="66D99E8D" w14:textId="77777777" w:rsidR="006D64E8" w:rsidRPr="00314643" w:rsidRDefault="00297787" w:rsidP="00455FA1">
      <w:pPr>
        <w:keepLines/>
        <w:widowControl w:val="0"/>
        <w:suppressAutoHyphens/>
        <w:spacing w:after="0" w:line="240" w:lineRule="auto"/>
        <w:rPr>
          <w:rFonts w:ascii="Arial" w:hAnsi="Arial" w:cs="Arial"/>
        </w:rPr>
      </w:pPr>
      <w:r w:rsidRPr="00314643">
        <w:rPr>
          <w:rFonts w:ascii="Arial" w:hAnsi="Arial" w:cs="Arial"/>
        </w:rPr>
        <w:t xml:space="preserve">Tel: 0300 456 0111 Text phone: 01225 712501 </w:t>
      </w:r>
    </w:p>
    <w:p w14:paraId="45A4621C" w14:textId="77777777" w:rsidR="006D64E8" w:rsidRPr="00314643" w:rsidRDefault="006D64E8" w:rsidP="00455FA1">
      <w:pPr>
        <w:keepLines/>
        <w:widowControl w:val="0"/>
        <w:suppressAutoHyphens/>
        <w:spacing w:after="0" w:line="240" w:lineRule="auto"/>
        <w:rPr>
          <w:rFonts w:ascii="Arial" w:hAnsi="Arial" w:cs="Arial"/>
        </w:rPr>
      </w:pPr>
    </w:p>
    <w:p w14:paraId="4E54B2AC" w14:textId="77777777" w:rsidR="006D64E8" w:rsidRPr="00314643" w:rsidRDefault="00297787" w:rsidP="00455FA1">
      <w:pPr>
        <w:keepLines/>
        <w:widowControl w:val="0"/>
        <w:suppressAutoHyphens/>
        <w:spacing w:after="0" w:line="240" w:lineRule="auto"/>
        <w:rPr>
          <w:rFonts w:ascii="Arial" w:hAnsi="Arial" w:cs="Arial"/>
        </w:rPr>
      </w:pPr>
      <w:r w:rsidRPr="00314643">
        <w:rPr>
          <w:rFonts w:ascii="Arial" w:hAnsi="Arial" w:cs="Arial"/>
        </w:rPr>
        <w:t>Other useful links</w:t>
      </w:r>
    </w:p>
    <w:p w14:paraId="22575CE8" w14:textId="77777777" w:rsidR="006D64E8" w:rsidRPr="00314643" w:rsidRDefault="00297787" w:rsidP="00455FA1">
      <w:pPr>
        <w:keepLines/>
        <w:widowControl w:val="0"/>
        <w:suppressAutoHyphens/>
        <w:spacing w:after="0" w:line="240" w:lineRule="auto"/>
        <w:rPr>
          <w:rFonts w:ascii="Arial" w:hAnsi="Arial" w:cs="Arial"/>
        </w:rPr>
      </w:pPr>
      <w:hyperlink r:id="rId10" w:history="1">
        <w:r w:rsidRPr="00314643">
          <w:rPr>
            <w:rStyle w:val="Hyperlink"/>
            <w:rFonts w:ascii="Arial" w:hAnsi="Arial" w:cs="Arial"/>
          </w:rPr>
          <w:t>Wiltshire Safeguarding Vulnerable People Partnership (SVPP) - Home page (wiltshiresvpp.org.uk)</w:t>
        </w:r>
      </w:hyperlink>
    </w:p>
    <w:p w14:paraId="0C9403C1" w14:textId="77777777" w:rsidR="006D64E8" w:rsidRPr="00314643" w:rsidRDefault="00297787" w:rsidP="00455FA1">
      <w:pPr>
        <w:keepLines/>
        <w:widowControl w:val="0"/>
        <w:suppressAutoHyphens/>
        <w:spacing w:after="0" w:line="240" w:lineRule="auto"/>
        <w:rPr>
          <w:rFonts w:ascii="Arial" w:hAnsi="Arial" w:cs="Arial"/>
        </w:rPr>
      </w:pPr>
      <w:hyperlink r:id="rId11" w:history="1">
        <w:r w:rsidRPr="00314643">
          <w:rPr>
            <w:rStyle w:val="Hyperlink"/>
            <w:rFonts w:ascii="Arial" w:hAnsi="Arial" w:cs="Arial"/>
          </w:rPr>
          <w:t>PWLD Wiltshire Intensive Support Service :: Avon and Wiltshire Mental Health Partnership NHS Trust (awp.nhs.uk)</w:t>
        </w:r>
      </w:hyperlink>
    </w:p>
    <w:p w14:paraId="2560C3EE" w14:textId="77777777" w:rsidR="006D64E8" w:rsidRPr="00314643" w:rsidRDefault="006D64E8" w:rsidP="00455FA1">
      <w:pPr>
        <w:keepLines/>
        <w:widowControl w:val="0"/>
        <w:suppressAutoHyphens/>
        <w:spacing w:after="0" w:line="240" w:lineRule="auto"/>
        <w:rPr>
          <w:rFonts w:ascii="Arial" w:hAnsi="Arial" w:cs="Arial"/>
        </w:rPr>
      </w:pPr>
    </w:p>
    <w:p w14:paraId="0C493983" w14:textId="77777777" w:rsidR="006D64E8" w:rsidRPr="00314643" w:rsidRDefault="006D64E8" w:rsidP="00455FA1">
      <w:pPr>
        <w:keepLines/>
        <w:widowControl w:val="0"/>
        <w:suppressAutoHyphens/>
        <w:spacing w:after="0" w:line="240" w:lineRule="auto"/>
        <w:rPr>
          <w:rFonts w:ascii="Arial" w:hAnsi="Arial" w:cs="Arial"/>
        </w:rPr>
      </w:pPr>
    </w:p>
    <w:p w14:paraId="703004F8" w14:textId="77777777" w:rsidR="006D64E8" w:rsidRPr="00314643" w:rsidRDefault="006D64E8" w:rsidP="00455FA1">
      <w:pPr>
        <w:keepLines/>
        <w:widowControl w:val="0"/>
        <w:suppressAutoHyphens/>
        <w:spacing w:after="0" w:line="240" w:lineRule="auto"/>
        <w:rPr>
          <w:rFonts w:ascii="Arial" w:hAnsi="Arial" w:cs="Arial"/>
        </w:rPr>
      </w:pPr>
    </w:p>
    <w:p w14:paraId="7D3B88A3" w14:textId="77777777" w:rsidR="006D64E8" w:rsidRPr="00314643" w:rsidRDefault="006D64E8" w:rsidP="00455FA1">
      <w:pPr>
        <w:keepLines/>
        <w:widowControl w:val="0"/>
        <w:suppressAutoHyphens/>
        <w:spacing w:after="0" w:line="240" w:lineRule="auto"/>
        <w:rPr>
          <w:rFonts w:ascii="Arial" w:hAnsi="Arial" w:cs="Arial"/>
        </w:rPr>
      </w:pPr>
    </w:p>
    <w:p w14:paraId="6FF5E0CE" w14:textId="77777777" w:rsidR="006D64E8" w:rsidRPr="00314643" w:rsidRDefault="006D64E8" w:rsidP="00455FA1">
      <w:pPr>
        <w:keepLines/>
        <w:widowControl w:val="0"/>
        <w:suppressAutoHyphens/>
        <w:spacing w:after="0" w:line="240" w:lineRule="auto"/>
        <w:rPr>
          <w:rFonts w:ascii="Arial" w:hAnsi="Arial" w:cs="Arial"/>
        </w:rPr>
      </w:pPr>
    </w:p>
    <w:p w14:paraId="46BE27F6" w14:textId="77777777" w:rsidR="006D64E8" w:rsidRPr="00314643" w:rsidRDefault="006D64E8" w:rsidP="00455FA1">
      <w:pPr>
        <w:keepLines/>
        <w:widowControl w:val="0"/>
        <w:suppressAutoHyphens/>
        <w:spacing w:after="0" w:line="240" w:lineRule="auto"/>
        <w:rPr>
          <w:rFonts w:ascii="Arial" w:hAnsi="Arial" w:cs="Arial"/>
        </w:rPr>
      </w:pPr>
    </w:p>
    <w:p w14:paraId="425A906B" w14:textId="77777777" w:rsidR="006D64E8" w:rsidRPr="00314643" w:rsidRDefault="00297787" w:rsidP="00455FA1">
      <w:pPr>
        <w:keepLines/>
        <w:widowControl w:val="0"/>
        <w:suppressAutoHyphens/>
        <w:spacing w:after="0" w:line="240" w:lineRule="auto"/>
        <w:rPr>
          <w:rFonts w:ascii="Arial" w:eastAsia="Calibri" w:hAnsi="Arial" w:cs="Arial"/>
          <w:b/>
          <w:bCs/>
        </w:rPr>
      </w:pPr>
      <w:r w:rsidRPr="00314643">
        <w:rPr>
          <w:rFonts w:ascii="Arial" w:eastAsia="Calibri" w:hAnsi="Arial" w:cs="Arial"/>
          <w:b/>
          <w:bCs/>
        </w:rPr>
        <w:t>APPENDIX 1 SAFEGUARDING ALERT FORM</w:t>
      </w:r>
    </w:p>
    <w:p w14:paraId="27632526" w14:textId="77777777" w:rsidR="006D64E8" w:rsidRPr="00314643" w:rsidRDefault="006D64E8" w:rsidP="00455FA1">
      <w:pPr>
        <w:keepLines/>
        <w:widowControl w:val="0"/>
        <w:suppressAutoHyphens/>
        <w:spacing w:after="0" w:line="240" w:lineRule="auto"/>
        <w:rPr>
          <w:rStyle w:val="Strong"/>
          <w:rFonts w:ascii="Arial" w:hAnsi="Arial" w:cs="Arial"/>
          <w:color w:val="0C0C0C"/>
        </w:rPr>
      </w:pPr>
    </w:p>
    <w:tbl>
      <w:tblPr>
        <w:tblStyle w:val="TableGrid"/>
        <w:tblW w:w="0" w:type="auto"/>
        <w:tblLook w:val="04A0" w:firstRow="1" w:lastRow="0" w:firstColumn="1" w:lastColumn="0" w:noHBand="0" w:noVBand="1"/>
      </w:tblPr>
      <w:tblGrid>
        <w:gridCol w:w="1838"/>
        <w:gridCol w:w="7178"/>
      </w:tblGrid>
      <w:tr w:rsidR="006D64E8" w:rsidRPr="00314643" w14:paraId="6B28DD8F" w14:textId="77777777">
        <w:tc>
          <w:tcPr>
            <w:tcW w:w="9016" w:type="dxa"/>
            <w:gridSpan w:val="2"/>
          </w:tcPr>
          <w:p w14:paraId="2194F933" w14:textId="77777777" w:rsidR="006D64E8" w:rsidRPr="00314643" w:rsidRDefault="00297787" w:rsidP="00B1636E">
            <w:pPr>
              <w:keepLines/>
              <w:widowControl w:val="0"/>
              <w:suppressAutoHyphens/>
              <w:spacing w:after="0" w:line="240" w:lineRule="auto"/>
              <w:jc w:val="center"/>
              <w:rPr>
                <w:rStyle w:val="Strong"/>
                <w:rFonts w:ascii="Arial" w:hAnsi="Arial" w:cs="Arial"/>
                <w:color w:val="0C0C0C"/>
              </w:rPr>
            </w:pPr>
            <w:r w:rsidRPr="00314643">
              <w:rPr>
                <w:rStyle w:val="Strong"/>
                <w:rFonts w:ascii="Arial" w:hAnsi="Arial" w:cs="Arial"/>
                <w:color w:val="0C0C0C"/>
              </w:rPr>
              <w:t>Details of person at risk</w:t>
            </w:r>
          </w:p>
        </w:tc>
      </w:tr>
      <w:tr w:rsidR="006D64E8" w:rsidRPr="00314643" w14:paraId="2AD9214E" w14:textId="77777777">
        <w:tc>
          <w:tcPr>
            <w:tcW w:w="1838" w:type="dxa"/>
          </w:tcPr>
          <w:p w14:paraId="19C8B475" w14:textId="77777777" w:rsidR="006D64E8" w:rsidRPr="00314643" w:rsidRDefault="00297787" w:rsidP="00455FA1">
            <w:pPr>
              <w:keepLines/>
              <w:widowControl w:val="0"/>
              <w:suppressAutoHyphens/>
              <w:spacing w:after="0" w:line="240" w:lineRule="auto"/>
              <w:rPr>
                <w:rStyle w:val="Strong"/>
                <w:rFonts w:ascii="Arial" w:hAnsi="Arial" w:cs="Arial"/>
                <w:color w:val="0C0C0C"/>
              </w:rPr>
            </w:pPr>
            <w:r w:rsidRPr="00314643">
              <w:rPr>
                <w:rStyle w:val="Strong"/>
                <w:rFonts w:ascii="Arial" w:hAnsi="Arial" w:cs="Arial"/>
                <w:color w:val="0C0C0C"/>
              </w:rPr>
              <w:t>Name</w:t>
            </w:r>
          </w:p>
        </w:tc>
        <w:tc>
          <w:tcPr>
            <w:tcW w:w="7178" w:type="dxa"/>
          </w:tcPr>
          <w:p w14:paraId="43BFA992" w14:textId="77777777" w:rsidR="006D64E8" w:rsidRPr="00314643" w:rsidRDefault="006D64E8" w:rsidP="00455FA1">
            <w:pPr>
              <w:keepLines/>
              <w:widowControl w:val="0"/>
              <w:suppressAutoHyphens/>
              <w:spacing w:after="0" w:line="240" w:lineRule="auto"/>
              <w:rPr>
                <w:rStyle w:val="Strong"/>
                <w:rFonts w:ascii="Arial" w:hAnsi="Arial" w:cs="Arial"/>
                <w:color w:val="0C0C0C"/>
              </w:rPr>
            </w:pPr>
          </w:p>
        </w:tc>
      </w:tr>
      <w:tr w:rsidR="006D64E8" w:rsidRPr="00314643" w14:paraId="5E6F96D8" w14:textId="77777777">
        <w:tc>
          <w:tcPr>
            <w:tcW w:w="1838" w:type="dxa"/>
          </w:tcPr>
          <w:p w14:paraId="66DF69F3" w14:textId="77777777" w:rsidR="006D64E8" w:rsidRPr="00314643" w:rsidRDefault="00297787" w:rsidP="00455FA1">
            <w:pPr>
              <w:keepLines/>
              <w:widowControl w:val="0"/>
              <w:suppressAutoHyphens/>
              <w:spacing w:after="0" w:line="240" w:lineRule="auto"/>
              <w:rPr>
                <w:rStyle w:val="Strong"/>
                <w:rFonts w:ascii="Arial" w:hAnsi="Arial" w:cs="Arial"/>
                <w:color w:val="0C0C0C"/>
              </w:rPr>
            </w:pPr>
            <w:r w:rsidRPr="00314643">
              <w:rPr>
                <w:rStyle w:val="Strong"/>
                <w:rFonts w:ascii="Arial" w:hAnsi="Arial" w:cs="Arial"/>
                <w:color w:val="0C0C0C"/>
              </w:rPr>
              <w:t>DOB</w:t>
            </w:r>
          </w:p>
        </w:tc>
        <w:tc>
          <w:tcPr>
            <w:tcW w:w="7178" w:type="dxa"/>
          </w:tcPr>
          <w:p w14:paraId="23F08D75" w14:textId="77777777" w:rsidR="006D64E8" w:rsidRPr="00314643" w:rsidRDefault="006D64E8" w:rsidP="00455FA1">
            <w:pPr>
              <w:keepLines/>
              <w:widowControl w:val="0"/>
              <w:suppressAutoHyphens/>
              <w:spacing w:after="0" w:line="240" w:lineRule="auto"/>
              <w:rPr>
                <w:rStyle w:val="Strong"/>
                <w:rFonts w:ascii="Arial" w:hAnsi="Arial" w:cs="Arial"/>
                <w:color w:val="0C0C0C"/>
              </w:rPr>
            </w:pPr>
          </w:p>
        </w:tc>
      </w:tr>
      <w:tr w:rsidR="006D64E8" w:rsidRPr="00314643" w14:paraId="6A42EF45" w14:textId="77777777">
        <w:tc>
          <w:tcPr>
            <w:tcW w:w="1838" w:type="dxa"/>
          </w:tcPr>
          <w:p w14:paraId="79FAD866" w14:textId="77777777" w:rsidR="006D64E8" w:rsidRPr="00314643" w:rsidRDefault="00297787" w:rsidP="00455FA1">
            <w:pPr>
              <w:keepLines/>
              <w:widowControl w:val="0"/>
              <w:suppressAutoHyphens/>
              <w:spacing w:after="0" w:line="240" w:lineRule="auto"/>
              <w:rPr>
                <w:rStyle w:val="Strong"/>
                <w:rFonts w:ascii="Arial" w:hAnsi="Arial" w:cs="Arial"/>
                <w:color w:val="0C0C0C"/>
              </w:rPr>
            </w:pPr>
            <w:r w:rsidRPr="00314643">
              <w:rPr>
                <w:rStyle w:val="Strong"/>
                <w:rFonts w:ascii="Arial" w:hAnsi="Arial" w:cs="Arial"/>
                <w:color w:val="0C0C0C"/>
              </w:rPr>
              <w:t>Address</w:t>
            </w:r>
          </w:p>
        </w:tc>
        <w:tc>
          <w:tcPr>
            <w:tcW w:w="7178" w:type="dxa"/>
          </w:tcPr>
          <w:p w14:paraId="274CAB88" w14:textId="77777777" w:rsidR="006D64E8" w:rsidRPr="00314643" w:rsidRDefault="006D64E8" w:rsidP="00455FA1">
            <w:pPr>
              <w:keepLines/>
              <w:widowControl w:val="0"/>
              <w:suppressAutoHyphens/>
              <w:spacing w:after="0" w:line="240" w:lineRule="auto"/>
              <w:rPr>
                <w:rStyle w:val="Strong"/>
                <w:rFonts w:ascii="Arial" w:hAnsi="Arial" w:cs="Arial"/>
                <w:color w:val="0C0C0C"/>
              </w:rPr>
            </w:pPr>
          </w:p>
          <w:p w14:paraId="435D383A" w14:textId="77777777" w:rsidR="006D64E8" w:rsidRPr="00314643" w:rsidRDefault="006D64E8" w:rsidP="00455FA1">
            <w:pPr>
              <w:keepLines/>
              <w:widowControl w:val="0"/>
              <w:suppressAutoHyphens/>
              <w:spacing w:after="0" w:line="240" w:lineRule="auto"/>
              <w:rPr>
                <w:rStyle w:val="Strong"/>
                <w:rFonts w:ascii="Arial" w:hAnsi="Arial" w:cs="Arial"/>
                <w:color w:val="0C0C0C"/>
              </w:rPr>
            </w:pPr>
          </w:p>
        </w:tc>
      </w:tr>
      <w:tr w:rsidR="006D64E8" w:rsidRPr="00314643" w14:paraId="1217FAC7" w14:textId="77777777">
        <w:tc>
          <w:tcPr>
            <w:tcW w:w="9016" w:type="dxa"/>
            <w:gridSpan w:val="2"/>
          </w:tcPr>
          <w:p w14:paraId="24E220FB" w14:textId="77777777" w:rsidR="006D64E8" w:rsidRPr="00314643" w:rsidRDefault="00297787" w:rsidP="00B1636E">
            <w:pPr>
              <w:keepLines/>
              <w:widowControl w:val="0"/>
              <w:suppressAutoHyphens/>
              <w:spacing w:after="0" w:line="240" w:lineRule="auto"/>
              <w:jc w:val="center"/>
              <w:rPr>
                <w:rStyle w:val="Strong"/>
                <w:rFonts w:ascii="Arial" w:hAnsi="Arial" w:cs="Arial"/>
                <w:color w:val="0C0C0C"/>
              </w:rPr>
            </w:pPr>
            <w:r w:rsidRPr="00314643">
              <w:rPr>
                <w:rStyle w:val="Strong"/>
                <w:rFonts w:ascii="Arial" w:hAnsi="Arial" w:cs="Arial"/>
                <w:color w:val="0C0C0C"/>
              </w:rPr>
              <w:t>Reason for alert</w:t>
            </w:r>
          </w:p>
        </w:tc>
      </w:tr>
      <w:tr w:rsidR="006D64E8" w:rsidRPr="00314643" w14:paraId="48255A7C" w14:textId="77777777">
        <w:tc>
          <w:tcPr>
            <w:tcW w:w="9016" w:type="dxa"/>
            <w:gridSpan w:val="2"/>
          </w:tcPr>
          <w:p w14:paraId="3CFC639C" w14:textId="77777777" w:rsidR="006D64E8" w:rsidRPr="00314643" w:rsidRDefault="006D64E8" w:rsidP="00455FA1">
            <w:pPr>
              <w:keepLines/>
              <w:widowControl w:val="0"/>
              <w:suppressAutoHyphens/>
              <w:spacing w:after="0" w:line="240" w:lineRule="auto"/>
              <w:rPr>
                <w:rStyle w:val="Strong"/>
                <w:rFonts w:ascii="Arial" w:hAnsi="Arial" w:cs="Arial"/>
                <w:color w:val="0C0C0C"/>
              </w:rPr>
            </w:pPr>
          </w:p>
          <w:p w14:paraId="39861DCE" w14:textId="77777777" w:rsidR="006D64E8" w:rsidRPr="00314643" w:rsidRDefault="006D64E8" w:rsidP="00455FA1">
            <w:pPr>
              <w:keepLines/>
              <w:widowControl w:val="0"/>
              <w:suppressAutoHyphens/>
              <w:spacing w:after="0" w:line="240" w:lineRule="auto"/>
              <w:rPr>
                <w:rStyle w:val="Strong"/>
                <w:rFonts w:ascii="Arial" w:hAnsi="Arial" w:cs="Arial"/>
                <w:color w:val="0C0C0C"/>
              </w:rPr>
            </w:pPr>
          </w:p>
          <w:p w14:paraId="69324246" w14:textId="77777777" w:rsidR="006D64E8" w:rsidRPr="00314643" w:rsidRDefault="006D64E8" w:rsidP="00455FA1">
            <w:pPr>
              <w:keepLines/>
              <w:widowControl w:val="0"/>
              <w:suppressAutoHyphens/>
              <w:spacing w:after="0" w:line="240" w:lineRule="auto"/>
              <w:rPr>
                <w:rStyle w:val="Strong"/>
                <w:rFonts w:ascii="Arial" w:hAnsi="Arial" w:cs="Arial"/>
                <w:color w:val="0C0C0C"/>
              </w:rPr>
            </w:pPr>
          </w:p>
        </w:tc>
      </w:tr>
      <w:tr w:rsidR="006D64E8" w:rsidRPr="00314643" w14:paraId="33EF42E4" w14:textId="77777777">
        <w:tc>
          <w:tcPr>
            <w:tcW w:w="1838" w:type="dxa"/>
          </w:tcPr>
          <w:p w14:paraId="5C0D25D4" w14:textId="77777777" w:rsidR="006D64E8" w:rsidRPr="00314643" w:rsidRDefault="00297787" w:rsidP="00455FA1">
            <w:pPr>
              <w:keepLines/>
              <w:widowControl w:val="0"/>
              <w:suppressAutoHyphens/>
              <w:spacing w:after="0" w:line="240" w:lineRule="auto"/>
              <w:rPr>
                <w:rStyle w:val="Strong"/>
                <w:rFonts w:ascii="Arial" w:hAnsi="Arial" w:cs="Arial"/>
                <w:color w:val="0C0C0C"/>
              </w:rPr>
            </w:pPr>
            <w:r w:rsidRPr="00314643">
              <w:rPr>
                <w:rStyle w:val="Strong"/>
                <w:rFonts w:ascii="Arial" w:hAnsi="Arial" w:cs="Arial"/>
                <w:color w:val="0C0C0C"/>
              </w:rPr>
              <w:t>Date of incident</w:t>
            </w:r>
          </w:p>
        </w:tc>
        <w:tc>
          <w:tcPr>
            <w:tcW w:w="7178" w:type="dxa"/>
          </w:tcPr>
          <w:p w14:paraId="7F712D99" w14:textId="77777777" w:rsidR="006D64E8" w:rsidRPr="00314643" w:rsidRDefault="006D64E8" w:rsidP="00455FA1">
            <w:pPr>
              <w:keepLines/>
              <w:widowControl w:val="0"/>
              <w:suppressAutoHyphens/>
              <w:spacing w:after="0" w:line="240" w:lineRule="auto"/>
              <w:rPr>
                <w:rStyle w:val="Strong"/>
                <w:rFonts w:ascii="Arial" w:hAnsi="Arial" w:cs="Arial"/>
                <w:color w:val="0C0C0C"/>
              </w:rPr>
            </w:pPr>
          </w:p>
        </w:tc>
      </w:tr>
      <w:tr w:rsidR="006D64E8" w:rsidRPr="00314643" w14:paraId="1AA1E340" w14:textId="77777777">
        <w:tc>
          <w:tcPr>
            <w:tcW w:w="9016" w:type="dxa"/>
            <w:gridSpan w:val="2"/>
          </w:tcPr>
          <w:p w14:paraId="7CE5E57D" w14:textId="77777777" w:rsidR="006D64E8" w:rsidRPr="00314643" w:rsidRDefault="00297787" w:rsidP="00B1636E">
            <w:pPr>
              <w:keepLines/>
              <w:widowControl w:val="0"/>
              <w:suppressAutoHyphens/>
              <w:spacing w:after="0" w:line="240" w:lineRule="auto"/>
              <w:jc w:val="center"/>
              <w:rPr>
                <w:rStyle w:val="Strong"/>
                <w:rFonts w:ascii="Arial" w:hAnsi="Arial" w:cs="Arial"/>
                <w:color w:val="0C0C0C"/>
              </w:rPr>
            </w:pPr>
            <w:r w:rsidRPr="00314643">
              <w:rPr>
                <w:rStyle w:val="Strong"/>
                <w:rFonts w:ascii="Arial" w:hAnsi="Arial" w:cs="Arial"/>
                <w:color w:val="0C0C0C"/>
              </w:rPr>
              <w:t>Have police been alerted?  Yes/ No</w:t>
            </w:r>
          </w:p>
        </w:tc>
      </w:tr>
      <w:tr w:rsidR="006D64E8" w:rsidRPr="00314643" w14:paraId="7DE22D19" w14:textId="77777777">
        <w:tc>
          <w:tcPr>
            <w:tcW w:w="1838" w:type="dxa"/>
          </w:tcPr>
          <w:p w14:paraId="4F97C506" w14:textId="77777777" w:rsidR="006D64E8" w:rsidRPr="00314643" w:rsidRDefault="00297787" w:rsidP="00455FA1">
            <w:pPr>
              <w:keepLines/>
              <w:widowControl w:val="0"/>
              <w:suppressAutoHyphens/>
              <w:spacing w:after="0" w:line="240" w:lineRule="auto"/>
              <w:rPr>
                <w:rStyle w:val="Strong"/>
                <w:rFonts w:ascii="Arial" w:hAnsi="Arial" w:cs="Arial"/>
                <w:color w:val="0C0C0C"/>
              </w:rPr>
            </w:pPr>
            <w:r w:rsidRPr="00314643">
              <w:rPr>
                <w:rStyle w:val="Strong"/>
                <w:rFonts w:ascii="Arial" w:hAnsi="Arial" w:cs="Arial"/>
                <w:color w:val="0C0C0C"/>
              </w:rPr>
              <w:t>Date</w:t>
            </w:r>
          </w:p>
        </w:tc>
        <w:tc>
          <w:tcPr>
            <w:tcW w:w="7178" w:type="dxa"/>
          </w:tcPr>
          <w:p w14:paraId="0C6E488E" w14:textId="77777777" w:rsidR="006D64E8" w:rsidRPr="00314643" w:rsidRDefault="006D64E8" w:rsidP="00455FA1">
            <w:pPr>
              <w:keepLines/>
              <w:widowControl w:val="0"/>
              <w:suppressAutoHyphens/>
              <w:spacing w:after="0" w:line="240" w:lineRule="auto"/>
              <w:rPr>
                <w:rStyle w:val="Strong"/>
                <w:rFonts w:ascii="Arial" w:hAnsi="Arial" w:cs="Arial"/>
                <w:color w:val="0C0C0C"/>
              </w:rPr>
            </w:pPr>
          </w:p>
        </w:tc>
      </w:tr>
      <w:tr w:rsidR="006D64E8" w:rsidRPr="00314643" w14:paraId="571E6615" w14:textId="77777777">
        <w:tc>
          <w:tcPr>
            <w:tcW w:w="1838" w:type="dxa"/>
          </w:tcPr>
          <w:p w14:paraId="68E91D27" w14:textId="77777777" w:rsidR="006D64E8" w:rsidRPr="00314643" w:rsidRDefault="00297787" w:rsidP="00455FA1">
            <w:pPr>
              <w:keepLines/>
              <w:widowControl w:val="0"/>
              <w:suppressAutoHyphens/>
              <w:spacing w:after="0" w:line="240" w:lineRule="auto"/>
              <w:rPr>
                <w:rStyle w:val="Strong"/>
                <w:rFonts w:ascii="Arial" w:hAnsi="Arial" w:cs="Arial"/>
                <w:color w:val="0C0C0C"/>
              </w:rPr>
            </w:pPr>
            <w:r w:rsidRPr="00314643">
              <w:rPr>
                <w:rStyle w:val="Strong"/>
                <w:rFonts w:ascii="Arial" w:hAnsi="Arial" w:cs="Arial"/>
                <w:color w:val="0C0C0C"/>
              </w:rPr>
              <w:t>Crime no.</w:t>
            </w:r>
          </w:p>
        </w:tc>
        <w:tc>
          <w:tcPr>
            <w:tcW w:w="7178" w:type="dxa"/>
          </w:tcPr>
          <w:p w14:paraId="521051C9" w14:textId="77777777" w:rsidR="006D64E8" w:rsidRPr="00314643" w:rsidRDefault="006D64E8" w:rsidP="00455FA1">
            <w:pPr>
              <w:keepLines/>
              <w:widowControl w:val="0"/>
              <w:suppressAutoHyphens/>
              <w:spacing w:after="0" w:line="240" w:lineRule="auto"/>
              <w:rPr>
                <w:rStyle w:val="Strong"/>
                <w:rFonts w:ascii="Arial" w:hAnsi="Arial" w:cs="Arial"/>
                <w:color w:val="0C0C0C"/>
              </w:rPr>
            </w:pPr>
          </w:p>
        </w:tc>
      </w:tr>
      <w:tr w:rsidR="006D64E8" w:rsidRPr="00314643" w14:paraId="17920982" w14:textId="77777777">
        <w:tc>
          <w:tcPr>
            <w:tcW w:w="1838" w:type="dxa"/>
          </w:tcPr>
          <w:p w14:paraId="443F1A35" w14:textId="77777777" w:rsidR="006D64E8" w:rsidRPr="00314643" w:rsidRDefault="00297787" w:rsidP="00455FA1">
            <w:pPr>
              <w:keepLines/>
              <w:widowControl w:val="0"/>
              <w:suppressAutoHyphens/>
              <w:spacing w:after="0" w:line="240" w:lineRule="auto"/>
              <w:rPr>
                <w:rStyle w:val="Strong"/>
                <w:rFonts w:ascii="Arial" w:hAnsi="Arial" w:cs="Arial"/>
                <w:color w:val="0C0C0C"/>
              </w:rPr>
            </w:pPr>
            <w:r w:rsidRPr="00314643">
              <w:rPr>
                <w:rStyle w:val="Strong"/>
                <w:rFonts w:ascii="Arial" w:hAnsi="Arial" w:cs="Arial"/>
                <w:color w:val="0C0C0C"/>
              </w:rPr>
              <w:t>Police officer</w:t>
            </w:r>
          </w:p>
        </w:tc>
        <w:tc>
          <w:tcPr>
            <w:tcW w:w="7178" w:type="dxa"/>
          </w:tcPr>
          <w:p w14:paraId="43DD3048" w14:textId="77777777" w:rsidR="006D64E8" w:rsidRPr="00314643" w:rsidRDefault="006D64E8" w:rsidP="00455FA1">
            <w:pPr>
              <w:keepLines/>
              <w:widowControl w:val="0"/>
              <w:suppressAutoHyphens/>
              <w:spacing w:after="0" w:line="240" w:lineRule="auto"/>
              <w:rPr>
                <w:rStyle w:val="Strong"/>
                <w:rFonts w:ascii="Arial" w:hAnsi="Arial" w:cs="Arial"/>
                <w:color w:val="0C0C0C"/>
              </w:rPr>
            </w:pPr>
          </w:p>
        </w:tc>
      </w:tr>
      <w:tr w:rsidR="006D64E8" w:rsidRPr="00314643" w14:paraId="48089A65" w14:textId="77777777">
        <w:tc>
          <w:tcPr>
            <w:tcW w:w="9016" w:type="dxa"/>
            <w:gridSpan w:val="2"/>
          </w:tcPr>
          <w:p w14:paraId="5883816A" w14:textId="77777777" w:rsidR="006D64E8" w:rsidRPr="00314643" w:rsidRDefault="00297787" w:rsidP="00B1636E">
            <w:pPr>
              <w:keepLines/>
              <w:widowControl w:val="0"/>
              <w:suppressAutoHyphens/>
              <w:spacing w:after="0" w:line="240" w:lineRule="auto"/>
              <w:jc w:val="center"/>
              <w:rPr>
                <w:rStyle w:val="Strong"/>
                <w:rFonts w:ascii="Arial" w:hAnsi="Arial" w:cs="Arial"/>
                <w:color w:val="0C0C0C"/>
              </w:rPr>
            </w:pPr>
            <w:r w:rsidRPr="00314643">
              <w:rPr>
                <w:rStyle w:val="Strong"/>
                <w:rFonts w:ascii="Arial" w:hAnsi="Arial" w:cs="Arial"/>
                <w:color w:val="0C0C0C"/>
              </w:rPr>
              <w:t>Was medical intervention required?  Yes / No</w:t>
            </w:r>
          </w:p>
        </w:tc>
      </w:tr>
      <w:tr w:rsidR="006D64E8" w:rsidRPr="00314643" w14:paraId="602EA807" w14:textId="77777777">
        <w:tc>
          <w:tcPr>
            <w:tcW w:w="1838" w:type="dxa"/>
          </w:tcPr>
          <w:p w14:paraId="0D17FB32" w14:textId="77777777" w:rsidR="006D64E8" w:rsidRPr="00314643" w:rsidRDefault="00297787" w:rsidP="00455FA1">
            <w:pPr>
              <w:keepLines/>
              <w:widowControl w:val="0"/>
              <w:suppressAutoHyphens/>
              <w:spacing w:after="0" w:line="240" w:lineRule="auto"/>
              <w:rPr>
                <w:rStyle w:val="Strong"/>
                <w:rFonts w:ascii="Arial" w:hAnsi="Arial" w:cs="Arial"/>
                <w:color w:val="0C0C0C"/>
              </w:rPr>
            </w:pPr>
            <w:r w:rsidRPr="00314643">
              <w:rPr>
                <w:rStyle w:val="Strong"/>
                <w:rFonts w:ascii="Arial" w:hAnsi="Arial" w:cs="Arial"/>
                <w:color w:val="0C0C0C"/>
              </w:rPr>
              <w:t>Details</w:t>
            </w:r>
          </w:p>
        </w:tc>
        <w:tc>
          <w:tcPr>
            <w:tcW w:w="7178" w:type="dxa"/>
          </w:tcPr>
          <w:p w14:paraId="6C0C7338" w14:textId="77777777" w:rsidR="006D64E8" w:rsidRPr="00314643" w:rsidRDefault="006D64E8" w:rsidP="00455FA1">
            <w:pPr>
              <w:keepLines/>
              <w:widowControl w:val="0"/>
              <w:suppressAutoHyphens/>
              <w:spacing w:after="0" w:line="240" w:lineRule="auto"/>
              <w:rPr>
                <w:rStyle w:val="Strong"/>
                <w:rFonts w:ascii="Arial" w:hAnsi="Arial" w:cs="Arial"/>
                <w:color w:val="0C0C0C"/>
              </w:rPr>
            </w:pPr>
          </w:p>
          <w:p w14:paraId="717816AC" w14:textId="77777777" w:rsidR="006D64E8" w:rsidRPr="00314643" w:rsidRDefault="006D64E8" w:rsidP="00455FA1">
            <w:pPr>
              <w:keepLines/>
              <w:widowControl w:val="0"/>
              <w:suppressAutoHyphens/>
              <w:spacing w:after="0" w:line="240" w:lineRule="auto"/>
              <w:rPr>
                <w:rStyle w:val="Strong"/>
                <w:rFonts w:ascii="Arial" w:hAnsi="Arial" w:cs="Arial"/>
                <w:color w:val="0C0C0C"/>
              </w:rPr>
            </w:pPr>
          </w:p>
          <w:p w14:paraId="270AB0D5" w14:textId="77777777" w:rsidR="006D64E8" w:rsidRPr="00314643" w:rsidRDefault="006D64E8" w:rsidP="00455FA1">
            <w:pPr>
              <w:keepLines/>
              <w:widowControl w:val="0"/>
              <w:suppressAutoHyphens/>
              <w:spacing w:after="0" w:line="240" w:lineRule="auto"/>
              <w:rPr>
                <w:rStyle w:val="Strong"/>
                <w:rFonts w:ascii="Arial" w:hAnsi="Arial" w:cs="Arial"/>
                <w:color w:val="0C0C0C"/>
              </w:rPr>
            </w:pPr>
          </w:p>
        </w:tc>
      </w:tr>
      <w:tr w:rsidR="006D64E8" w:rsidRPr="00314643" w14:paraId="6D5B6214" w14:textId="77777777">
        <w:tc>
          <w:tcPr>
            <w:tcW w:w="1838" w:type="dxa"/>
          </w:tcPr>
          <w:p w14:paraId="78F10DC6" w14:textId="77777777" w:rsidR="006D64E8" w:rsidRPr="00314643" w:rsidRDefault="00297787" w:rsidP="00455FA1">
            <w:pPr>
              <w:keepLines/>
              <w:widowControl w:val="0"/>
              <w:suppressAutoHyphens/>
              <w:spacing w:after="0" w:line="240" w:lineRule="auto"/>
              <w:rPr>
                <w:rStyle w:val="Strong"/>
                <w:rFonts w:ascii="Arial" w:hAnsi="Arial" w:cs="Arial"/>
                <w:color w:val="0C0C0C"/>
              </w:rPr>
            </w:pPr>
            <w:r w:rsidRPr="00314643">
              <w:rPr>
                <w:rStyle w:val="Strong"/>
                <w:rFonts w:ascii="Arial" w:hAnsi="Arial" w:cs="Arial"/>
                <w:color w:val="0C0C0C"/>
              </w:rPr>
              <w:t>Date</w:t>
            </w:r>
          </w:p>
        </w:tc>
        <w:tc>
          <w:tcPr>
            <w:tcW w:w="7178" w:type="dxa"/>
          </w:tcPr>
          <w:p w14:paraId="52AA6116" w14:textId="77777777" w:rsidR="006D64E8" w:rsidRPr="00314643" w:rsidRDefault="006D64E8" w:rsidP="00455FA1">
            <w:pPr>
              <w:keepLines/>
              <w:widowControl w:val="0"/>
              <w:suppressAutoHyphens/>
              <w:spacing w:after="0" w:line="240" w:lineRule="auto"/>
              <w:rPr>
                <w:rStyle w:val="Strong"/>
                <w:rFonts w:ascii="Arial" w:hAnsi="Arial" w:cs="Arial"/>
                <w:color w:val="0C0C0C"/>
              </w:rPr>
            </w:pPr>
          </w:p>
        </w:tc>
      </w:tr>
      <w:tr w:rsidR="006D64E8" w:rsidRPr="00314643" w14:paraId="41B74435" w14:textId="77777777">
        <w:tc>
          <w:tcPr>
            <w:tcW w:w="9016" w:type="dxa"/>
            <w:gridSpan w:val="2"/>
          </w:tcPr>
          <w:p w14:paraId="65CE9858" w14:textId="77777777" w:rsidR="006D64E8" w:rsidRPr="00314643" w:rsidRDefault="00297787" w:rsidP="00455FA1">
            <w:pPr>
              <w:keepLines/>
              <w:widowControl w:val="0"/>
              <w:suppressAutoHyphens/>
              <w:spacing w:after="0" w:line="240" w:lineRule="auto"/>
              <w:rPr>
                <w:rStyle w:val="Strong"/>
                <w:rFonts w:ascii="Arial" w:hAnsi="Arial" w:cs="Arial"/>
                <w:color w:val="0C0C0C"/>
              </w:rPr>
            </w:pPr>
            <w:r w:rsidRPr="00314643">
              <w:rPr>
                <w:rStyle w:val="Strong"/>
                <w:rFonts w:ascii="Arial" w:hAnsi="Arial" w:cs="Arial"/>
                <w:color w:val="0C0C0C"/>
              </w:rPr>
              <w:t>Witness details</w:t>
            </w:r>
          </w:p>
        </w:tc>
      </w:tr>
      <w:tr w:rsidR="006D64E8" w:rsidRPr="00314643" w14:paraId="25524322" w14:textId="77777777">
        <w:tc>
          <w:tcPr>
            <w:tcW w:w="1838" w:type="dxa"/>
          </w:tcPr>
          <w:p w14:paraId="2EC06FBC" w14:textId="77777777" w:rsidR="006D64E8" w:rsidRPr="00314643" w:rsidRDefault="00297787" w:rsidP="00455FA1">
            <w:pPr>
              <w:keepLines/>
              <w:widowControl w:val="0"/>
              <w:suppressAutoHyphens/>
              <w:spacing w:after="0" w:line="240" w:lineRule="auto"/>
              <w:rPr>
                <w:rStyle w:val="Strong"/>
                <w:rFonts w:ascii="Arial" w:hAnsi="Arial" w:cs="Arial"/>
                <w:color w:val="0C0C0C"/>
              </w:rPr>
            </w:pPr>
            <w:r w:rsidRPr="00314643">
              <w:rPr>
                <w:rStyle w:val="Strong"/>
                <w:rFonts w:ascii="Arial" w:hAnsi="Arial" w:cs="Arial"/>
                <w:color w:val="0C0C0C"/>
              </w:rPr>
              <w:t>Name</w:t>
            </w:r>
          </w:p>
        </w:tc>
        <w:tc>
          <w:tcPr>
            <w:tcW w:w="7178" w:type="dxa"/>
          </w:tcPr>
          <w:p w14:paraId="278B47E7" w14:textId="77777777" w:rsidR="006D64E8" w:rsidRPr="00314643" w:rsidRDefault="006D64E8" w:rsidP="00455FA1">
            <w:pPr>
              <w:keepLines/>
              <w:widowControl w:val="0"/>
              <w:suppressAutoHyphens/>
              <w:spacing w:after="0" w:line="240" w:lineRule="auto"/>
              <w:rPr>
                <w:rStyle w:val="Strong"/>
                <w:rFonts w:ascii="Arial" w:hAnsi="Arial" w:cs="Arial"/>
                <w:color w:val="0C0C0C"/>
              </w:rPr>
            </w:pPr>
          </w:p>
        </w:tc>
      </w:tr>
      <w:tr w:rsidR="006D64E8" w:rsidRPr="00314643" w14:paraId="0353AA68" w14:textId="77777777">
        <w:tc>
          <w:tcPr>
            <w:tcW w:w="1838" w:type="dxa"/>
          </w:tcPr>
          <w:p w14:paraId="5FE63D80" w14:textId="77777777" w:rsidR="006D64E8" w:rsidRPr="00314643" w:rsidRDefault="00297787" w:rsidP="00455FA1">
            <w:pPr>
              <w:keepLines/>
              <w:widowControl w:val="0"/>
              <w:suppressAutoHyphens/>
              <w:spacing w:after="0" w:line="240" w:lineRule="auto"/>
              <w:rPr>
                <w:rStyle w:val="Strong"/>
                <w:rFonts w:ascii="Arial" w:hAnsi="Arial" w:cs="Arial"/>
                <w:color w:val="0C0C0C"/>
              </w:rPr>
            </w:pPr>
            <w:r w:rsidRPr="00314643">
              <w:rPr>
                <w:rStyle w:val="Strong"/>
                <w:rFonts w:ascii="Arial" w:hAnsi="Arial" w:cs="Arial"/>
                <w:color w:val="0C0C0C"/>
              </w:rPr>
              <w:t>DOB</w:t>
            </w:r>
          </w:p>
        </w:tc>
        <w:tc>
          <w:tcPr>
            <w:tcW w:w="7178" w:type="dxa"/>
          </w:tcPr>
          <w:p w14:paraId="1ED242A6" w14:textId="77777777" w:rsidR="006D64E8" w:rsidRPr="00314643" w:rsidRDefault="006D64E8" w:rsidP="00455FA1">
            <w:pPr>
              <w:keepLines/>
              <w:widowControl w:val="0"/>
              <w:suppressAutoHyphens/>
              <w:spacing w:after="0" w:line="240" w:lineRule="auto"/>
              <w:rPr>
                <w:rStyle w:val="Strong"/>
                <w:rFonts w:ascii="Arial" w:hAnsi="Arial" w:cs="Arial"/>
                <w:color w:val="0C0C0C"/>
              </w:rPr>
            </w:pPr>
          </w:p>
        </w:tc>
      </w:tr>
      <w:tr w:rsidR="006D64E8" w:rsidRPr="00314643" w14:paraId="554B04F7" w14:textId="77777777">
        <w:tc>
          <w:tcPr>
            <w:tcW w:w="1838" w:type="dxa"/>
          </w:tcPr>
          <w:p w14:paraId="3BBD11ED" w14:textId="77777777" w:rsidR="006D64E8" w:rsidRPr="00314643" w:rsidRDefault="00297787" w:rsidP="00455FA1">
            <w:pPr>
              <w:keepLines/>
              <w:widowControl w:val="0"/>
              <w:suppressAutoHyphens/>
              <w:spacing w:after="0" w:line="240" w:lineRule="auto"/>
              <w:rPr>
                <w:rStyle w:val="Strong"/>
                <w:rFonts w:ascii="Arial" w:hAnsi="Arial" w:cs="Arial"/>
                <w:color w:val="0C0C0C"/>
              </w:rPr>
            </w:pPr>
            <w:r w:rsidRPr="00314643">
              <w:rPr>
                <w:rStyle w:val="Strong"/>
                <w:rFonts w:ascii="Arial" w:hAnsi="Arial" w:cs="Arial"/>
                <w:color w:val="0C0C0C"/>
              </w:rPr>
              <w:t>Address</w:t>
            </w:r>
          </w:p>
        </w:tc>
        <w:tc>
          <w:tcPr>
            <w:tcW w:w="7178" w:type="dxa"/>
          </w:tcPr>
          <w:p w14:paraId="5F658924" w14:textId="77777777" w:rsidR="006D64E8" w:rsidRPr="00314643" w:rsidRDefault="006D64E8" w:rsidP="00455FA1">
            <w:pPr>
              <w:keepLines/>
              <w:widowControl w:val="0"/>
              <w:suppressAutoHyphens/>
              <w:spacing w:after="0" w:line="240" w:lineRule="auto"/>
              <w:rPr>
                <w:rStyle w:val="Strong"/>
                <w:rFonts w:ascii="Arial" w:hAnsi="Arial" w:cs="Arial"/>
                <w:color w:val="0C0C0C"/>
              </w:rPr>
            </w:pPr>
          </w:p>
        </w:tc>
      </w:tr>
      <w:tr w:rsidR="006D64E8" w:rsidRPr="00314643" w14:paraId="08914A08" w14:textId="77777777">
        <w:tc>
          <w:tcPr>
            <w:tcW w:w="1838" w:type="dxa"/>
          </w:tcPr>
          <w:p w14:paraId="3A0A5E3C" w14:textId="77777777" w:rsidR="006D64E8" w:rsidRPr="00314643" w:rsidRDefault="00297787" w:rsidP="00455FA1">
            <w:pPr>
              <w:keepLines/>
              <w:widowControl w:val="0"/>
              <w:suppressAutoHyphens/>
              <w:spacing w:after="0" w:line="240" w:lineRule="auto"/>
              <w:rPr>
                <w:rStyle w:val="Strong"/>
                <w:rFonts w:ascii="Arial" w:hAnsi="Arial" w:cs="Arial"/>
                <w:color w:val="0C0C0C"/>
              </w:rPr>
            </w:pPr>
            <w:r w:rsidRPr="00314643">
              <w:rPr>
                <w:rStyle w:val="Strong"/>
                <w:rFonts w:ascii="Arial" w:hAnsi="Arial" w:cs="Arial"/>
                <w:color w:val="0C0C0C"/>
              </w:rPr>
              <w:t>Phone no.</w:t>
            </w:r>
          </w:p>
        </w:tc>
        <w:tc>
          <w:tcPr>
            <w:tcW w:w="7178" w:type="dxa"/>
          </w:tcPr>
          <w:p w14:paraId="3ACDE9DB" w14:textId="77777777" w:rsidR="006D64E8" w:rsidRPr="00314643" w:rsidRDefault="006D64E8" w:rsidP="00455FA1">
            <w:pPr>
              <w:keepLines/>
              <w:widowControl w:val="0"/>
              <w:suppressAutoHyphens/>
              <w:spacing w:after="0" w:line="240" w:lineRule="auto"/>
              <w:rPr>
                <w:rStyle w:val="Strong"/>
                <w:rFonts w:ascii="Arial" w:hAnsi="Arial" w:cs="Arial"/>
                <w:color w:val="0C0C0C"/>
              </w:rPr>
            </w:pPr>
          </w:p>
        </w:tc>
      </w:tr>
      <w:tr w:rsidR="006D64E8" w:rsidRPr="00314643" w14:paraId="4276B4D2" w14:textId="77777777">
        <w:tc>
          <w:tcPr>
            <w:tcW w:w="1838" w:type="dxa"/>
          </w:tcPr>
          <w:p w14:paraId="48D1D5B8" w14:textId="77777777" w:rsidR="006D64E8" w:rsidRPr="00314643" w:rsidRDefault="00297787" w:rsidP="00455FA1">
            <w:pPr>
              <w:keepLines/>
              <w:widowControl w:val="0"/>
              <w:suppressAutoHyphens/>
              <w:spacing w:after="0" w:line="240" w:lineRule="auto"/>
              <w:rPr>
                <w:rStyle w:val="Strong"/>
                <w:rFonts w:ascii="Arial" w:hAnsi="Arial" w:cs="Arial"/>
                <w:color w:val="0C0C0C"/>
              </w:rPr>
            </w:pPr>
            <w:r w:rsidRPr="00314643">
              <w:rPr>
                <w:rStyle w:val="Strong"/>
                <w:rFonts w:ascii="Arial" w:hAnsi="Arial" w:cs="Arial"/>
                <w:color w:val="0C0C0C"/>
              </w:rPr>
              <w:t xml:space="preserve">Details </w:t>
            </w:r>
          </w:p>
        </w:tc>
        <w:tc>
          <w:tcPr>
            <w:tcW w:w="7178" w:type="dxa"/>
          </w:tcPr>
          <w:p w14:paraId="3500D241" w14:textId="77777777" w:rsidR="006D64E8" w:rsidRPr="00314643" w:rsidRDefault="006D64E8" w:rsidP="00455FA1">
            <w:pPr>
              <w:keepLines/>
              <w:widowControl w:val="0"/>
              <w:suppressAutoHyphens/>
              <w:spacing w:after="0" w:line="240" w:lineRule="auto"/>
              <w:rPr>
                <w:rStyle w:val="Strong"/>
                <w:rFonts w:ascii="Arial" w:hAnsi="Arial" w:cs="Arial"/>
                <w:color w:val="0C0C0C"/>
              </w:rPr>
            </w:pPr>
          </w:p>
          <w:p w14:paraId="32A8799C" w14:textId="77777777" w:rsidR="006D64E8" w:rsidRPr="00314643" w:rsidRDefault="006D64E8" w:rsidP="00455FA1">
            <w:pPr>
              <w:keepLines/>
              <w:widowControl w:val="0"/>
              <w:suppressAutoHyphens/>
              <w:spacing w:after="0" w:line="240" w:lineRule="auto"/>
              <w:rPr>
                <w:rStyle w:val="Strong"/>
                <w:rFonts w:ascii="Arial" w:hAnsi="Arial" w:cs="Arial"/>
                <w:color w:val="0C0C0C"/>
              </w:rPr>
            </w:pPr>
          </w:p>
          <w:p w14:paraId="044E148A" w14:textId="77777777" w:rsidR="006D64E8" w:rsidRPr="00314643" w:rsidRDefault="006D64E8" w:rsidP="00455FA1">
            <w:pPr>
              <w:keepLines/>
              <w:widowControl w:val="0"/>
              <w:suppressAutoHyphens/>
              <w:spacing w:after="0" w:line="240" w:lineRule="auto"/>
              <w:rPr>
                <w:rStyle w:val="Strong"/>
                <w:rFonts w:ascii="Arial" w:hAnsi="Arial" w:cs="Arial"/>
                <w:color w:val="0C0C0C"/>
              </w:rPr>
            </w:pPr>
          </w:p>
        </w:tc>
      </w:tr>
      <w:tr w:rsidR="006D64E8" w:rsidRPr="00314643" w14:paraId="2A7AB82A" w14:textId="77777777">
        <w:tc>
          <w:tcPr>
            <w:tcW w:w="9016" w:type="dxa"/>
            <w:gridSpan w:val="2"/>
          </w:tcPr>
          <w:p w14:paraId="5F03A917" w14:textId="77777777" w:rsidR="006D64E8" w:rsidRPr="00314643" w:rsidRDefault="00297787" w:rsidP="00B1636E">
            <w:pPr>
              <w:keepLines/>
              <w:widowControl w:val="0"/>
              <w:suppressAutoHyphens/>
              <w:spacing w:after="0" w:line="240" w:lineRule="auto"/>
              <w:jc w:val="center"/>
              <w:rPr>
                <w:rStyle w:val="Strong"/>
                <w:rFonts w:ascii="Arial" w:hAnsi="Arial" w:cs="Arial"/>
                <w:color w:val="0C0C0C"/>
              </w:rPr>
            </w:pPr>
            <w:r w:rsidRPr="00314643">
              <w:rPr>
                <w:rStyle w:val="Strong"/>
                <w:rFonts w:ascii="Arial" w:hAnsi="Arial" w:cs="Arial"/>
                <w:color w:val="0C0C0C"/>
              </w:rPr>
              <w:t>Details of person completing the form</w:t>
            </w:r>
          </w:p>
        </w:tc>
      </w:tr>
      <w:tr w:rsidR="006D64E8" w:rsidRPr="00314643" w14:paraId="1BF0E470" w14:textId="77777777">
        <w:tc>
          <w:tcPr>
            <w:tcW w:w="1838" w:type="dxa"/>
          </w:tcPr>
          <w:p w14:paraId="40F7F0CF" w14:textId="77777777" w:rsidR="006D64E8" w:rsidRPr="00314643" w:rsidRDefault="00297787" w:rsidP="00455FA1">
            <w:pPr>
              <w:keepLines/>
              <w:widowControl w:val="0"/>
              <w:suppressAutoHyphens/>
              <w:spacing w:after="0" w:line="240" w:lineRule="auto"/>
              <w:rPr>
                <w:rStyle w:val="Strong"/>
                <w:rFonts w:ascii="Arial" w:hAnsi="Arial" w:cs="Arial"/>
                <w:color w:val="0C0C0C"/>
              </w:rPr>
            </w:pPr>
            <w:r w:rsidRPr="00314643">
              <w:rPr>
                <w:rStyle w:val="Strong"/>
                <w:rFonts w:ascii="Arial" w:hAnsi="Arial" w:cs="Arial"/>
                <w:color w:val="0C0C0C"/>
              </w:rPr>
              <w:t>Name</w:t>
            </w:r>
          </w:p>
        </w:tc>
        <w:tc>
          <w:tcPr>
            <w:tcW w:w="7178" w:type="dxa"/>
          </w:tcPr>
          <w:p w14:paraId="02DE0EF8" w14:textId="77777777" w:rsidR="006D64E8" w:rsidRPr="00314643" w:rsidRDefault="006D64E8" w:rsidP="00455FA1">
            <w:pPr>
              <w:keepLines/>
              <w:widowControl w:val="0"/>
              <w:suppressAutoHyphens/>
              <w:spacing w:after="0" w:line="240" w:lineRule="auto"/>
              <w:rPr>
                <w:rStyle w:val="Strong"/>
                <w:rFonts w:ascii="Arial" w:hAnsi="Arial" w:cs="Arial"/>
                <w:color w:val="0C0C0C"/>
              </w:rPr>
            </w:pPr>
          </w:p>
        </w:tc>
      </w:tr>
      <w:tr w:rsidR="006D64E8" w:rsidRPr="00314643" w14:paraId="22BD3CCB" w14:textId="77777777">
        <w:tc>
          <w:tcPr>
            <w:tcW w:w="1838" w:type="dxa"/>
          </w:tcPr>
          <w:p w14:paraId="037853D7" w14:textId="77777777" w:rsidR="006D64E8" w:rsidRPr="00314643" w:rsidRDefault="00297787" w:rsidP="00455FA1">
            <w:pPr>
              <w:keepLines/>
              <w:widowControl w:val="0"/>
              <w:suppressAutoHyphens/>
              <w:spacing w:after="0" w:line="240" w:lineRule="auto"/>
              <w:rPr>
                <w:rStyle w:val="Strong"/>
                <w:rFonts w:ascii="Arial" w:hAnsi="Arial" w:cs="Arial"/>
                <w:color w:val="0C0C0C"/>
              </w:rPr>
            </w:pPr>
            <w:r w:rsidRPr="00314643">
              <w:rPr>
                <w:rStyle w:val="Strong"/>
                <w:rFonts w:ascii="Arial" w:hAnsi="Arial" w:cs="Arial"/>
                <w:color w:val="0C0C0C"/>
              </w:rPr>
              <w:t>Role in MMAD</w:t>
            </w:r>
          </w:p>
        </w:tc>
        <w:tc>
          <w:tcPr>
            <w:tcW w:w="7178" w:type="dxa"/>
          </w:tcPr>
          <w:p w14:paraId="3A351D99" w14:textId="77777777" w:rsidR="006D64E8" w:rsidRPr="00314643" w:rsidRDefault="006D64E8" w:rsidP="00455FA1">
            <w:pPr>
              <w:keepLines/>
              <w:widowControl w:val="0"/>
              <w:suppressAutoHyphens/>
              <w:spacing w:after="0" w:line="240" w:lineRule="auto"/>
              <w:rPr>
                <w:rStyle w:val="Strong"/>
                <w:rFonts w:ascii="Arial" w:hAnsi="Arial" w:cs="Arial"/>
                <w:color w:val="0C0C0C"/>
              </w:rPr>
            </w:pPr>
          </w:p>
        </w:tc>
      </w:tr>
      <w:tr w:rsidR="006D64E8" w:rsidRPr="00314643" w14:paraId="639E1895" w14:textId="77777777">
        <w:tc>
          <w:tcPr>
            <w:tcW w:w="1838" w:type="dxa"/>
          </w:tcPr>
          <w:p w14:paraId="50D1F2CA" w14:textId="77777777" w:rsidR="006D64E8" w:rsidRPr="00314643" w:rsidRDefault="00297787" w:rsidP="00455FA1">
            <w:pPr>
              <w:keepLines/>
              <w:widowControl w:val="0"/>
              <w:suppressAutoHyphens/>
              <w:spacing w:after="0" w:line="240" w:lineRule="auto"/>
              <w:rPr>
                <w:rStyle w:val="Strong"/>
                <w:rFonts w:ascii="Arial" w:hAnsi="Arial" w:cs="Arial"/>
                <w:color w:val="0C0C0C"/>
              </w:rPr>
            </w:pPr>
            <w:r w:rsidRPr="00314643">
              <w:rPr>
                <w:rStyle w:val="Strong"/>
                <w:rFonts w:ascii="Arial" w:hAnsi="Arial" w:cs="Arial"/>
                <w:color w:val="0C0C0C"/>
              </w:rPr>
              <w:t>Date completed</w:t>
            </w:r>
          </w:p>
        </w:tc>
        <w:tc>
          <w:tcPr>
            <w:tcW w:w="7178" w:type="dxa"/>
          </w:tcPr>
          <w:p w14:paraId="215C0E52" w14:textId="77777777" w:rsidR="006D64E8" w:rsidRPr="00314643" w:rsidRDefault="006D64E8" w:rsidP="00455FA1">
            <w:pPr>
              <w:keepLines/>
              <w:widowControl w:val="0"/>
              <w:suppressAutoHyphens/>
              <w:spacing w:after="0" w:line="240" w:lineRule="auto"/>
              <w:rPr>
                <w:rStyle w:val="Strong"/>
                <w:rFonts w:ascii="Arial" w:hAnsi="Arial" w:cs="Arial"/>
                <w:color w:val="0C0C0C"/>
              </w:rPr>
            </w:pPr>
          </w:p>
        </w:tc>
      </w:tr>
      <w:tr w:rsidR="006D64E8" w:rsidRPr="00314643" w14:paraId="4286FA53" w14:textId="77777777">
        <w:tc>
          <w:tcPr>
            <w:tcW w:w="1838" w:type="dxa"/>
          </w:tcPr>
          <w:p w14:paraId="43220031" w14:textId="77777777" w:rsidR="006D64E8" w:rsidRPr="00314643" w:rsidRDefault="00297787" w:rsidP="00455FA1">
            <w:pPr>
              <w:keepLines/>
              <w:widowControl w:val="0"/>
              <w:suppressAutoHyphens/>
              <w:spacing w:after="0" w:line="240" w:lineRule="auto"/>
              <w:rPr>
                <w:rStyle w:val="Strong"/>
                <w:rFonts w:ascii="Arial" w:hAnsi="Arial" w:cs="Arial"/>
                <w:color w:val="0C0C0C"/>
              </w:rPr>
            </w:pPr>
            <w:r w:rsidRPr="00314643">
              <w:rPr>
                <w:rStyle w:val="Strong"/>
                <w:rFonts w:ascii="Arial" w:hAnsi="Arial" w:cs="Arial"/>
                <w:color w:val="0C0C0C"/>
              </w:rPr>
              <w:t>DOB</w:t>
            </w:r>
          </w:p>
        </w:tc>
        <w:tc>
          <w:tcPr>
            <w:tcW w:w="7178" w:type="dxa"/>
          </w:tcPr>
          <w:p w14:paraId="0A6E3F81" w14:textId="77777777" w:rsidR="006D64E8" w:rsidRPr="00314643" w:rsidRDefault="006D64E8" w:rsidP="00455FA1">
            <w:pPr>
              <w:keepLines/>
              <w:widowControl w:val="0"/>
              <w:suppressAutoHyphens/>
              <w:spacing w:after="0" w:line="240" w:lineRule="auto"/>
              <w:rPr>
                <w:rStyle w:val="Strong"/>
                <w:rFonts w:ascii="Arial" w:hAnsi="Arial" w:cs="Arial"/>
                <w:color w:val="0C0C0C"/>
              </w:rPr>
            </w:pPr>
          </w:p>
        </w:tc>
      </w:tr>
      <w:tr w:rsidR="006D64E8" w:rsidRPr="00314643" w14:paraId="2532B387" w14:textId="77777777">
        <w:tc>
          <w:tcPr>
            <w:tcW w:w="1838" w:type="dxa"/>
          </w:tcPr>
          <w:p w14:paraId="4F3E2069" w14:textId="77777777" w:rsidR="006D64E8" w:rsidRPr="00314643" w:rsidRDefault="00297787" w:rsidP="00455FA1">
            <w:pPr>
              <w:keepLines/>
              <w:widowControl w:val="0"/>
              <w:suppressAutoHyphens/>
              <w:spacing w:after="0" w:line="240" w:lineRule="auto"/>
              <w:rPr>
                <w:rStyle w:val="Strong"/>
                <w:rFonts w:ascii="Arial" w:hAnsi="Arial" w:cs="Arial"/>
                <w:color w:val="0C0C0C"/>
              </w:rPr>
            </w:pPr>
            <w:r w:rsidRPr="00314643">
              <w:rPr>
                <w:rStyle w:val="Strong"/>
                <w:rFonts w:ascii="Arial" w:hAnsi="Arial" w:cs="Arial"/>
                <w:color w:val="0C0C0C"/>
              </w:rPr>
              <w:t>Address</w:t>
            </w:r>
          </w:p>
          <w:p w14:paraId="1D6E4951" w14:textId="77777777" w:rsidR="006D64E8" w:rsidRPr="00314643" w:rsidRDefault="006D64E8" w:rsidP="00455FA1">
            <w:pPr>
              <w:keepLines/>
              <w:widowControl w:val="0"/>
              <w:suppressAutoHyphens/>
              <w:spacing w:after="0" w:line="240" w:lineRule="auto"/>
              <w:rPr>
                <w:rStyle w:val="Strong"/>
                <w:rFonts w:ascii="Arial" w:hAnsi="Arial" w:cs="Arial"/>
                <w:color w:val="0C0C0C"/>
              </w:rPr>
            </w:pPr>
          </w:p>
        </w:tc>
        <w:tc>
          <w:tcPr>
            <w:tcW w:w="7178" w:type="dxa"/>
          </w:tcPr>
          <w:p w14:paraId="2AFF74DB" w14:textId="77777777" w:rsidR="006D64E8" w:rsidRPr="00314643" w:rsidRDefault="006D64E8" w:rsidP="00455FA1">
            <w:pPr>
              <w:keepLines/>
              <w:widowControl w:val="0"/>
              <w:suppressAutoHyphens/>
              <w:spacing w:after="0" w:line="240" w:lineRule="auto"/>
              <w:rPr>
                <w:rStyle w:val="Strong"/>
                <w:rFonts w:ascii="Arial" w:hAnsi="Arial" w:cs="Arial"/>
                <w:color w:val="0C0C0C"/>
              </w:rPr>
            </w:pPr>
          </w:p>
        </w:tc>
      </w:tr>
      <w:tr w:rsidR="006D64E8" w:rsidRPr="00314643" w14:paraId="30606D2A" w14:textId="77777777">
        <w:tc>
          <w:tcPr>
            <w:tcW w:w="1838" w:type="dxa"/>
          </w:tcPr>
          <w:p w14:paraId="251DFDD6" w14:textId="77777777" w:rsidR="006D64E8" w:rsidRPr="00314643" w:rsidRDefault="00297787" w:rsidP="00455FA1">
            <w:pPr>
              <w:keepLines/>
              <w:widowControl w:val="0"/>
              <w:suppressAutoHyphens/>
              <w:spacing w:after="0" w:line="240" w:lineRule="auto"/>
              <w:rPr>
                <w:rStyle w:val="Strong"/>
                <w:rFonts w:ascii="Arial" w:hAnsi="Arial" w:cs="Arial"/>
                <w:color w:val="0C0C0C"/>
              </w:rPr>
            </w:pPr>
            <w:r w:rsidRPr="00314643">
              <w:rPr>
                <w:rStyle w:val="Strong"/>
                <w:rFonts w:ascii="Arial" w:hAnsi="Arial" w:cs="Arial"/>
                <w:color w:val="0C0C0C"/>
              </w:rPr>
              <w:t>Phone no.</w:t>
            </w:r>
          </w:p>
        </w:tc>
        <w:tc>
          <w:tcPr>
            <w:tcW w:w="7178" w:type="dxa"/>
          </w:tcPr>
          <w:p w14:paraId="0A9FD2A3" w14:textId="77777777" w:rsidR="006D64E8" w:rsidRPr="00314643" w:rsidRDefault="006D64E8" w:rsidP="00455FA1">
            <w:pPr>
              <w:keepLines/>
              <w:widowControl w:val="0"/>
              <w:suppressAutoHyphens/>
              <w:spacing w:after="0" w:line="240" w:lineRule="auto"/>
              <w:rPr>
                <w:rStyle w:val="Strong"/>
                <w:rFonts w:ascii="Arial" w:hAnsi="Arial" w:cs="Arial"/>
                <w:color w:val="0C0C0C"/>
              </w:rPr>
            </w:pPr>
          </w:p>
        </w:tc>
      </w:tr>
      <w:tr w:rsidR="006D64E8" w:rsidRPr="00314643" w14:paraId="4422EFE6" w14:textId="77777777">
        <w:tc>
          <w:tcPr>
            <w:tcW w:w="1838" w:type="dxa"/>
          </w:tcPr>
          <w:p w14:paraId="7E48B5B4" w14:textId="77777777" w:rsidR="006D64E8" w:rsidRPr="00314643" w:rsidRDefault="00297787" w:rsidP="00455FA1">
            <w:pPr>
              <w:keepLines/>
              <w:widowControl w:val="0"/>
              <w:suppressAutoHyphens/>
              <w:spacing w:after="0" w:line="240" w:lineRule="auto"/>
              <w:rPr>
                <w:rStyle w:val="Strong"/>
                <w:rFonts w:ascii="Arial" w:hAnsi="Arial" w:cs="Arial"/>
                <w:color w:val="0C0C0C"/>
              </w:rPr>
            </w:pPr>
            <w:r w:rsidRPr="00314643">
              <w:rPr>
                <w:rStyle w:val="Strong"/>
                <w:rFonts w:ascii="Arial" w:hAnsi="Arial" w:cs="Arial"/>
                <w:color w:val="0C0C0C"/>
              </w:rPr>
              <w:t>signature</w:t>
            </w:r>
          </w:p>
        </w:tc>
        <w:tc>
          <w:tcPr>
            <w:tcW w:w="7178" w:type="dxa"/>
          </w:tcPr>
          <w:p w14:paraId="466FA53D" w14:textId="77777777" w:rsidR="006D64E8" w:rsidRPr="00314643" w:rsidRDefault="006D64E8" w:rsidP="00455FA1">
            <w:pPr>
              <w:keepLines/>
              <w:widowControl w:val="0"/>
              <w:suppressAutoHyphens/>
              <w:spacing w:after="0" w:line="240" w:lineRule="auto"/>
              <w:rPr>
                <w:rStyle w:val="Strong"/>
                <w:rFonts w:ascii="Arial" w:hAnsi="Arial" w:cs="Arial"/>
                <w:color w:val="0C0C0C"/>
              </w:rPr>
            </w:pPr>
          </w:p>
        </w:tc>
      </w:tr>
    </w:tbl>
    <w:p w14:paraId="601BA654" w14:textId="77777777" w:rsidR="00A26183" w:rsidRPr="00314643" w:rsidRDefault="00A26183" w:rsidP="00455FA1">
      <w:pPr>
        <w:keepLines/>
        <w:widowControl w:val="0"/>
        <w:suppressAutoHyphens/>
        <w:spacing w:after="0" w:line="240" w:lineRule="auto"/>
        <w:rPr>
          <w:rFonts w:ascii="Arial" w:eastAsia="Calibri" w:hAnsi="Arial" w:cs="Arial"/>
          <w:sz w:val="20"/>
          <w:szCs w:val="20"/>
        </w:rPr>
      </w:pPr>
    </w:p>
    <w:p w14:paraId="1C022A90" w14:textId="1E5FE688" w:rsidR="006D64E8" w:rsidRPr="00757D0D" w:rsidRDefault="00297787" w:rsidP="00455FA1">
      <w:pPr>
        <w:keepLines/>
        <w:widowControl w:val="0"/>
        <w:suppressAutoHyphens/>
        <w:spacing w:after="0" w:line="240" w:lineRule="auto"/>
        <w:rPr>
          <w:rFonts w:ascii="Arial" w:eastAsia="Calibri" w:hAnsi="Arial" w:cs="Arial"/>
          <w:sz w:val="18"/>
          <w:szCs w:val="18"/>
        </w:rPr>
      </w:pPr>
      <w:r w:rsidRPr="00757D0D">
        <w:rPr>
          <w:rFonts w:ascii="Arial" w:eastAsia="Calibri" w:hAnsi="Arial" w:cs="Arial"/>
          <w:sz w:val="18"/>
          <w:szCs w:val="18"/>
        </w:rPr>
        <w:t>Please retain a copy of this word document securely for your records.</w:t>
      </w:r>
    </w:p>
    <w:p w14:paraId="1A27A909" w14:textId="430D64D0" w:rsidR="006D64E8" w:rsidRPr="00757D0D" w:rsidRDefault="00297787" w:rsidP="00455FA1">
      <w:pPr>
        <w:keepLines/>
        <w:widowControl w:val="0"/>
        <w:suppressAutoHyphens/>
        <w:spacing w:after="0" w:line="240" w:lineRule="auto"/>
        <w:rPr>
          <w:rFonts w:ascii="Arial" w:eastAsia="Calibri" w:hAnsi="Arial" w:cs="Arial"/>
          <w:sz w:val="18"/>
          <w:szCs w:val="18"/>
        </w:rPr>
      </w:pPr>
      <w:r w:rsidRPr="00757D0D">
        <w:rPr>
          <w:rFonts w:ascii="Arial" w:eastAsia="Calibri" w:hAnsi="Arial" w:cs="Arial"/>
          <w:sz w:val="18"/>
          <w:szCs w:val="18"/>
        </w:rPr>
        <w:t>Please note:  In certain circumstances it may be necessary in the interests of the prevention or detection of crime or to further the function of protecting children and vulnerable adults to make the contents of this document available to the civil and criminal courts, solicitors, psychiatrists, other local authority social workers or other professionals involved in the care and support of the vulnerable adult.</w:t>
      </w:r>
    </w:p>
    <w:p w14:paraId="4DF3E370" w14:textId="77777777" w:rsidR="00757D0D" w:rsidRDefault="00757D0D" w:rsidP="00455FA1">
      <w:pPr>
        <w:keepLines/>
        <w:widowControl w:val="0"/>
        <w:suppressAutoHyphens/>
        <w:spacing w:after="0" w:line="240" w:lineRule="auto"/>
        <w:rPr>
          <w:rFonts w:ascii="Arial" w:hAnsi="Arial" w:cs="Arial"/>
          <w:b/>
          <w:bCs/>
        </w:rPr>
      </w:pPr>
      <w:r>
        <w:rPr>
          <w:rFonts w:ascii="Arial" w:hAnsi="Arial" w:cs="Arial"/>
          <w:b/>
          <w:bCs/>
        </w:rPr>
        <w:br w:type="page"/>
      </w:r>
    </w:p>
    <w:p w14:paraId="7E8C861F" w14:textId="05544664" w:rsidR="006D64E8" w:rsidRPr="00314643" w:rsidRDefault="00297787" w:rsidP="00455FA1">
      <w:pPr>
        <w:keepLines/>
        <w:widowControl w:val="0"/>
        <w:suppressAutoHyphens/>
        <w:spacing w:after="0" w:line="240" w:lineRule="auto"/>
        <w:rPr>
          <w:rFonts w:ascii="Arial" w:hAnsi="Arial" w:cs="Arial"/>
          <w:b/>
          <w:bCs/>
          <w:kern w:val="36"/>
        </w:rPr>
      </w:pPr>
      <w:r w:rsidRPr="00314643">
        <w:rPr>
          <w:rFonts w:ascii="Arial" w:hAnsi="Arial" w:cs="Arial"/>
          <w:b/>
          <w:bCs/>
        </w:rPr>
        <w:lastRenderedPageBreak/>
        <w:t xml:space="preserve">APPENDIX 2 </w:t>
      </w:r>
      <w:r w:rsidR="000561B7">
        <w:rPr>
          <w:rFonts w:ascii="Arial" w:hAnsi="Arial" w:cs="Arial"/>
          <w:b/>
          <w:bCs/>
        </w:rPr>
        <w:t xml:space="preserve">- </w:t>
      </w:r>
      <w:r w:rsidRPr="00314643">
        <w:rPr>
          <w:rFonts w:ascii="Arial" w:hAnsi="Arial" w:cs="Arial"/>
          <w:b/>
          <w:bCs/>
        </w:rPr>
        <w:t>CHILD</w:t>
      </w:r>
      <w:r w:rsidRPr="00314643">
        <w:rPr>
          <w:rFonts w:ascii="Arial" w:hAnsi="Arial" w:cs="Arial"/>
          <w:b/>
          <w:bCs/>
          <w:kern w:val="36"/>
        </w:rPr>
        <w:t xml:space="preserve"> PERFORMANCE LICENCES</w:t>
      </w:r>
    </w:p>
    <w:p w14:paraId="0B75C1E1" w14:textId="065CEDA5" w:rsidR="00E64053" w:rsidRDefault="00E64053" w:rsidP="00455FA1">
      <w:pPr>
        <w:keepLines/>
        <w:widowControl w:val="0"/>
        <w:suppressAutoHyphens/>
        <w:spacing w:after="0" w:line="240" w:lineRule="auto"/>
        <w:rPr>
          <w:rFonts w:ascii="Arial" w:hAnsi="Arial" w:cs="Arial"/>
        </w:rPr>
      </w:pPr>
    </w:p>
    <w:p w14:paraId="25656140" w14:textId="26AB0F46" w:rsidR="006D64E8" w:rsidRPr="00314643" w:rsidRDefault="00297787" w:rsidP="00455FA1">
      <w:pPr>
        <w:keepLines/>
        <w:widowControl w:val="0"/>
        <w:suppressAutoHyphens/>
        <w:spacing w:after="0" w:line="240" w:lineRule="auto"/>
        <w:rPr>
          <w:rFonts w:ascii="Arial" w:hAnsi="Arial" w:cs="Arial"/>
        </w:rPr>
      </w:pPr>
      <w:r w:rsidRPr="00314643">
        <w:rPr>
          <w:rFonts w:ascii="Arial" w:hAnsi="Arial" w:cs="Arial"/>
        </w:rPr>
        <w:t>If a person aged 1</w:t>
      </w:r>
      <w:r w:rsidR="00E64053">
        <w:rPr>
          <w:rFonts w:ascii="Arial" w:hAnsi="Arial" w:cs="Arial"/>
        </w:rPr>
        <w:t>6</w:t>
      </w:r>
      <w:r w:rsidRPr="00314643">
        <w:rPr>
          <w:rFonts w:ascii="Arial" w:hAnsi="Arial" w:cs="Arial"/>
        </w:rPr>
        <w:t xml:space="preserve"> or less is cast in a MMAD production, it may be necessary to obtain a licence to perform.   </w:t>
      </w:r>
    </w:p>
    <w:p w14:paraId="3D50A34D" w14:textId="77777777" w:rsidR="006D64E8" w:rsidRPr="00314643" w:rsidRDefault="00297787" w:rsidP="00455FA1">
      <w:pPr>
        <w:keepLines/>
        <w:widowControl w:val="0"/>
        <w:suppressAutoHyphens/>
        <w:spacing w:after="0" w:line="240" w:lineRule="auto"/>
        <w:rPr>
          <w:rFonts w:ascii="Arial" w:hAnsi="Arial" w:cs="Arial"/>
        </w:rPr>
      </w:pPr>
      <w:r w:rsidRPr="00314643">
        <w:rPr>
          <w:rFonts w:ascii="Arial" w:hAnsi="Arial" w:cs="Arial"/>
        </w:rPr>
        <w:t> </w:t>
      </w:r>
    </w:p>
    <w:p w14:paraId="70273076" w14:textId="0CC4FA45" w:rsidR="00B973DE" w:rsidRDefault="00297787" w:rsidP="00D26B51">
      <w:pPr>
        <w:keepLines/>
        <w:widowControl w:val="0"/>
        <w:suppressAutoHyphens/>
        <w:spacing w:after="0" w:line="240" w:lineRule="auto"/>
        <w:rPr>
          <w:rFonts w:ascii="Arial" w:hAnsi="Arial" w:cs="Arial"/>
        </w:rPr>
      </w:pPr>
      <w:r w:rsidRPr="00314643">
        <w:rPr>
          <w:rFonts w:ascii="Arial" w:hAnsi="Arial" w:cs="Arial"/>
        </w:rPr>
        <w:t xml:space="preserve">A licence is </w:t>
      </w:r>
      <w:r w:rsidR="00811F07">
        <w:rPr>
          <w:rFonts w:ascii="Arial" w:hAnsi="Arial" w:cs="Arial"/>
        </w:rPr>
        <w:t>required for any child</w:t>
      </w:r>
      <w:r w:rsidR="00D10842">
        <w:rPr>
          <w:rFonts w:ascii="Arial" w:hAnsi="Arial" w:cs="Arial"/>
        </w:rPr>
        <w:t>/</w:t>
      </w:r>
      <w:r w:rsidR="00811F07">
        <w:rPr>
          <w:rFonts w:ascii="Arial" w:hAnsi="Arial" w:cs="Arial"/>
        </w:rPr>
        <w:t>young person</w:t>
      </w:r>
      <w:r w:rsidR="00E64053">
        <w:rPr>
          <w:rFonts w:ascii="Arial" w:hAnsi="Arial" w:cs="Arial"/>
        </w:rPr>
        <w:t xml:space="preserve"> under </w:t>
      </w:r>
      <w:hyperlink r:id="rId12" w:history="1">
        <w:r w:rsidR="00E64053" w:rsidRPr="00E64053">
          <w:rPr>
            <w:rStyle w:val="Hyperlink"/>
            <w:rFonts w:ascii="Arial" w:hAnsi="Arial" w:cs="Arial"/>
          </w:rPr>
          <w:t>school leaving age</w:t>
        </w:r>
      </w:hyperlink>
      <w:r w:rsidR="00B973DE">
        <w:rPr>
          <w:rFonts w:ascii="Arial" w:hAnsi="Arial" w:cs="Arial"/>
        </w:rPr>
        <w:t xml:space="preserve"> </w:t>
      </w:r>
      <w:r w:rsidR="00D178F6">
        <w:rPr>
          <w:rFonts w:ascii="Arial" w:hAnsi="Arial" w:cs="Arial"/>
        </w:rPr>
        <w:t xml:space="preserve">who is </w:t>
      </w:r>
      <w:r w:rsidR="00D26B51">
        <w:rPr>
          <w:rFonts w:ascii="Arial" w:hAnsi="Arial" w:cs="Arial"/>
        </w:rPr>
        <w:t xml:space="preserve">taking part </w:t>
      </w:r>
      <w:r w:rsidR="0084350E">
        <w:rPr>
          <w:rFonts w:ascii="Arial" w:hAnsi="Arial" w:cs="Arial"/>
        </w:rPr>
        <w:t>in any</w:t>
      </w:r>
      <w:r w:rsidR="00B973DE" w:rsidRPr="00B973DE">
        <w:rPr>
          <w:rFonts w:ascii="Arial" w:hAnsi="Arial" w:cs="Arial"/>
        </w:rPr>
        <w:t xml:space="preserve"> </w:t>
      </w:r>
      <w:r w:rsidR="0084350E">
        <w:rPr>
          <w:rFonts w:ascii="Arial" w:hAnsi="Arial" w:cs="Arial"/>
        </w:rPr>
        <w:t xml:space="preserve">MMAD </w:t>
      </w:r>
      <w:r w:rsidR="00B973DE" w:rsidRPr="00B973DE">
        <w:rPr>
          <w:rFonts w:ascii="Arial" w:hAnsi="Arial" w:cs="Arial"/>
        </w:rPr>
        <w:t>performances that the audience pays to see</w:t>
      </w:r>
      <w:r w:rsidR="001F294C">
        <w:rPr>
          <w:rFonts w:ascii="Arial" w:hAnsi="Arial" w:cs="Arial"/>
        </w:rPr>
        <w:t>,</w:t>
      </w:r>
      <w:r w:rsidR="00253E48">
        <w:rPr>
          <w:rFonts w:ascii="Arial" w:hAnsi="Arial" w:cs="Arial"/>
        </w:rPr>
        <w:t xml:space="preserve"> and applies if that child/young person is </w:t>
      </w:r>
      <w:r w:rsidR="00457D7F" w:rsidRPr="00457D7F">
        <w:rPr>
          <w:rFonts w:ascii="Arial" w:hAnsi="Arial" w:cs="Arial"/>
        </w:rPr>
        <w:t>perform</w:t>
      </w:r>
      <w:r w:rsidR="00253E48">
        <w:rPr>
          <w:rFonts w:ascii="Arial" w:hAnsi="Arial" w:cs="Arial"/>
        </w:rPr>
        <w:t>ing</w:t>
      </w:r>
      <w:r w:rsidR="00457D7F" w:rsidRPr="00457D7F">
        <w:rPr>
          <w:rFonts w:ascii="Arial" w:hAnsi="Arial" w:cs="Arial"/>
        </w:rPr>
        <w:t xml:space="preserve"> for more than </w:t>
      </w:r>
      <w:r w:rsidR="001C2047">
        <w:rPr>
          <w:rFonts w:ascii="Arial" w:hAnsi="Arial" w:cs="Arial"/>
        </w:rPr>
        <w:t>4</w:t>
      </w:r>
      <w:r w:rsidR="00457D7F" w:rsidRPr="00457D7F">
        <w:rPr>
          <w:rFonts w:ascii="Arial" w:hAnsi="Arial" w:cs="Arial"/>
        </w:rPr>
        <w:t xml:space="preserve"> days </w:t>
      </w:r>
      <w:r w:rsidR="00253E48">
        <w:rPr>
          <w:rFonts w:ascii="Arial" w:hAnsi="Arial" w:cs="Arial"/>
        </w:rPr>
        <w:t>within a</w:t>
      </w:r>
      <w:r w:rsidR="00457D7F" w:rsidRPr="00457D7F">
        <w:rPr>
          <w:rFonts w:ascii="Arial" w:hAnsi="Arial" w:cs="Arial"/>
        </w:rPr>
        <w:t xml:space="preserve"> six month</w:t>
      </w:r>
      <w:r w:rsidR="003F710F">
        <w:rPr>
          <w:rFonts w:ascii="Arial" w:hAnsi="Arial" w:cs="Arial"/>
        </w:rPr>
        <w:t xml:space="preserve"> period.</w:t>
      </w:r>
      <w:r w:rsidR="000741D3">
        <w:rPr>
          <w:rFonts w:ascii="Arial" w:hAnsi="Arial" w:cs="Arial"/>
        </w:rPr>
        <w:t xml:space="preserve"> </w:t>
      </w:r>
    </w:p>
    <w:p w14:paraId="225B8F72" w14:textId="77777777" w:rsidR="004456BB" w:rsidRDefault="004456BB" w:rsidP="00D26B51">
      <w:pPr>
        <w:keepLines/>
        <w:widowControl w:val="0"/>
        <w:suppressAutoHyphens/>
        <w:spacing w:after="0" w:line="240" w:lineRule="auto"/>
        <w:rPr>
          <w:rFonts w:ascii="Arial" w:hAnsi="Arial" w:cs="Arial"/>
        </w:rPr>
      </w:pPr>
    </w:p>
    <w:p w14:paraId="280F3E7F" w14:textId="7EE295A9" w:rsidR="004456BB" w:rsidRDefault="004456BB" w:rsidP="00D26B51">
      <w:pPr>
        <w:keepLines/>
        <w:widowControl w:val="0"/>
        <w:suppressAutoHyphens/>
        <w:spacing w:after="0" w:line="240" w:lineRule="auto"/>
        <w:rPr>
          <w:rFonts w:ascii="Arial" w:hAnsi="Arial" w:cs="Arial"/>
          <w:u w:val="single"/>
        </w:rPr>
      </w:pPr>
      <w:r w:rsidRPr="004456BB">
        <w:rPr>
          <w:rFonts w:ascii="Arial" w:hAnsi="Arial" w:cs="Arial"/>
          <w:u w:val="single"/>
        </w:rPr>
        <w:t>Example</w:t>
      </w:r>
      <w:r w:rsidR="007C6166">
        <w:rPr>
          <w:rFonts w:ascii="Arial" w:hAnsi="Arial" w:cs="Arial"/>
          <w:u w:val="single"/>
        </w:rPr>
        <w:t>s</w:t>
      </w:r>
    </w:p>
    <w:p w14:paraId="306F4803" w14:textId="77777777" w:rsidR="004456BB" w:rsidRDefault="004456BB" w:rsidP="00D26B51">
      <w:pPr>
        <w:keepLines/>
        <w:widowControl w:val="0"/>
        <w:suppressAutoHyphens/>
        <w:spacing w:after="0" w:line="240" w:lineRule="auto"/>
        <w:rPr>
          <w:rFonts w:ascii="Arial" w:hAnsi="Arial" w:cs="Arial"/>
          <w:u w:val="single"/>
        </w:rPr>
      </w:pPr>
    </w:p>
    <w:p w14:paraId="4B7C322E" w14:textId="575E4FC1" w:rsidR="004456BB" w:rsidRPr="0035204E" w:rsidRDefault="004456BB" w:rsidP="0035204E">
      <w:pPr>
        <w:pStyle w:val="ListParagraph"/>
        <w:keepLines/>
        <w:widowControl w:val="0"/>
        <w:numPr>
          <w:ilvl w:val="0"/>
          <w:numId w:val="24"/>
        </w:numPr>
        <w:suppressAutoHyphens/>
        <w:spacing w:after="0" w:line="240" w:lineRule="auto"/>
        <w:rPr>
          <w:rFonts w:ascii="Arial" w:hAnsi="Arial" w:cs="Arial"/>
        </w:rPr>
      </w:pPr>
      <w:r w:rsidRPr="0035204E">
        <w:rPr>
          <w:rFonts w:ascii="Arial" w:hAnsi="Arial" w:cs="Arial"/>
        </w:rPr>
        <w:t>Mary is 14 and has been cast</w:t>
      </w:r>
      <w:r w:rsidR="00773852" w:rsidRPr="0035204E">
        <w:rPr>
          <w:rFonts w:ascii="Arial" w:hAnsi="Arial" w:cs="Arial"/>
        </w:rPr>
        <w:t xml:space="preserve"> as a chorus member in this year’s panto. The panto will run for 7 shows</w:t>
      </w:r>
      <w:r w:rsidR="00A61080" w:rsidRPr="0035204E">
        <w:rPr>
          <w:rFonts w:ascii="Arial" w:hAnsi="Arial" w:cs="Arial"/>
        </w:rPr>
        <w:t xml:space="preserve"> and Mary will be required to perform in all 7 shows. In this </w:t>
      </w:r>
      <w:r w:rsidR="000C2D4A" w:rsidRPr="0035204E">
        <w:rPr>
          <w:rFonts w:ascii="Arial" w:hAnsi="Arial" w:cs="Arial"/>
        </w:rPr>
        <w:t>scenario</w:t>
      </w:r>
      <w:r w:rsidR="00A61080" w:rsidRPr="0035204E">
        <w:rPr>
          <w:rFonts w:ascii="Arial" w:hAnsi="Arial" w:cs="Arial"/>
        </w:rPr>
        <w:t>, a licence is required.</w:t>
      </w:r>
    </w:p>
    <w:p w14:paraId="14D64E7E" w14:textId="77777777" w:rsidR="00A61080" w:rsidRDefault="00A61080" w:rsidP="00D26B51">
      <w:pPr>
        <w:keepLines/>
        <w:widowControl w:val="0"/>
        <w:suppressAutoHyphens/>
        <w:spacing w:after="0" w:line="240" w:lineRule="auto"/>
        <w:rPr>
          <w:rFonts w:ascii="Arial" w:hAnsi="Arial" w:cs="Arial"/>
        </w:rPr>
      </w:pPr>
    </w:p>
    <w:p w14:paraId="6BE5A3A7" w14:textId="3E91E638" w:rsidR="00A61080" w:rsidRPr="0035204E" w:rsidRDefault="00A61080" w:rsidP="0035204E">
      <w:pPr>
        <w:pStyle w:val="ListParagraph"/>
        <w:keepLines/>
        <w:widowControl w:val="0"/>
        <w:numPr>
          <w:ilvl w:val="0"/>
          <w:numId w:val="24"/>
        </w:numPr>
        <w:suppressAutoHyphens/>
        <w:spacing w:after="0" w:line="240" w:lineRule="auto"/>
        <w:rPr>
          <w:rFonts w:ascii="Arial" w:hAnsi="Arial" w:cs="Arial"/>
        </w:rPr>
      </w:pPr>
      <w:r w:rsidRPr="0035204E">
        <w:rPr>
          <w:rFonts w:ascii="Arial" w:hAnsi="Arial" w:cs="Arial"/>
        </w:rPr>
        <w:t xml:space="preserve">Billy is </w:t>
      </w:r>
      <w:r w:rsidR="00394B46" w:rsidRPr="0035204E">
        <w:rPr>
          <w:rFonts w:ascii="Arial" w:hAnsi="Arial" w:cs="Arial"/>
        </w:rPr>
        <w:t xml:space="preserve">16 and is in year 11 at school. He has been cast in a </w:t>
      </w:r>
      <w:r w:rsidR="00AF0768" w:rsidRPr="0035204E">
        <w:rPr>
          <w:rFonts w:ascii="Arial" w:hAnsi="Arial" w:cs="Arial"/>
        </w:rPr>
        <w:t>2-day</w:t>
      </w:r>
      <w:r w:rsidR="00394B46" w:rsidRPr="0035204E">
        <w:rPr>
          <w:rFonts w:ascii="Arial" w:hAnsi="Arial" w:cs="Arial"/>
        </w:rPr>
        <w:t xml:space="preserve"> performance that MMAD is </w:t>
      </w:r>
      <w:r w:rsidR="00F00BD9">
        <w:rPr>
          <w:rFonts w:ascii="Arial" w:hAnsi="Arial" w:cs="Arial"/>
        </w:rPr>
        <w:t>selling tickets for</w:t>
      </w:r>
      <w:r w:rsidR="00495BDA" w:rsidRPr="0035204E">
        <w:rPr>
          <w:rFonts w:ascii="Arial" w:hAnsi="Arial" w:cs="Arial"/>
        </w:rPr>
        <w:t xml:space="preserve">. </w:t>
      </w:r>
      <w:r w:rsidR="00AF0768" w:rsidRPr="0035204E">
        <w:rPr>
          <w:rFonts w:ascii="Arial" w:hAnsi="Arial" w:cs="Arial"/>
        </w:rPr>
        <w:t>Ordinarily, a licence would not be required for Billy</w:t>
      </w:r>
      <w:r w:rsidR="000C2D4A" w:rsidRPr="0035204E">
        <w:rPr>
          <w:rFonts w:ascii="Arial" w:hAnsi="Arial" w:cs="Arial"/>
        </w:rPr>
        <w:t>, however, Billy was in another MMAD production 3 months ago, when he performed on 3 occasions. In this scenario, a licence is required.</w:t>
      </w:r>
    </w:p>
    <w:p w14:paraId="688B6CB0" w14:textId="77777777" w:rsidR="000C2D4A" w:rsidRDefault="000C2D4A" w:rsidP="00D26B51">
      <w:pPr>
        <w:keepLines/>
        <w:widowControl w:val="0"/>
        <w:suppressAutoHyphens/>
        <w:spacing w:after="0" w:line="240" w:lineRule="auto"/>
        <w:rPr>
          <w:rFonts w:ascii="Arial" w:hAnsi="Arial" w:cs="Arial"/>
        </w:rPr>
      </w:pPr>
    </w:p>
    <w:p w14:paraId="658C8883" w14:textId="0D0771BB" w:rsidR="000C2D4A" w:rsidRPr="0035204E" w:rsidRDefault="000C2D4A" w:rsidP="0035204E">
      <w:pPr>
        <w:pStyle w:val="ListParagraph"/>
        <w:keepLines/>
        <w:widowControl w:val="0"/>
        <w:numPr>
          <w:ilvl w:val="0"/>
          <w:numId w:val="24"/>
        </w:numPr>
        <w:suppressAutoHyphens/>
        <w:spacing w:after="0" w:line="240" w:lineRule="auto"/>
        <w:rPr>
          <w:rFonts w:ascii="Arial" w:hAnsi="Arial" w:cs="Arial"/>
        </w:rPr>
      </w:pPr>
      <w:r w:rsidRPr="0035204E">
        <w:rPr>
          <w:rFonts w:ascii="Arial" w:hAnsi="Arial" w:cs="Arial"/>
        </w:rPr>
        <w:t>Timmy is 1</w:t>
      </w:r>
      <w:r w:rsidR="00883EC7">
        <w:rPr>
          <w:rFonts w:ascii="Arial" w:hAnsi="Arial" w:cs="Arial"/>
        </w:rPr>
        <w:t>5</w:t>
      </w:r>
      <w:r w:rsidR="009C264D" w:rsidRPr="0035204E">
        <w:rPr>
          <w:rFonts w:ascii="Arial" w:hAnsi="Arial" w:cs="Arial"/>
        </w:rPr>
        <w:t>. He is new to the club</w:t>
      </w:r>
      <w:r w:rsidR="007C6166" w:rsidRPr="0035204E">
        <w:rPr>
          <w:rFonts w:ascii="Arial" w:hAnsi="Arial" w:cs="Arial"/>
        </w:rPr>
        <w:t>,</w:t>
      </w:r>
      <w:r w:rsidR="009C264D" w:rsidRPr="0035204E">
        <w:rPr>
          <w:rFonts w:ascii="Arial" w:hAnsi="Arial" w:cs="Arial"/>
        </w:rPr>
        <w:t xml:space="preserve"> and his first performance will be in the Christmas singing show</w:t>
      </w:r>
      <w:r w:rsidR="001C2047">
        <w:rPr>
          <w:rFonts w:ascii="Arial" w:hAnsi="Arial" w:cs="Arial"/>
        </w:rPr>
        <w:t>,</w:t>
      </w:r>
      <w:r w:rsidR="0074680C" w:rsidRPr="0035204E">
        <w:rPr>
          <w:rFonts w:ascii="Arial" w:hAnsi="Arial" w:cs="Arial"/>
        </w:rPr>
        <w:t xml:space="preserve"> which will be performed to a paying audience for 1 night only. In this scenario</w:t>
      </w:r>
      <w:r w:rsidR="007C6166" w:rsidRPr="0035204E">
        <w:rPr>
          <w:rFonts w:ascii="Arial" w:hAnsi="Arial" w:cs="Arial"/>
        </w:rPr>
        <w:t xml:space="preserve">, a licence is not needed. However, if Timmy were to go on and perform in another production in less than 6 months that would require him to appear more than 3 times, a licence would need to be </w:t>
      </w:r>
      <w:r w:rsidR="00E159BD" w:rsidRPr="0035204E">
        <w:rPr>
          <w:rFonts w:ascii="Arial" w:hAnsi="Arial" w:cs="Arial"/>
        </w:rPr>
        <w:t>obtained</w:t>
      </w:r>
      <w:r w:rsidR="007C6166" w:rsidRPr="0035204E">
        <w:rPr>
          <w:rFonts w:ascii="Arial" w:hAnsi="Arial" w:cs="Arial"/>
        </w:rPr>
        <w:t xml:space="preserve"> for that particular show.</w:t>
      </w:r>
    </w:p>
    <w:p w14:paraId="5A044038" w14:textId="77777777" w:rsidR="00D01F9B" w:rsidRDefault="00D01F9B" w:rsidP="00455FA1">
      <w:pPr>
        <w:keepLines/>
        <w:widowControl w:val="0"/>
        <w:suppressAutoHyphens/>
        <w:spacing w:after="0" w:line="240" w:lineRule="auto"/>
        <w:rPr>
          <w:rFonts w:ascii="Arial" w:hAnsi="Arial" w:cs="Arial"/>
        </w:rPr>
      </w:pPr>
    </w:p>
    <w:p w14:paraId="3976AC1B" w14:textId="238603FE" w:rsidR="00814C93" w:rsidRDefault="00814C93" w:rsidP="00455FA1">
      <w:pPr>
        <w:keepLines/>
        <w:widowControl w:val="0"/>
        <w:suppressAutoHyphens/>
        <w:spacing w:after="0" w:line="240" w:lineRule="auto"/>
        <w:rPr>
          <w:rFonts w:ascii="Arial" w:hAnsi="Arial" w:cs="Arial"/>
        </w:rPr>
      </w:pPr>
      <w:r>
        <w:rPr>
          <w:rFonts w:ascii="Arial" w:hAnsi="Arial" w:cs="Arial"/>
        </w:rPr>
        <w:t xml:space="preserve">The director or </w:t>
      </w:r>
      <w:r w:rsidRPr="00814C93">
        <w:rPr>
          <w:rFonts w:ascii="Arial" w:hAnsi="Arial" w:cs="Arial"/>
        </w:rPr>
        <w:t>person in charge of running the event must apply for a child performance licence.</w:t>
      </w:r>
    </w:p>
    <w:p w14:paraId="00227DFC" w14:textId="77777777" w:rsidR="00814C93" w:rsidRDefault="00814C93" w:rsidP="00455FA1">
      <w:pPr>
        <w:keepLines/>
        <w:widowControl w:val="0"/>
        <w:suppressAutoHyphens/>
        <w:spacing w:after="0" w:line="240" w:lineRule="auto"/>
        <w:rPr>
          <w:rFonts w:ascii="Arial" w:hAnsi="Arial" w:cs="Arial"/>
        </w:rPr>
      </w:pPr>
    </w:p>
    <w:p w14:paraId="46CA7CDA" w14:textId="45D64924" w:rsidR="006D64E8" w:rsidRPr="00314643" w:rsidRDefault="00297787" w:rsidP="00455FA1">
      <w:pPr>
        <w:keepLines/>
        <w:widowControl w:val="0"/>
        <w:suppressAutoHyphens/>
        <w:spacing w:after="0" w:line="240" w:lineRule="auto"/>
        <w:rPr>
          <w:rFonts w:ascii="Arial" w:hAnsi="Arial" w:cs="Arial"/>
        </w:rPr>
      </w:pPr>
      <w:r w:rsidRPr="00314643">
        <w:rPr>
          <w:rFonts w:ascii="Arial" w:hAnsi="Arial" w:cs="Arial"/>
        </w:rPr>
        <w:t>The licence</w:t>
      </w:r>
      <w:r w:rsidR="000953AD">
        <w:rPr>
          <w:rFonts w:ascii="Arial" w:hAnsi="Arial" w:cs="Arial"/>
        </w:rPr>
        <w:t xml:space="preserve"> application</w:t>
      </w:r>
      <w:r w:rsidRPr="00314643">
        <w:rPr>
          <w:rFonts w:ascii="Arial" w:hAnsi="Arial" w:cs="Arial"/>
        </w:rPr>
        <w:t xml:space="preserve"> should be completed and sent at least 21 days before the first performance to the local authority in which the child or young person lives</w:t>
      </w:r>
      <w:r w:rsidR="003F710F">
        <w:rPr>
          <w:rFonts w:ascii="Arial" w:hAnsi="Arial" w:cs="Arial"/>
        </w:rPr>
        <w:t>.</w:t>
      </w:r>
      <w:r w:rsidR="001A53A8">
        <w:rPr>
          <w:rFonts w:ascii="Arial" w:hAnsi="Arial" w:cs="Arial"/>
        </w:rPr>
        <w:t xml:space="preserve"> </w:t>
      </w:r>
      <w:r w:rsidR="00D5135F">
        <w:rPr>
          <w:rFonts w:ascii="Arial" w:hAnsi="Arial" w:cs="Arial"/>
        </w:rPr>
        <w:t>A copy of the child/young person’s birth certificate</w:t>
      </w:r>
      <w:r w:rsidR="00381A01">
        <w:rPr>
          <w:rFonts w:ascii="Arial" w:hAnsi="Arial" w:cs="Arial"/>
        </w:rPr>
        <w:t>,</w:t>
      </w:r>
      <w:r w:rsidR="00D5135F">
        <w:rPr>
          <w:rFonts w:ascii="Arial" w:hAnsi="Arial" w:cs="Arial"/>
        </w:rPr>
        <w:t xml:space="preserve"> and a </w:t>
      </w:r>
      <w:r w:rsidR="00381A01">
        <w:rPr>
          <w:rFonts w:ascii="Arial" w:hAnsi="Arial" w:cs="Arial"/>
        </w:rPr>
        <w:t>passport-sized photograph must also be provided with the application.</w:t>
      </w:r>
    </w:p>
    <w:p w14:paraId="5BCC19EE" w14:textId="77777777" w:rsidR="00A26183" w:rsidRPr="00314643" w:rsidRDefault="00A26183" w:rsidP="00455FA1">
      <w:pPr>
        <w:keepLines/>
        <w:widowControl w:val="0"/>
        <w:suppressAutoHyphens/>
        <w:spacing w:after="0" w:line="240" w:lineRule="auto"/>
        <w:rPr>
          <w:rFonts w:ascii="Arial" w:hAnsi="Arial" w:cs="Arial"/>
        </w:rPr>
      </w:pPr>
    </w:p>
    <w:p w14:paraId="61248B57" w14:textId="3AF835DD" w:rsidR="006D64E8" w:rsidRPr="00314643" w:rsidRDefault="00297787" w:rsidP="00455FA1">
      <w:pPr>
        <w:keepLines/>
        <w:widowControl w:val="0"/>
        <w:suppressAutoHyphens/>
        <w:spacing w:after="0" w:line="240" w:lineRule="auto"/>
        <w:rPr>
          <w:rFonts w:ascii="Arial" w:hAnsi="Arial" w:cs="Arial"/>
        </w:rPr>
      </w:pPr>
      <w:r w:rsidRPr="00314643">
        <w:rPr>
          <w:rFonts w:ascii="Arial" w:hAnsi="Arial" w:cs="Arial"/>
        </w:rPr>
        <w:t>A chaperone, which would be expected to be the child or young person’s parent or carer, must also be nominated on the form and must be available for all performances.</w:t>
      </w:r>
    </w:p>
    <w:p w14:paraId="520261C5" w14:textId="77777777" w:rsidR="006D64E8" w:rsidRPr="00314643" w:rsidRDefault="00297787" w:rsidP="00455FA1">
      <w:pPr>
        <w:keepLines/>
        <w:widowControl w:val="0"/>
        <w:suppressAutoHyphens/>
        <w:spacing w:after="0" w:line="240" w:lineRule="auto"/>
        <w:rPr>
          <w:rFonts w:ascii="Arial" w:hAnsi="Arial" w:cs="Arial"/>
        </w:rPr>
      </w:pPr>
      <w:r w:rsidRPr="00314643">
        <w:rPr>
          <w:rFonts w:ascii="Arial" w:hAnsi="Arial" w:cs="Arial"/>
        </w:rPr>
        <w:t> </w:t>
      </w:r>
    </w:p>
    <w:p w14:paraId="406DA240" w14:textId="4AF283E7" w:rsidR="006D64E8" w:rsidRDefault="00297787" w:rsidP="00455FA1">
      <w:pPr>
        <w:keepLines/>
        <w:widowControl w:val="0"/>
        <w:suppressAutoHyphens/>
        <w:spacing w:after="0" w:line="240" w:lineRule="auto"/>
        <w:rPr>
          <w:rFonts w:ascii="Arial" w:hAnsi="Arial" w:cs="Arial"/>
        </w:rPr>
      </w:pPr>
      <w:r w:rsidRPr="00314643">
        <w:rPr>
          <w:rFonts w:ascii="Arial" w:hAnsi="Arial" w:cs="Arial"/>
        </w:rPr>
        <w:t>Guidelines and application forms can be found on the local authority website</w:t>
      </w:r>
      <w:r w:rsidR="00736B8F">
        <w:rPr>
          <w:rFonts w:ascii="Arial" w:hAnsi="Arial" w:cs="Arial"/>
        </w:rPr>
        <w:t>:</w:t>
      </w:r>
    </w:p>
    <w:p w14:paraId="2167BC75" w14:textId="77777777" w:rsidR="00736B8F" w:rsidRPr="00314643" w:rsidRDefault="00736B8F" w:rsidP="00455FA1">
      <w:pPr>
        <w:keepLines/>
        <w:widowControl w:val="0"/>
        <w:suppressAutoHyphens/>
        <w:spacing w:after="0" w:line="240" w:lineRule="auto"/>
        <w:rPr>
          <w:rFonts w:ascii="Arial" w:hAnsi="Arial" w:cs="Arial"/>
        </w:rPr>
      </w:pPr>
    </w:p>
    <w:p w14:paraId="48F6495E" w14:textId="27BCB157" w:rsidR="006D64E8" w:rsidRPr="00314643" w:rsidRDefault="00297787" w:rsidP="00455FA1">
      <w:pPr>
        <w:keepLines/>
        <w:widowControl w:val="0"/>
        <w:suppressAutoHyphens/>
        <w:spacing w:after="0" w:line="240" w:lineRule="auto"/>
        <w:rPr>
          <w:rFonts w:ascii="Arial" w:hAnsi="Arial" w:cs="Arial"/>
        </w:rPr>
      </w:pPr>
      <w:r w:rsidRPr="00314643">
        <w:rPr>
          <w:rFonts w:ascii="Arial" w:hAnsi="Arial" w:cs="Arial"/>
        </w:rPr>
        <w:t>​</w:t>
      </w:r>
      <w:hyperlink r:id="rId13" w:history="1">
        <w:r w:rsidRPr="00314643">
          <w:rPr>
            <w:rStyle w:val="Hyperlink"/>
            <w:rFonts w:ascii="Arial" w:hAnsi="Arial" w:cs="Arial"/>
          </w:rPr>
          <w:t>Child employment and performance - Wiltshire Council</w:t>
        </w:r>
      </w:hyperlink>
    </w:p>
    <w:p w14:paraId="2B696601" w14:textId="77777777" w:rsidR="006D64E8" w:rsidRPr="00314643" w:rsidRDefault="006D64E8" w:rsidP="00455FA1">
      <w:pPr>
        <w:keepLines/>
        <w:widowControl w:val="0"/>
        <w:suppressAutoHyphens/>
        <w:spacing w:after="0" w:line="240" w:lineRule="auto"/>
        <w:rPr>
          <w:rFonts w:ascii="Arial" w:hAnsi="Arial" w:cs="Arial"/>
        </w:rPr>
      </w:pPr>
    </w:p>
    <w:p w14:paraId="348EEB34" w14:textId="4C139EB7" w:rsidR="00A26183" w:rsidRDefault="00297787" w:rsidP="00455FA1">
      <w:pPr>
        <w:keepLines/>
        <w:widowControl w:val="0"/>
        <w:suppressAutoHyphens/>
        <w:spacing w:after="0" w:line="240" w:lineRule="auto"/>
        <w:rPr>
          <w:rFonts w:ascii="Arial" w:hAnsi="Arial" w:cs="Arial"/>
        </w:rPr>
      </w:pPr>
      <w:r w:rsidRPr="00314643">
        <w:rPr>
          <w:rFonts w:ascii="Arial" w:hAnsi="Arial" w:cs="Arial"/>
        </w:rPr>
        <w:t xml:space="preserve">Government guidance on this subject can be found </w:t>
      </w:r>
      <w:r w:rsidR="00A26183" w:rsidRPr="00314643">
        <w:rPr>
          <w:rFonts w:ascii="Arial" w:hAnsi="Arial" w:cs="Arial"/>
        </w:rPr>
        <w:t>h</w:t>
      </w:r>
      <w:r w:rsidRPr="00314643">
        <w:rPr>
          <w:rFonts w:ascii="Arial" w:hAnsi="Arial" w:cs="Arial"/>
        </w:rPr>
        <w:t>ere: </w:t>
      </w:r>
    </w:p>
    <w:p w14:paraId="0B86BC4D" w14:textId="77777777" w:rsidR="00736B8F" w:rsidRPr="00314643" w:rsidRDefault="00736B8F" w:rsidP="00455FA1">
      <w:pPr>
        <w:keepLines/>
        <w:widowControl w:val="0"/>
        <w:suppressAutoHyphens/>
        <w:spacing w:after="0" w:line="240" w:lineRule="auto"/>
        <w:rPr>
          <w:rFonts w:ascii="Arial" w:hAnsi="Arial" w:cs="Arial"/>
        </w:rPr>
      </w:pPr>
    </w:p>
    <w:p w14:paraId="057AF973" w14:textId="6A60DB14" w:rsidR="006D64E8" w:rsidRPr="00314643" w:rsidRDefault="00A26183" w:rsidP="00455FA1">
      <w:pPr>
        <w:keepLines/>
        <w:widowControl w:val="0"/>
        <w:suppressAutoHyphens/>
        <w:spacing w:after="0" w:line="240" w:lineRule="auto"/>
        <w:rPr>
          <w:rFonts w:ascii="Arial" w:hAnsi="Arial" w:cs="Arial"/>
        </w:rPr>
      </w:pPr>
      <w:hyperlink r:id="rId14" w:history="1">
        <w:r w:rsidRPr="00314643">
          <w:rPr>
            <w:rStyle w:val="Hyperlink"/>
            <w:rFonts w:ascii="Arial" w:hAnsi="Arial" w:cs="Arial"/>
          </w:rPr>
          <w:t>https://www.gov.uk/government/publications/child-performance-and-activities-licensing-legislation</w:t>
        </w:r>
      </w:hyperlink>
    </w:p>
    <w:p w14:paraId="59C07662" w14:textId="77777777" w:rsidR="006D64E8" w:rsidRPr="00314643" w:rsidRDefault="006D64E8" w:rsidP="00455FA1">
      <w:pPr>
        <w:keepLines/>
        <w:widowControl w:val="0"/>
        <w:suppressAutoHyphens/>
        <w:spacing w:after="0" w:line="240" w:lineRule="auto"/>
        <w:rPr>
          <w:rFonts w:ascii="Arial" w:hAnsi="Arial" w:cs="Arial"/>
        </w:rPr>
      </w:pPr>
    </w:p>
    <w:p w14:paraId="478A83FD" w14:textId="77777777" w:rsidR="006D64E8" w:rsidRPr="00314643" w:rsidRDefault="006D64E8" w:rsidP="00455FA1">
      <w:pPr>
        <w:keepLines/>
        <w:widowControl w:val="0"/>
        <w:suppressAutoHyphens/>
        <w:spacing w:after="0" w:line="240" w:lineRule="auto"/>
        <w:rPr>
          <w:rFonts w:ascii="Arial" w:hAnsi="Arial" w:cs="Arial"/>
        </w:rPr>
      </w:pPr>
    </w:p>
    <w:p w14:paraId="27F65A74" w14:textId="77777777" w:rsidR="006D64E8" w:rsidRPr="00314643" w:rsidRDefault="006D64E8" w:rsidP="00455FA1">
      <w:pPr>
        <w:keepLines/>
        <w:widowControl w:val="0"/>
        <w:suppressAutoHyphens/>
        <w:spacing w:after="0" w:line="240" w:lineRule="auto"/>
        <w:rPr>
          <w:rFonts w:ascii="Arial" w:hAnsi="Arial" w:cs="Arial"/>
        </w:rPr>
      </w:pPr>
    </w:p>
    <w:p w14:paraId="0A6A7CCF" w14:textId="4DDB9270" w:rsidR="006D64E8" w:rsidRPr="00314643" w:rsidRDefault="00297787" w:rsidP="00455FA1">
      <w:pPr>
        <w:keepLines/>
        <w:widowControl w:val="0"/>
        <w:suppressAutoHyphens/>
        <w:spacing w:after="0" w:line="240" w:lineRule="auto"/>
        <w:rPr>
          <w:rFonts w:ascii="Arial" w:eastAsia="Times New Roman" w:hAnsi="Arial" w:cs="Arial"/>
          <w:b/>
          <w:bCs/>
          <w:color w:val="000000"/>
          <w:kern w:val="0"/>
          <w:lang w:eastAsia="en-GB"/>
          <w14:ligatures w14:val="none"/>
        </w:rPr>
      </w:pPr>
      <w:r w:rsidRPr="00314643">
        <w:rPr>
          <w:rFonts w:ascii="Arial" w:hAnsi="Arial" w:cs="Arial"/>
          <w:b/>
          <w:bCs/>
        </w:rPr>
        <w:lastRenderedPageBreak/>
        <w:t>APPENDIX 3</w:t>
      </w:r>
      <w:r w:rsidR="000561B7">
        <w:rPr>
          <w:rFonts w:ascii="Arial" w:hAnsi="Arial" w:cs="Arial"/>
          <w:b/>
          <w:bCs/>
        </w:rPr>
        <w:t xml:space="preserve"> -</w:t>
      </w:r>
      <w:r w:rsidRPr="00314643">
        <w:rPr>
          <w:rFonts w:ascii="Arial" w:hAnsi="Arial" w:cs="Arial"/>
          <w:b/>
          <w:bCs/>
        </w:rPr>
        <w:t xml:space="preserve"> C</w:t>
      </w:r>
      <w:r w:rsidRPr="00314643">
        <w:rPr>
          <w:rFonts w:ascii="Arial" w:eastAsia="Times New Roman" w:hAnsi="Arial" w:cs="Arial"/>
          <w:b/>
          <w:bCs/>
          <w:color w:val="000000"/>
          <w:kern w:val="0"/>
          <w:lang w:eastAsia="en-GB"/>
          <w14:ligatures w14:val="none"/>
        </w:rPr>
        <w:t xml:space="preserve">HILD PROTECTION POLICY </w:t>
      </w:r>
    </w:p>
    <w:p w14:paraId="3242CBDF" w14:textId="77777777" w:rsidR="006D64E8" w:rsidRPr="00314643" w:rsidRDefault="006D64E8" w:rsidP="00455FA1">
      <w:pPr>
        <w:keepLines/>
        <w:widowControl w:val="0"/>
        <w:suppressAutoHyphens/>
        <w:spacing w:after="0" w:line="240" w:lineRule="auto"/>
        <w:rPr>
          <w:rFonts w:ascii="Arial" w:eastAsia="Times New Roman" w:hAnsi="Arial" w:cs="Arial"/>
          <w:kern w:val="0"/>
          <w:lang w:eastAsia="en-GB"/>
          <w14:ligatures w14:val="none"/>
        </w:rPr>
      </w:pPr>
    </w:p>
    <w:p w14:paraId="4793E61B" w14:textId="77777777" w:rsidR="006D64E8" w:rsidRPr="00314643" w:rsidRDefault="00297787" w:rsidP="00455FA1">
      <w:pPr>
        <w:keepLines/>
        <w:widowControl w:val="0"/>
        <w:suppressAutoHyphens/>
        <w:spacing w:after="0" w:line="240" w:lineRule="auto"/>
        <w:rPr>
          <w:rFonts w:ascii="Arial" w:hAnsi="Arial" w:cs="Arial"/>
          <w:lang w:eastAsia="en-GB"/>
        </w:rPr>
      </w:pPr>
      <w:r w:rsidRPr="00314643">
        <w:rPr>
          <w:rFonts w:ascii="Arial" w:hAnsi="Arial" w:cs="Arial"/>
          <w:lang w:eastAsia="en-GB"/>
        </w:rPr>
        <w:t xml:space="preserve">The Melksham music and drama Society recognises that it has a duty of care to its </w:t>
      </w:r>
    </w:p>
    <w:p w14:paraId="0FEF6736" w14:textId="77777777" w:rsidR="006D64E8" w:rsidRPr="00314643" w:rsidRDefault="00297787" w:rsidP="00455FA1">
      <w:pPr>
        <w:keepLines/>
        <w:widowControl w:val="0"/>
        <w:suppressAutoHyphens/>
        <w:spacing w:after="0" w:line="240" w:lineRule="auto"/>
        <w:rPr>
          <w:rFonts w:ascii="Arial" w:hAnsi="Arial" w:cs="Arial"/>
          <w:lang w:eastAsia="en-GB"/>
        </w:rPr>
      </w:pPr>
      <w:r w:rsidRPr="00314643">
        <w:rPr>
          <w:rFonts w:ascii="Arial" w:hAnsi="Arial" w:cs="Arial"/>
          <w:lang w:eastAsia="en-GB"/>
        </w:rPr>
        <w:t xml:space="preserve">members, performers, backstage and front-of-house volunteers, audience and supporters. That duty of care is especially important in relation to young people. This policy is based on </w:t>
      </w:r>
    </w:p>
    <w:p w14:paraId="6E574E71" w14:textId="77777777" w:rsidR="006D64E8" w:rsidRPr="00314643" w:rsidRDefault="00297787" w:rsidP="00455FA1">
      <w:pPr>
        <w:keepLines/>
        <w:widowControl w:val="0"/>
        <w:suppressAutoHyphens/>
        <w:spacing w:after="0" w:line="240" w:lineRule="auto"/>
        <w:rPr>
          <w:rFonts w:ascii="Arial" w:hAnsi="Arial" w:cs="Arial"/>
          <w:lang w:eastAsia="en-GB"/>
        </w:rPr>
      </w:pPr>
      <w:r w:rsidRPr="00314643">
        <w:rPr>
          <w:rFonts w:ascii="Arial" w:hAnsi="Arial" w:cs="Arial"/>
          <w:lang w:eastAsia="en-GB"/>
        </w:rPr>
        <w:t xml:space="preserve">safeguarding principles that are informed by the United Nations Convention on the Rights of </w:t>
      </w:r>
    </w:p>
    <w:p w14:paraId="26693E5D" w14:textId="77777777" w:rsidR="006D64E8" w:rsidRPr="00314643" w:rsidRDefault="00297787" w:rsidP="00455FA1">
      <w:pPr>
        <w:keepLines/>
        <w:widowControl w:val="0"/>
        <w:suppressAutoHyphens/>
        <w:spacing w:after="0" w:line="240" w:lineRule="auto"/>
        <w:rPr>
          <w:rFonts w:ascii="Arial" w:hAnsi="Arial" w:cs="Arial"/>
          <w:lang w:eastAsia="en-GB"/>
        </w:rPr>
      </w:pPr>
      <w:r w:rsidRPr="00314643">
        <w:rPr>
          <w:rFonts w:ascii="Arial" w:hAnsi="Arial" w:cs="Arial"/>
          <w:lang w:eastAsia="en-GB"/>
        </w:rPr>
        <w:t xml:space="preserve">a Child, relevant legislation and guidance, and by the society’s values, behaviours and </w:t>
      </w:r>
    </w:p>
    <w:p w14:paraId="2E8A2C42" w14:textId="77777777" w:rsidR="006D64E8" w:rsidRPr="00314643" w:rsidRDefault="00297787" w:rsidP="00455FA1">
      <w:pPr>
        <w:keepLines/>
        <w:widowControl w:val="0"/>
        <w:suppressAutoHyphens/>
        <w:spacing w:after="0" w:line="240" w:lineRule="auto"/>
        <w:rPr>
          <w:rFonts w:ascii="Arial" w:hAnsi="Arial" w:cs="Arial"/>
          <w:lang w:eastAsia="en-GB"/>
        </w:rPr>
      </w:pPr>
      <w:r w:rsidRPr="00314643">
        <w:rPr>
          <w:rFonts w:ascii="Arial" w:hAnsi="Arial" w:cs="Arial"/>
          <w:lang w:eastAsia="en-GB"/>
        </w:rPr>
        <w:t xml:space="preserve">understanding of best practice. </w:t>
      </w:r>
    </w:p>
    <w:p w14:paraId="0223BE44" w14:textId="77777777" w:rsidR="00A26183" w:rsidRPr="00314643" w:rsidRDefault="00A26183" w:rsidP="00455FA1">
      <w:pPr>
        <w:keepLines/>
        <w:widowControl w:val="0"/>
        <w:suppressAutoHyphens/>
        <w:spacing w:after="0" w:line="240" w:lineRule="auto"/>
        <w:rPr>
          <w:rFonts w:ascii="Arial" w:hAnsi="Arial" w:cs="Arial"/>
          <w:lang w:eastAsia="en-GB"/>
        </w:rPr>
      </w:pPr>
    </w:p>
    <w:p w14:paraId="05D0BBD8" w14:textId="42A9AB77" w:rsidR="006D64E8" w:rsidRPr="00314643" w:rsidRDefault="00297787" w:rsidP="00455FA1">
      <w:pPr>
        <w:keepLines/>
        <w:widowControl w:val="0"/>
        <w:suppressAutoHyphens/>
        <w:spacing w:after="0" w:line="240" w:lineRule="auto"/>
        <w:rPr>
          <w:rFonts w:ascii="Arial" w:hAnsi="Arial" w:cs="Arial"/>
          <w:lang w:eastAsia="en-GB"/>
        </w:rPr>
      </w:pPr>
      <w:r w:rsidRPr="00314643">
        <w:rPr>
          <w:rFonts w:ascii="Arial" w:hAnsi="Arial" w:cs="Arial"/>
          <w:lang w:eastAsia="en-GB"/>
        </w:rPr>
        <w:t xml:space="preserve">The society recognises that abuse can take many forms, whether it be physical abuse, </w:t>
      </w:r>
    </w:p>
    <w:p w14:paraId="33C2F51B" w14:textId="77777777" w:rsidR="006D64E8" w:rsidRPr="00314643" w:rsidRDefault="00297787" w:rsidP="00455FA1">
      <w:pPr>
        <w:keepLines/>
        <w:widowControl w:val="0"/>
        <w:suppressAutoHyphens/>
        <w:spacing w:after="0" w:line="240" w:lineRule="auto"/>
        <w:rPr>
          <w:rFonts w:ascii="Arial" w:hAnsi="Arial" w:cs="Arial"/>
          <w:lang w:eastAsia="en-GB"/>
        </w:rPr>
      </w:pPr>
      <w:r w:rsidRPr="00314643">
        <w:rPr>
          <w:rFonts w:ascii="Arial" w:hAnsi="Arial" w:cs="Arial"/>
          <w:lang w:eastAsia="en-GB"/>
        </w:rPr>
        <w:t xml:space="preserve">emotional abuse, sexual abuse or neglect. The society is committed to practice which </w:t>
      </w:r>
    </w:p>
    <w:p w14:paraId="5941EA05" w14:textId="77777777" w:rsidR="006D64E8" w:rsidRPr="00314643" w:rsidRDefault="00297787" w:rsidP="00455FA1">
      <w:pPr>
        <w:keepLines/>
        <w:widowControl w:val="0"/>
        <w:suppressAutoHyphens/>
        <w:spacing w:after="0" w:line="240" w:lineRule="auto"/>
        <w:rPr>
          <w:rFonts w:ascii="Arial" w:hAnsi="Arial" w:cs="Arial"/>
          <w:lang w:eastAsia="en-GB"/>
        </w:rPr>
      </w:pPr>
      <w:r w:rsidRPr="00314643">
        <w:rPr>
          <w:rFonts w:ascii="Arial" w:hAnsi="Arial" w:cs="Arial"/>
          <w:lang w:eastAsia="en-GB"/>
        </w:rPr>
        <w:t xml:space="preserve">protects children from harm. All members of the society accept and recognise their </w:t>
      </w:r>
    </w:p>
    <w:p w14:paraId="50BB9A28" w14:textId="77777777" w:rsidR="006D64E8" w:rsidRPr="00314643" w:rsidRDefault="00297787" w:rsidP="00455FA1">
      <w:pPr>
        <w:keepLines/>
        <w:widowControl w:val="0"/>
        <w:suppressAutoHyphens/>
        <w:spacing w:after="0" w:line="240" w:lineRule="auto"/>
        <w:rPr>
          <w:rFonts w:ascii="Arial" w:hAnsi="Arial" w:cs="Arial"/>
          <w:lang w:eastAsia="en-GB"/>
        </w:rPr>
      </w:pPr>
      <w:r w:rsidRPr="00314643">
        <w:rPr>
          <w:rFonts w:ascii="Arial" w:hAnsi="Arial" w:cs="Arial"/>
          <w:lang w:eastAsia="en-GB"/>
        </w:rPr>
        <w:t xml:space="preserve">responsibilities to develop awareness of the issues which cause children harm. </w:t>
      </w:r>
    </w:p>
    <w:p w14:paraId="4815D04A" w14:textId="77777777" w:rsidR="006D64E8" w:rsidRPr="00314643" w:rsidRDefault="006D64E8" w:rsidP="00455FA1">
      <w:pPr>
        <w:keepLines/>
        <w:widowControl w:val="0"/>
        <w:suppressAutoHyphens/>
        <w:spacing w:after="0" w:line="240" w:lineRule="auto"/>
        <w:rPr>
          <w:rFonts w:ascii="Arial" w:eastAsia="Times New Roman" w:hAnsi="Arial" w:cs="Arial"/>
          <w:kern w:val="0"/>
          <w:lang w:eastAsia="en-GB"/>
          <w14:ligatures w14:val="none"/>
        </w:rPr>
      </w:pPr>
    </w:p>
    <w:p w14:paraId="07E485F8" w14:textId="77777777" w:rsidR="006D64E8" w:rsidRPr="00314643" w:rsidRDefault="00297787" w:rsidP="00455FA1">
      <w:pPr>
        <w:keepLines/>
        <w:widowControl w:val="0"/>
        <w:suppressAutoHyphens/>
        <w:spacing w:after="0" w:line="240" w:lineRule="auto"/>
        <w:rPr>
          <w:rFonts w:ascii="Arial" w:eastAsia="Times New Roman" w:hAnsi="Arial" w:cs="Arial"/>
          <w:b/>
          <w:bCs/>
          <w:color w:val="000000"/>
          <w:kern w:val="0"/>
          <w:lang w:eastAsia="en-GB"/>
          <w14:ligatures w14:val="none"/>
        </w:rPr>
      </w:pPr>
      <w:r w:rsidRPr="00314643">
        <w:rPr>
          <w:rFonts w:ascii="Arial" w:eastAsia="Times New Roman" w:hAnsi="Arial" w:cs="Arial"/>
          <w:b/>
          <w:bCs/>
          <w:color w:val="000000"/>
          <w:kern w:val="0"/>
          <w:lang w:eastAsia="en-GB"/>
          <w14:ligatures w14:val="none"/>
        </w:rPr>
        <w:t xml:space="preserve">The society believes that: </w:t>
      </w:r>
    </w:p>
    <w:p w14:paraId="10E86228" w14:textId="77777777" w:rsidR="00104E4F" w:rsidRPr="00314643" w:rsidRDefault="00104E4F" w:rsidP="00455FA1">
      <w:pPr>
        <w:keepLines/>
        <w:widowControl w:val="0"/>
        <w:suppressAutoHyphens/>
        <w:spacing w:after="0" w:line="240" w:lineRule="auto"/>
        <w:rPr>
          <w:rFonts w:ascii="Arial" w:eastAsia="Times New Roman" w:hAnsi="Arial" w:cs="Arial"/>
          <w:b/>
          <w:bCs/>
          <w:kern w:val="0"/>
          <w:lang w:eastAsia="en-GB"/>
          <w14:ligatures w14:val="none"/>
        </w:rPr>
      </w:pPr>
    </w:p>
    <w:p w14:paraId="64F441D3" w14:textId="28795C15" w:rsidR="006D64E8" w:rsidRPr="00314643" w:rsidRDefault="00297787" w:rsidP="00A26183">
      <w:pPr>
        <w:pStyle w:val="ListParagraph"/>
        <w:keepLines/>
        <w:widowControl w:val="0"/>
        <w:numPr>
          <w:ilvl w:val="0"/>
          <w:numId w:val="16"/>
        </w:numPr>
        <w:suppressAutoHyphens/>
        <w:spacing w:after="0" w:line="240" w:lineRule="auto"/>
        <w:rPr>
          <w:rFonts w:ascii="Arial" w:hAnsi="Arial" w:cs="Arial"/>
          <w:lang w:eastAsia="en-GB"/>
        </w:rPr>
      </w:pPr>
      <w:r w:rsidRPr="00314643">
        <w:rPr>
          <w:rFonts w:ascii="Arial" w:hAnsi="Arial" w:cs="Arial"/>
          <w:lang w:eastAsia="en-GB"/>
        </w:rPr>
        <w:t xml:space="preserve">The welfare of the child is paramount. </w:t>
      </w:r>
    </w:p>
    <w:p w14:paraId="098E277A" w14:textId="4F99BED5" w:rsidR="006D64E8" w:rsidRPr="00314643" w:rsidRDefault="00297787" w:rsidP="00A26183">
      <w:pPr>
        <w:pStyle w:val="ListParagraph"/>
        <w:keepLines/>
        <w:widowControl w:val="0"/>
        <w:numPr>
          <w:ilvl w:val="0"/>
          <w:numId w:val="16"/>
        </w:numPr>
        <w:suppressAutoHyphens/>
        <w:spacing w:after="0" w:line="240" w:lineRule="auto"/>
        <w:rPr>
          <w:rFonts w:ascii="Arial" w:hAnsi="Arial" w:cs="Arial"/>
          <w:lang w:eastAsia="en-GB"/>
        </w:rPr>
      </w:pPr>
      <w:r w:rsidRPr="00314643">
        <w:rPr>
          <w:rFonts w:ascii="Arial" w:hAnsi="Arial" w:cs="Arial"/>
          <w:lang w:eastAsia="en-GB"/>
        </w:rPr>
        <w:t xml:space="preserve">All children, whatever their age, culture, disability, gender, language, racial origin, </w:t>
      </w:r>
    </w:p>
    <w:p w14:paraId="2D8D3569" w14:textId="77777777" w:rsidR="006D64E8" w:rsidRPr="00314643" w:rsidRDefault="00297787" w:rsidP="00A26183">
      <w:pPr>
        <w:pStyle w:val="ListParagraph"/>
        <w:keepLines/>
        <w:widowControl w:val="0"/>
        <w:numPr>
          <w:ilvl w:val="0"/>
          <w:numId w:val="16"/>
        </w:numPr>
        <w:suppressAutoHyphens/>
        <w:spacing w:after="0" w:line="240" w:lineRule="auto"/>
        <w:rPr>
          <w:rFonts w:ascii="Arial" w:hAnsi="Arial" w:cs="Arial"/>
          <w:lang w:eastAsia="en-GB"/>
        </w:rPr>
      </w:pPr>
      <w:r w:rsidRPr="00314643">
        <w:rPr>
          <w:rFonts w:ascii="Arial" w:hAnsi="Arial" w:cs="Arial"/>
          <w:lang w:eastAsia="en-GB"/>
        </w:rPr>
        <w:t xml:space="preserve">religious beliefs and/or sexual identity have the right to protection from abuse. </w:t>
      </w:r>
    </w:p>
    <w:p w14:paraId="1D46B891" w14:textId="628495A9" w:rsidR="006D64E8" w:rsidRPr="00314643" w:rsidRDefault="00297787" w:rsidP="00A26183">
      <w:pPr>
        <w:pStyle w:val="ListParagraph"/>
        <w:keepLines/>
        <w:widowControl w:val="0"/>
        <w:numPr>
          <w:ilvl w:val="0"/>
          <w:numId w:val="16"/>
        </w:numPr>
        <w:suppressAutoHyphens/>
        <w:spacing w:after="0" w:line="240" w:lineRule="auto"/>
        <w:rPr>
          <w:rFonts w:ascii="Arial" w:hAnsi="Arial" w:cs="Arial"/>
          <w:lang w:eastAsia="en-GB"/>
        </w:rPr>
      </w:pPr>
      <w:r w:rsidRPr="00314643">
        <w:rPr>
          <w:rFonts w:ascii="Arial" w:hAnsi="Arial" w:cs="Arial"/>
          <w:lang w:eastAsia="en-GB"/>
        </w:rPr>
        <w:t xml:space="preserve">All suspicions and allegations of abuse should be taken seriously and responded to </w:t>
      </w:r>
    </w:p>
    <w:p w14:paraId="3D2347BA" w14:textId="77777777" w:rsidR="006D64E8" w:rsidRPr="00314643" w:rsidRDefault="00297787" w:rsidP="00A26183">
      <w:pPr>
        <w:pStyle w:val="ListParagraph"/>
        <w:keepLines/>
        <w:widowControl w:val="0"/>
        <w:numPr>
          <w:ilvl w:val="0"/>
          <w:numId w:val="16"/>
        </w:numPr>
        <w:suppressAutoHyphens/>
        <w:spacing w:after="0" w:line="240" w:lineRule="auto"/>
        <w:rPr>
          <w:rFonts w:ascii="Arial" w:hAnsi="Arial" w:cs="Arial"/>
          <w:lang w:eastAsia="en-GB"/>
        </w:rPr>
      </w:pPr>
      <w:r w:rsidRPr="00314643">
        <w:rPr>
          <w:rFonts w:ascii="Arial" w:hAnsi="Arial" w:cs="Arial"/>
          <w:lang w:eastAsia="en-GB"/>
        </w:rPr>
        <w:t xml:space="preserve">swiftly and appropriately. </w:t>
      </w:r>
    </w:p>
    <w:p w14:paraId="0D837521" w14:textId="0CC162AF" w:rsidR="006D64E8" w:rsidRPr="00314643" w:rsidRDefault="00297787" w:rsidP="00A26183">
      <w:pPr>
        <w:pStyle w:val="ListParagraph"/>
        <w:keepLines/>
        <w:widowControl w:val="0"/>
        <w:numPr>
          <w:ilvl w:val="0"/>
          <w:numId w:val="16"/>
        </w:numPr>
        <w:suppressAutoHyphens/>
        <w:spacing w:after="0" w:line="240" w:lineRule="auto"/>
        <w:rPr>
          <w:rFonts w:ascii="Arial" w:hAnsi="Arial" w:cs="Arial"/>
          <w:lang w:eastAsia="en-GB"/>
        </w:rPr>
      </w:pPr>
      <w:r w:rsidRPr="00314643">
        <w:rPr>
          <w:rFonts w:ascii="Arial" w:hAnsi="Arial" w:cs="Arial"/>
          <w:lang w:eastAsia="en-GB"/>
        </w:rPr>
        <w:t xml:space="preserve">All members and employees of the society should be clear on how to respond </w:t>
      </w:r>
    </w:p>
    <w:p w14:paraId="07311C34" w14:textId="77777777" w:rsidR="006D64E8" w:rsidRPr="00314643" w:rsidRDefault="00297787" w:rsidP="00A26183">
      <w:pPr>
        <w:pStyle w:val="ListParagraph"/>
        <w:keepLines/>
        <w:widowControl w:val="0"/>
        <w:numPr>
          <w:ilvl w:val="0"/>
          <w:numId w:val="16"/>
        </w:numPr>
        <w:suppressAutoHyphens/>
        <w:spacing w:after="0" w:line="240" w:lineRule="auto"/>
        <w:rPr>
          <w:rFonts w:ascii="Arial" w:hAnsi="Arial" w:cs="Arial"/>
          <w:lang w:eastAsia="en-GB"/>
        </w:rPr>
      </w:pPr>
      <w:r w:rsidRPr="00314643">
        <w:rPr>
          <w:rFonts w:ascii="Arial" w:hAnsi="Arial" w:cs="Arial"/>
          <w:lang w:eastAsia="en-GB"/>
        </w:rPr>
        <w:t xml:space="preserve">appropriately. </w:t>
      </w:r>
    </w:p>
    <w:p w14:paraId="0213A6A0" w14:textId="77777777" w:rsidR="006D64E8" w:rsidRPr="00314643" w:rsidRDefault="006D64E8" w:rsidP="00455FA1">
      <w:pPr>
        <w:keepLines/>
        <w:widowControl w:val="0"/>
        <w:suppressAutoHyphens/>
        <w:spacing w:after="0" w:line="240" w:lineRule="auto"/>
        <w:rPr>
          <w:rFonts w:ascii="Arial" w:eastAsia="Times New Roman" w:hAnsi="Arial" w:cs="Arial"/>
          <w:kern w:val="0"/>
          <w:lang w:eastAsia="en-GB"/>
          <w14:ligatures w14:val="none"/>
        </w:rPr>
      </w:pPr>
    </w:p>
    <w:p w14:paraId="46EBF049" w14:textId="77777777" w:rsidR="006D64E8" w:rsidRPr="00314643" w:rsidRDefault="00297787" w:rsidP="00455FA1">
      <w:pPr>
        <w:keepLines/>
        <w:widowControl w:val="0"/>
        <w:suppressAutoHyphens/>
        <w:spacing w:after="0" w:line="240" w:lineRule="auto"/>
        <w:rPr>
          <w:rFonts w:ascii="Arial" w:eastAsia="Times New Roman" w:hAnsi="Arial" w:cs="Arial"/>
          <w:b/>
          <w:bCs/>
          <w:color w:val="000000"/>
          <w:kern w:val="0"/>
          <w:lang w:eastAsia="en-GB"/>
          <w14:ligatures w14:val="none"/>
        </w:rPr>
      </w:pPr>
      <w:r w:rsidRPr="00314643">
        <w:rPr>
          <w:rFonts w:ascii="Arial" w:eastAsia="Times New Roman" w:hAnsi="Arial" w:cs="Arial"/>
          <w:b/>
          <w:bCs/>
          <w:color w:val="000000"/>
          <w:kern w:val="0"/>
          <w:lang w:eastAsia="en-GB"/>
          <w14:ligatures w14:val="none"/>
        </w:rPr>
        <w:t xml:space="preserve">The society will ensure that: </w:t>
      </w:r>
    </w:p>
    <w:p w14:paraId="424ED345" w14:textId="77777777" w:rsidR="00104E4F" w:rsidRPr="00314643" w:rsidRDefault="00104E4F" w:rsidP="00455FA1">
      <w:pPr>
        <w:keepLines/>
        <w:widowControl w:val="0"/>
        <w:suppressAutoHyphens/>
        <w:spacing w:after="0" w:line="240" w:lineRule="auto"/>
        <w:rPr>
          <w:rFonts w:ascii="Arial" w:eastAsia="Times New Roman" w:hAnsi="Arial" w:cs="Arial"/>
          <w:b/>
          <w:bCs/>
          <w:kern w:val="0"/>
          <w:lang w:eastAsia="en-GB"/>
          <w14:ligatures w14:val="none"/>
        </w:rPr>
      </w:pPr>
    </w:p>
    <w:p w14:paraId="646E0825" w14:textId="0E061985" w:rsidR="006D64E8" w:rsidRPr="00314643" w:rsidRDefault="00297787" w:rsidP="00475857">
      <w:pPr>
        <w:pStyle w:val="ListParagraph"/>
        <w:keepLines/>
        <w:widowControl w:val="0"/>
        <w:numPr>
          <w:ilvl w:val="0"/>
          <w:numId w:val="17"/>
        </w:numPr>
        <w:suppressAutoHyphens/>
        <w:spacing w:after="0" w:line="240" w:lineRule="auto"/>
        <w:rPr>
          <w:rFonts w:ascii="Arial" w:hAnsi="Arial" w:cs="Arial"/>
          <w:lang w:eastAsia="en-GB"/>
        </w:rPr>
      </w:pPr>
      <w:r w:rsidRPr="00314643">
        <w:rPr>
          <w:rFonts w:ascii="Arial" w:hAnsi="Arial" w:cs="Arial"/>
          <w:lang w:eastAsia="en-GB"/>
        </w:rPr>
        <w:t xml:space="preserve">All children will be treated equally and with respect and dignity. </w:t>
      </w:r>
    </w:p>
    <w:p w14:paraId="6C3B6C4C" w14:textId="77754390" w:rsidR="006D64E8" w:rsidRPr="00314643" w:rsidRDefault="00297787" w:rsidP="00475857">
      <w:pPr>
        <w:pStyle w:val="ListParagraph"/>
        <w:keepLines/>
        <w:widowControl w:val="0"/>
        <w:numPr>
          <w:ilvl w:val="0"/>
          <w:numId w:val="17"/>
        </w:numPr>
        <w:suppressAutoHyphens/>
        <w:spacing w:after="0" w:line="240" w:lineRule="auto"/>
        <w:rPr>
          <w:rFonts w:ascii="Arial" w:hAnsi="Arial" w:cs="Arial"/>
          <w:lang w:eastAsia="en-GB"/>
        </w:rPr>
      </w:pPr>
      <w:r w:rsidRPr="00314643">
        <w:rPr>
          <w:rFonts w:ascii="Arial" w:hAnsi="Arial" w:cs="Arial"/>
          <w:lang w:eastAsia="en-GB"/>
        </w:rPr>
        <w:t xml:space="preserve">The duty of care to children will always be put first. </w:t>
      </w:r>
    </w:p>
    <w:p w14:paraId="7F09A123" w14:textId="37E218B8" w:rsidR="006D64E8" w:rsidRPr="00314643" w:rsidRDefault="00297787" w:rsidP="00475857">
      <w:pPr>
        <w:pStyle w:val="ListParagraph"/>
        <w:keepLines/>
        <w:widowControl w:val="0"/>
        <w:numPr>
          <w:ilvl w:val="0"/>
          <w:numId w:val="17"/>
        </w:numPr>
        <w:suppressAutoHyphens/>
        <w:spacing w:after="0" w:line="240" w:lineRule="auto"/>
        <w:rPr>
          <w:rFonts w:ascii="Arial" w:hAnsi="Arial" w:cs="Arial"/>
          <w:lang w:eastAsia="en-GB"/>
        </w:rPr>
      </w:pPr>
      <w:r w:rsidRPr="00314643">
        <w:rPr>
          <w:rFonts w:ascii="Arial" w:hAnsi="Arial" w:cs="Arial"/>
          <w:lang w:eastAsia="en-GB"/>
        </w:rPr>
        <w:t>A balanced relationship based on mutual trust will be built which empowers the children to share in the decision-making process</w:t>
      </w:r>
    </w:p>
    <w:p w14:paraId="2F77B1F4" w14:textId="4E67F720" w:rsidR="006D64E8" w:rsidRPr="00314643" w:rsidRDefault="00297787" w:rsidP="00475857">
      <w:pPr>
        <w:pStyle w:val="ListParagraph"/>
        <w:keepLines/>
        <w:widowControl w:val="0"/>
        <w:numPr>
          <w:ilvl w:val="0"/>
          <w:numId w:val="17"/>
        </w:numPr>
        <w:suppressAutoHyphens/>
        <w:spacing w:after="0" w:line="240" w:lineRule="auto"/>
        <w:rPr>
          <w:rFonts w:ascii="Arial" w:hAnsi="Arial" w:cs="Arial"/>
          <w:lang w:eastAsia="en-GB"/>
        </w:rPr>
      </w:pPr>
      <w:r w:rsidRPr="00314643">
        <w:rPr>
          <w:rFonts w:ascii="Arial" w:hAnsi="Arial" w:cs="Arial"/>
          <w:lang w:eastAsia="en-GB"/>
        </w:rPr>
        <w:t>Enthusiastic and constructive feedback will be given rather than negative criticism</w:t>
      </w:r>
    </w:p>
    <w:p w14:paraId="1DF2A965" w14:textId="1C57C72A" w:rsidR="006D64E8" w:rsidRPr="00314643" w:rsidRDefault="00297787" w:rsidP="00475857">
      <w:pPr>
        <w:pStyle w:val="ListParagraph"/>
        <w:keepLines/>
        <w:widowControl w:val="0"/>
        <w:numPr>
          <w:ilvl w:val="0"/>
          <w:numId w:val="17"/>
        </w:numPr>
        <w:suppressAutoHyphens/>
        <w:spacing w:after="0" w:line="240" w:lineRule="auto"/>
        <w:rPr>
          <w:rFonts w:ascii="Arial" w:hAnsi="Arial" w:cs="Arial"/>
          <w:lang w:eastAsia="en-GB"/>
        </w:rPr>
      </w:pPr>
      <w:r w:rsidRPr="00314643">
        <w:rPr>
          <w:rFonts w:ascii="Arial" w:hAnsi="Arial" w:cs="Arial"/>
          <w:lang w:eastAsia="en-GB"/>
        </w:rPr>
        <w:t>Bullying will not be accepted or condoned</w:t>
      </w:r>
    </w:p>
    <w:p w14:paraId="5AEBA801" w14:textId="26E0AF61" w:rsidR="006D64E8" w:rsidRPr="00314643" w:rsidRDefault="00297787" w:rsidP="00475857">
      <w:pPr>
        <w:pStyle w:val="ListParagraph"/>
        <w:keepLines/>
        <w:widowControl w:val="0"/>
        <w:numPr>
          <w:ilvl w:val="0"/>
          <w:numId w:val="17"/>
        </w:numPr>
        <w:suppressAutoHyphens/>
        <w:spacing w:after="0" w:line="240" w:lineRule="auto"/>
        <w:rPr>
          <w:rFonts w:ascii="Arial" w:hAnsi="Arial" w:cs="Arial"/>
          <w:lang w:eastAsia="en-GB"/>
        </w:rPr>
      </w:pPr>
      <w:r w:rsidRPr="00314643">
        <w:rPr>
          <w:rFonts w:ascii="Arial" w:hAnsi="Arial" w:cs="Arial"/>
          <w:lang w:eastAsia="en-GB"/>
        </w:rPr>
        <w:t xml:space="preserve">All adult members of the society provide a positive role model for dealing with other people </w:t>
      </w:r>
    </w:p>
    <w:p w14:paraId="1D9902E3" w14:textId="4C32C9AE" w:rsidR="006D64E8" w:rsidRPr="00314643" w:rsidRDefault="00297787" w:rsidP="00475857">
      <w:pPr>
        <w:pStyle w:val="ListParagraph"/>
        <w:keepLines/>
        <w:widowControl w:val="0"/>
        <w:numPr>
          <w:ilvl w:val="0"/>
          <w:numId w:val="17"/>
        </w:numPr>
        <w:suppressAutoHyphens/>
        <w:spacing w:after="0" w:line="240" w:lineRule="auto"/>
        <w:rPr>
          <w:rFonts w:ascii="Arial" w:hAnsi="Arial" w:cs="Arial"/>
          <w:lang w:eastAsia="en-GB"/>
        </w:rPr>
      </w:pPr>
      <w:r w:rsidRPr="00314643">
        <w:rPr>
          <w:rFonts w:ascii="Arial" w:hAnsi="Arial" w:cs="Arial"/>
          <w:lang w:eastAsia="en-GB"/>
        </w:rPr>
        <w:t>Action will be taken to stop any inappropriate verbal or physical behaviour</w:t>
      </w:r>
    </w:p>
    <w:p w14:paraId="12107936" w14:textId="0846D2AA" w:rsidR="006D64E8" w:rsidRPr="00314643" w:rsidRDefault="00297787" w:rsidP="00475857">
      <w:pPr>
        <w:pStyle w:val="ListParagraph"/>
        <w:keepLines/>
        <w:widowControl w:val="0"/>
        <w:numPr>
          <w:ilvl w:val="0"/>
          <w:numId w:val="17"/>
        </w:numPr>
        <w:suppressAutoHyphens/>
        <w:spacing w:after="0" w:line="240" w:lineRule="auto"/>
        <w:rPr>
          <w:rFonts w:ascii="Arial" w:hAnsi="Arial" w:cs="Arial"/>
          <w:lang w:eastAsia="en-GB"/>
        </w:rPr>
      </w:pPr>
      <w:r w:rsidRPr="00314643">
        <w:rPr>
          <w:rFonts w:ascii="Arial" w:hAnsi="Arial" w:cs="Arial"/>
          <w:lang w:eastAsia="en-GB"/>
        </w:rPr>
        <w:t xml:space="preserve">It will keep </w:t>
      </w:r>
      <w:r w:rsidR="00475857" w:rsidRPr="00314643">
        <w:rPr>
          <w:rFonts w:ascii="Arial" w:hAnsi="Arial" w:cs="Arial"/>
          <w:lang w:eastAsia="en-GB"/>
        </w:rPr>
        <w:t>up to date</w:t>
      </w:r>
      <w:r w:rsidRPr="00314643">
        <w:rPr>
          <w:rFonts w:ascii="Arial" w:hAnsi="Arial" w:cs="Arial"/>
          <w:lang w:eastAsia="en-GB"/>
        </w:rPr>
        <w:t xml:space="preserve"> with health &amp; safety legislation</w:t>
      </w:r>
    </w:p>
    <w:p w14:paraId="295A0F7E" w14:textId="421125B7" w:rsidR="006D64E8" w:rsidRPr="00314643" w:rsidRDefault="00297787" w:rsidP="00475857">
      <w:pPr>
        <w:pStyle w:val="ListParagraph"/>
        <w:keepLines/>
        <w:widowControl w:val="0"/>
        <w:numPr>
          <w:ilvl w:val="0"/>
          <w:numId w:val="17"/>
        </w:numPr>
        <w:suppressAutoHyphens/>
        <w:spacing w:after="0" w:line="240" w:lineRule="auto"/>
        <w:rPr>
          <w:rFonts w:ascii="Arial" w:hAnsi="Arial" w:cs="Arial"/>
          <w:lang w:eastAsia="en-GB"/>
        </w:rPr>
      </w:pPr>
      <w:r w:rsidRPr="00314643">
        <w:rPr>
          <w:rFonts w:ascii="Arial" w:hAnsi="Arial" w:cs="Arial"/>
          <w:lang w:eastAsia="en-GB"/>
        </w:rPr>
        <w:t xml:space="preserve">It will keep informed of changes in legislation and policies for the protection of children. </w:t>
      </w:r>
    </w:p>
    <w:p w14:paraId="2AE5D008" w14:textId="011EC95C" w:rsidR="00475857" w:rsidRPr="00314643" w:rsidRDefault="00297787" w:rsidP="00475857">
      <w:pPr>
        <w:pStyle w:val="ListParagraph"/>
        <w:keepLines/>
        <w:widowControl w:val="0"/>
        <w:numPr>
          <w:ilvl w:val="0"/>
          <w:numId w:val="17"/>
        </w:numPr>
        <w:suppressAutoHyphens/>
        <w:spacing w:after="0" w:line="240" w:lineRule="auto"/>
        <w:rPr>
          <w:rFonts w:ascii="Arial" w:hAnsi="Arial" w:cs="Arial"/>
          <w:lang w:eastAsia="en-GB"/>
        </w:rPr>
      </w:pPr>
      <w:r w:rsidRPr="00314643">
        <w:rPr>
          <w:rFonts w:ascii="Arial" w:hAnsi="Arial" w:cs="Arial"/>
          <w:lang w:eastAsia="en-GB"/>
        </w:rPr>
        <w:t>It will hold a register of every child involved with the society and will retain a contact name and number close at hand in case of emergencies</w:t>
      </w:r>
    </w:p>
    <w:p w14:paraId="3BCFC70B" w14:textId="01811DB4" w:rsidR="006D64E8" w:rsidRPr="00314643" w:rsidRDefault="00297787" w:rsidP="00475857">
      <w:pPr>
        <w:pStyle w:val="ListParagraph"/>
        <w:keepLines/>
        <w:widowControl w:val="0"/>
        <w:numPr>
          <w:ilvl w:val="0"/>
          <w:numId w:val="17"/>
        </w:numPr>
        <w:suppressAutoHyphens/>
        <w:spacing w:after="0" w:line="240" w:lineRule="auto"/>
        <w:rPr>
          <w:rFonts w:ascii="Arial" w:hAnsi="Arial" w:cs="Arial"/>
          <w:lang w:eastAsia="en-GB"/>
        </w:rPr>
      </w:pPr>
      <w:r w:rsidRPr="00314643">
        <w:rPr>
          <w:rFonts w:ascii="Arial" w:hAnsi="Arial" w:cs="Arial"/>
        </w:rPr>
        <w:t>It will ensure that misinformation, disinformation and conspiracy theories does not appear on any M</w:t>
      </w:r>
      <w:r w:rsidR="00475857" w:rsidRPr="00314643">
        <w:rPr>
          <w:rFonts w:ascii="Arial" w:hAnsi="Arial" w:cs="Arial"/>
        </w:rPr>
        <w:t>MAD</w:t>
      </w:r>
      <w:r w:rsidRPr="00314643">
        <w:rPr>
          <w:rFonts w:ascii="Arial" w:hAnsi="Arial" w:cs="Arial"/>
        </w:rPr>
        <w:t xml:space="preserve"> social content and encourage critical thinking and fact checking</w:t>
      </w:r>
    </w:p>
    <w:p w14:paraId="2D13C7C4" w14:textId="72F85B0C" w:rsidR="006D64E8" w:rsidRPr="00314643" w:rsidRDefault="00475857" w:rsidP="00475857">
      <w:pPr>
        <w:pStyle w:val="ListParagraph"/>
        <w:keepLines/>
        <w:widowControl w:val="0"/>
        <w:numPr>
          <w:ilvl w:val="0"/>
          <w:numId w:val="17"/>
        </w:numPr>
        <w:suppressAutoHyphens/>
        <w:spacing w:after="0" w:line="240" w:lineRule="auto"/>
        <w:contextualSpacing w:val="0"/>
        <w:rPr>
          <w:rFonts w:ascii="Arial" w:hAnsi="Arial" w:cs="Arial"/>
        </w:rPr>
      </w:pPr>
      <w:r w:rsidRPr="00314643">
        <w:rPr>
          <w:rFonts w:ascii="Arial" w:hAnsi="Arial" w:cs="Arial"/>
        </w:rPr>
        <w:t>MMAD</w:t>
      </w:r>
      <w:r w:rsidR="00297787" w:rsidRPr="00314643">
        <w:rPr>
          <w:rFonts w:ascii="Arial" w:hAnsi="Arial" w:cs="Arial"/>
        </w:rPr>
        <w:t xml:space="preserve"> will also create a safe </w:t>
      </w:r>
      <w:r w:rsidRPr="00314643">
        <w:rPr>
          <w:rFonts w:ascii="Arial" w:hAnsi="Arial" w:cs="Arial"/>
        </w:rPr>
        <w:t>space and</w:t>
      </w:r>
      <w:r w:rsidR="00297787" w:rsidRPr="00314643">
        <w:rPr>
          <w:rFonts w:ascii="Arial" w:hAnsi="Arial" w:cs="Arial"/>
        </w:rPr>
        <w:t xml:space="preserve"> encourage people to talk about anything they see </w:t>
      </w:r>
      <w:r w:rsidRPr="00314643">
        <w:rPr>
          <w:rFonts w:ascii="Arial" w:hAnsi="Arial" w:cs="Arial"/>
        </w:rPr>
        <w:t>online</w:t>
      </w:r>
      <w:r w:rsidR="00297787" w:rsidRPr="00314643">
        <w:rPr>
          <w:rFonts w:ascii="Arial" w:hAnsi="Arial" w:cs="Arial"/>
        </w:rPr>
        <w:t xml:space="preserve"> and support them if they feel upset or unsure</w:t>
      </w:r>
    </w:p>
    <w:p w14:paraId="6AE36AB7" w14:textId="77777777" w:rsidR="006D64E8" w:rsidRPr="00314643" w:rsidRDefault="006D64E8" w:rsidP="00455FA1">
      <w:pPr>
        <w:keepLines/>
        <w:widowControl w:val="0"/>
        <w:suppressAutoHyphens/>
        <w:spacing w:after="0" w:line="240" w:lineRule="auto"/>
        <w:rPr>
          <w:rFonts w:ascii="Arial" w:hAnsi="Arial" w:cs="Arial"/>
          <w:lang w:eastAsia="en-GB"/>
        </w:rPr>
      </w:pPr>
    </w:p>
    <w:p w14:paraId="2A168348" w14:textId="22D255A7" w:rsidR="006D64E8" w:rsidRPr="00314643" w:rsidRDefault="00297787" w:rsidP="00455FA1">
      <w:pPr>
        <w:keepLines/>
        <w:widowControl w:val="0"/>
        <w:suppressAutoHyphens/>
        <w:spacing w:after="0" w:line="240" w:lineRule="auto"/>
        <w:rPr>
          <w:rFonts w:ascii="Arial" w:hAnsi="Arial" w:cs="Arial"/>
          <w:lang w:eastAsia="en-GB"/>
        </w:rPr>
      </w:pPr>
      <w:r w:rsidRPr="00314643">
        <w:rPr>
          <w:rFonts w:ascii="Arial" w:hAnsi="Arial" w:cs="Arial"/>
          <w:lang w:eastAsia="en-GB"/>
        </w:rPr>
        <w:lastRenderedPageBreak/>
        <w:t>The society has child protection procedures which accompany this policy. This policy should also be read in conjunction with the society’s Equal Opportunities Policy and Health &amp; Safety Policy.</w:t>
      </w:r>
    </w:p>
    <w:p w14:paraId="3CB72DF5" w14:textId="77777777" w:rsidR="006D64E8" w:rsidRPr="00314643" w:rsidRDefault="006D64E8" w:rsidP="00455FA1">
      <w:pPr>
        <w:keepLines/>
        <w:widowControl w:val="0"/>
        <w:suppressAutoHyphens/>
        <w:spacing w:after="0" w:line="240" w:lineRule="auto"/>
        <w:rPr>
          <w:rFonts w:ascii="Arial" w:hAnsi="Arial" w:cs="Arial"/>
          <w:lang w:eastAsia="en-GB"/>
        </w:rPr>
      </w:pPr>
    </w:p>
    <w:p w14:paraId="2DA8082A" w14:textId="77777777" w:rsidR="00104E4F" w:rsidRPr="00314643" w:rsidRDefault="00104E4F" w:rsidP="00455FA1">
      <w:pPr>
        <w:keepLines/>
        <w:widowControl w:val="0"/>
        <w:suppressAutoHyphens/>
        <w:spacing w:after="0" w:line="240" w:lineRule="auto"/>
        <w:rPr>
          <w:rFonts w:ascii="Arial" w:hAnsi="Arial" w:cs="Arial"/>
          <w:lang w:eastAsia="en-GB"/>
        </w:rPr>
      </w:pPr>
    </w:p>
    <w:p w14:paraId="48DF45BA" w14:textId="77777777" w:rsidR="00104E4F" w:rsidRPr="00314643" w:rsidRDefault="00297787" w:rsidP="00455FA1">
      <w:pPr>
        <w:keepLines/>
        <w:widowControl w:val="0"/>
        <w:suppressAutoHyphens/>
        <w:spacing w:after="0" w:line="240" w:lineRule="auto"/>
        <w:rPr>
          <w:rFonts w:ascii="Arial" w:hAnsi="Arial" w:cs="Arial"/>
          <w:lang w:eastAsia="en-GB"/>
        </w:rPr>
      </w:pPr>
      <w:r w:rsidRPr="00314643">
        <w:rPr>
          <w:rFonts w:ascii="Arial" w:hAnsi="Arial" w:cs="Arial"/>
          <w:lang w:eastAsia="en-GB"/>
        </w:rPr>
        <w:t>The society has a dedicated Child Protection Officer, who is in charge of ensuring that the child protection policy and procedures are adhered to. That person’s name is</w:t>
      </w:r>
      <w:r w:rsidR="00104E4F" w:rsidRPr="00314643">
        <w:rPr>
          <w:rFonts w:ascii="Arial" w:hAnsi="Arial" w:cs="Arial"/>
          <w:lang w:eastAsia="en-GB"/>
        </w:rPr>
        <w:t>:</w:t>
      </w:r>
    </w:p>
    <w:p w14:paraId="0DEF208F" w14:textId="77777777" w:rsidR="00104E4F" w:rsidRPr="00314643" w:rsidRDefault="00104E4F" w:rsidP="00455FA1">
      <w:pPr>
        <w:keepLines/>
        <w:widowControl w:val="0"/>
        <w:suppressAutoHyphens/>
        <w:spacing w:after="0" w:line="240" w:lineRule="auto"/>
        <w:rPr>
          <w:rFonts w:ascii="Arial" w:hAnsi="Arial" w:cs="Arial"/>
          <w:lang w:eastAsia="en-GB"/>
        </w:rPr>
      </w:pPr>
    </w:p>
    <w:p w14:paraId="0227174E" w14:textId="3882D340" w:rsidR="006D64E8" w:rsidRPr="00314643" w:rsidRDefault="00297787" w:rsidP="00455FA1">
      <w:pPr>
        <w:keepLines/>
        <w:widowControl w:val="0"/>
        <w:suppressAutoHyphens/>
        <w:spacing w:after="0" w:line="240" w:lineRule="auto"/>
        <w:rPr>
          <w:rFonts w:ascii="Arial" w:hAnsi="Arial" w:cs="Arial"/>
          <w:lang w:eastAsia="en-GB"/>
        </w:rPr>
      </w:pPr>
      <w:r w:rsidRPr="00314643">
        <w:rPr>
          <w:rFonts w:ascii="Arial" w:hAnsi="Arial" w:cs="Arial"/>
          <w:lang w:val="en-US" w:eastAsia="en-GB"/>
        </w:rPr>
        <w:t>Justin Haggett or Joeanne Londors</w:t>
      </w:r>
      <w:r w:rsidRPr="00314643">
        <w:rPr>
          <w:rFonts w:ascii="Arial" w:hAnsi="Arial" w:cs="Arial"/>
          <w:lang w:eastAsia="en-GB"/>
        </w:rPr>
        <w:t xml:space="preserve"> and he/she can be contacted on </w:t>
      </w:r>
    </w:p>
    <w:p w14:paraId="30B5AFAD" w14:textId="77777777" w:rsidR="006D64E8" w:rsidRPr="00314643" w:rsidRDefault="00297787" w:rsidP="00455FA1">
      <w:pPr>
        <w:keepLines/>
        <w:widowControl w:val="0"/>
        <w:suppressAutoHyphens/>
        <w:spacing w:after="0" w:line="240" w:lineRule="auto"/>
        <w:rPr>
          <w:rFonts w:ascii="Arial" w:hAnsi="Arial" w:cs="Arial"/>
          <w:lang w:val="en-US" w:eastAsia="en-GB"/>
        </w:rPr>
      </w:pPr>
      <w:r w:rsidRPr="00314643">
        <w:rPr>
          <w:rFonts w:ascii="Arial" w:hAnsi="Arial" w:cs="Arial"/>
          <w:lang w:val="en-US" w:eastAsia="en-GB"/>
        </w:rPr>
        <w:t>07793594101 or Joeanne on 07557343675.</w:t>
      </w:r>
    </w:p>
    <w:p w14:paraId="64952F93" w14:textId="77777777" w:rsidR="00104E4F" w:rsidRPr="00314643" w:rsidRDefault="00104E4F" w:rsidP="00455FA1">
      <w:pPr>
        <w:keepLines/>
        <w:widowControl w:val="0"/>
        <w:suppressAutoHyphens/>
        <w:spacing w:after="0" w:line="240" w:lineRule="auto"/>
        <w:rPr>
          <w:rFonts w:ascii="Arial" w:hAnsi="Arial" w:cs="Arial"/>
          <w:lang w:eastAsia="en-GB"/>
        </w:rPr>
      </w:pPr>
    </w:p>
    <w:p w14:paraId="45215D5C" w14:textId="29C0CD6A" w:rsidR="006D64E8" w:rsidRPr="00314643" w:rsidRDefault="00297787" w:rsidP="00455FA1">
      <w:pPr>
        <w:keepLines/>
        <w:widowControl w:val="0"/>
        <w:suppressAutoHyphens/>
        <w:spacing w:after="0" w:line="240" w:lineRule="auto"/>
        <w:rPr>
          <w:rFonts w:ascii="Arial" w:hAnsi="Arial" w:cs="Arial"/>
          <w:lang w:eastAsia="en-GB"/>
        </w:rPr>
      </w:pPr>
      <w:r w:rsidRPr="00314643">
        <w:rPr>
          <w:rFonts w:ascii="Arial" w:hAnsi="Arial" w:cs="Arial"/>
          <w:lang w:eastAsia="en-GB"/>
        </w:rPr>
        <w:t xml:space="preserve">This policy will be regularly monitored by the Committee of the society and </w:t>
      </w:r>
    </w:p>
    <w:p w14:paraId="56974B2C" w14:textId="77777777" w:rsidR="00104E4F" w:rsidRPr="00314643" w:rsidRDefault="00297787" w:rsidP="00455FA1">
      <w:pPr>
        <w:keepLines/>
        <w:widowControl w:val="0"/>
        <w:suppressAutoHyphens/>
        <w:spacing w:after="0" w:line="240" w:lineRule="auto"/>
        <w:rPr>
          <w:rFonts w:ascii="Arial" w:eastAsia="Times New Roman" w:hAnsi="Arial" w:cs="Arial"/>
          <w:color w:val="000000"/>
          <w:kern w:val="0"/>
          <w:lang w:val="en-US" w:eastAsia="en-GB"/>
          <w14:ligatures w14:val="none"/>
        </w:rPr>
      </w:pPr>
      <w:r w:rsidRPr="00314643">
        <w:rPr>
          <w:rFonts w:ascii="Arial" w:eastAsia="Times New Roman" w:hAnsi="Arial" w:cs="Arial"/>
          <w:color w:val="000000"/>
          <w:kern w:val="0"/>
          <w:lang w:eastAsia="en-GB"/>
          <w14:ligatures w14:val="none"/>
        </w:rPr>
        <w:t xml:space="preserve">will be subject to annual review. </w:t>
      </w:r>
      <w:r w:rsidRPr="00314643">
        <w:rPr>
          <w:rFonts w:ascii="Arial" w:eastAsia="Times New Roman" w:hAnsi="Arial" w:cs="Arial"/>
          <w:color w:val="000000"/>
          <w:kern w:val="0"/>
          <w:lang w:val="en-US" w:eastAsia="en-GB"/>
          <w14:ligatures w14:val="none"/>
        </w:rPr>
        <w:t xml:space="preserve">  </w:t>
      </w:r>
    </w:p>
    <w:p w14:paraId="77DAE3F1" w14:textId="77777777" w:rsidR="00104E4F" w:rsidRPr="00314643" w:rsidRDefault="00104E4F" w:rsidP="00455FA1">
      <w:pPr>
        <w:keepLines/>
        <w:widowControl w:val="0"/>
        <w:suppressAutoHyphens/>
        <w:spacing w:after="0" w:line="240" w:lineRule="auto"/>
        <w:rPr>
          <w:rFonts w:ascii="Arial" w:eastAsia="Times New Roman" w:hAnsi="Arial" w:cs="Arial"/>
          <w:color w:val="000000"/>
          <w:kern w:val="0"/>
          <w:lang w:val="en-US" w:eastAsia="en-GB"/>
          <w14:ligatures w14:val="none"/>
        </w:rPr>
      </w:pPr>
    </w:p>
    <w:p w14:paraId="2C077747" w14:textId="052BAEBB" w:rsidR="006D64E8" w:rsidRPr="00314643" w:rsidRDefault="00297787" w:rsidP="00455FA1">
      <w:pPr>
        <w:keepLines/>
        <w:widowControl w:val="0"/>
        <w:suppressAutoHyphens/>
        <w:spacing w:after="0" w:line="240" w:lineRule="auto"/>
        <w:rPr>
          <w:rFonts w:ascii="Arial" w:hAnsi="Arial" w:cs="Arial"/>
        </w:rPr>
      </w:pPr>
      <w:r w:rsidRPr="00314643">
        <w:rPr>
          <w:rFonts w:ascii="Arial" w:hAnsi="Arial" w:cs="Arial"/>
        </w:rPr>
        <w:t>Policy updated 23/10/2025</w:t>
      </w:r>
    </w:p>
    <w:p w14:paraId="3577A500" w14:textId="77777777" w:rsidR="006D64E8" w:rsidRPr="00314643" w:rsidRDefault="006D64E8" w:rsidP="00455FA1">
      <w:pPr>
        <w:keepLines/>
        <w:widowControl w:val="0"/>
        <w:suppressAutoHyphens/>
        <w:spacing w:after="0" w:line="240" w:lineRule="auto"/>
        <w:rPr>
          <w:rFonts w:ascii="Arial" w:eastAsia="Times New Roman" w:hAnsi="Arial" w:cs="Arial"/>
          <w:color w:val="000000"/>
          <w:kern w:val="0"/>
          <w:lang w:val="en-US" w:eastAsia="en-GB"/>
          <w14:ligatures w14:val="none"/>
        </w:rPr>
      </w:pPr>
    </w:p>
    <w:p w14:paraId="4A01D268" w14:textId="77777777" w:rsidR="006D64E8" w:rsidRPr="00314643" w:rsidRDefault="006D64E8" w:rsidP="00455FA1">
      <w:pPr>
        <w:keepLines/>
        <w:widowControl w:val="0"/>
        <w:suppressAutoHyphens/>
        <w:spacing w:after="0" w:line="240" w:lineRule="auto"/>
        <w:rPr>
          <w:rFonts w:ascii="Arial" w:eastAsia="Times New Roman" w:hAnsi="Arial" w:cs="Arial"/>
          <w:color w:val="000000"/>
          <w:kern w:val="0"/>
          <w:lang w:eastAsia="en-GB"/>
          <w14:ligatures w14:val="none"/>
        </w:rPr>
      </w:pPr>
    </w:p>
    <w:p w14:paraId="42F1BEB7" w14:textId="77777777" w:rsidR="006D64E8" w:rsidRPr="00314643" w:rsidRDefault="006D64E8" w:rsidP="00455FA1">
      <w:pPr>
        <w:keepLines/>
        <w:widowControl w:val="0"/>
        <w:suppressAutoHyphens/>
        <w:spacing w:after="0" w:line="240" w:lineRule="auto"/>
        <w:rPr>
          <w:rFonts w:ascii="Arial" w:eastAsia="Times New Roman" w:hAnsi="Arial" w:cs="Arial"/>
          <w:color w:val="000000"/>
          <w:kern w:val="0"/>
          <w:lang w:eastAsia="en-GB"/>
          <w14:ligatures w14:val="none"/>
        </w:rPr>
      </w:pPr>
    </w:p>
    <w:p w14:paraId="4F2E51A4" w14:textId="6F72EAE4" w:rsidR="006D64E8" w:rsidRPr="00314643" w:rsidRDefault="006D64E8" w:rsidP="00455FA1">
      <w:pPr>
        <w:keepLines/>
        <w:widowControl w:val="0"/>
        <w:suppressAutoHyphens/>
        <w:spacing w:after="0" w:line="240" w:lineRule="auto"/>
        <w:rPr>
          <w:rFonts w:ascii="Arial" w:eastAsia="Times New Roman" w:hAnsi="Arial" w:cs="Arial"/>
          <w:color w:val="000000"/>
          <w:kern w:val="0"/>
          <w:lang w:eastAsia="en-GB"/>
          <w14:ligatures w14:val="none"/>
        </w:rPr>
      </w:pPr>
    </w:p>
    <w:p w14:paraId="3EFECE47" w14:textId="77777777" w:rsidR="006D64E8" w:rsidRPr="00314643" w:rsidRDefault="006D64E8" w:rsidP="00455FA1">
      <w:pPr>
        <w:keepLines/>
        <w:widowControl w:val="0"/>
        <w:suppressAutoHyphens/>
        <w:spacing w:after="0" w:line="240" w:lineRule="auto"/>
        <w:rPr>
          <w:rFonts w:ascii="Arial" w:eastAsia="Times New Roman" w:hAnsi="Arial" w:cs="Arial"/>
          <w:color w:val="000000"/>
          <w:kern w:val="0"/>
          <w:lang w:eastAsia="en-GB"/>
          <w14:ligatures w14:val="none"/>
        </w:rPr>
      </w:pPr>
    </w:p>
    <w:p w14:paraId="503C617E" w14:textId="77777777" w:rsidR="006D64E8" w:rsidRPr="00314643" w:rsidRDefault="006D64E8" w:rsidP="00455FA1">
      <w:pPr>
        <w:keepLines/>
        <w:widowControl w:val="0"/>
        <w:suppressAutoHyphens/>
        <w:spacing w:after="0" w:line="240" w:lineRule="auto"/>
        <w:rPr>
          <w:rFonts w:ascii="Arial" w:eastAsia="Times New Roman" w:hAnsi="Arial" w:cs="Arial"/>
          <w:color w:val="000000"/>
          <w:kern w:val="0"/>
          <w:lang w:eastAsia="en-GB"/>
          <w14:ligatures w14:val="none"/>
        </w:rPr>
      </w:pPr>
    </w:p>
    <w:p w14:paraId="37750799" w14:textId="77777777" w:rsidR="006D64E8" w:rsidRPr="00314643" w:rsidRDefault="006D64E8" w:rsidP="00455FA1">
      <w:pPr>
        <w:keepLines/>
        <w:widowControl w:val="0"/>
        <w:suppressAutoHyphens/>
        <w:spacing w:after="0" w:line="240" w:lineRule="auto"/>
        <w:rPr>
          <w:rFonts w:ascii="Arial" w:eastAsia="Times New Roman" w:hAnsi="Arial" w:cs="Arial"/>
          <w:color w:val="000000"/>
          <w:kern w:val="0"/>
          <w:lang w:eastAsia="en-GB"/>
          <w14:ligatures w14:val="none"/>
        </w:rPr>
      </w:pPr>
    </w:p>
    <w:p w14:paraId="2892160A" w14:textId="77777777" w:rsidR="00104E4F" w:rsidRPr="00314643" w:rsidRDefault="00104E4F" w:rsidP="00455FA1">
      <w:pPr>
        <w:keepLines/>
        <w:widowControl w:val="0"/>
        <w:suppressAutoHyphens/>
        <w:spacing w:after="0" w:line="240" w:lineRule="auto"/>
        <w:rPr>
          <w:rFonts w:ascii="Arial" w:hAnsi="Arial" w:cs="Arial"/>
          <w:b/>
          <w:bCs/>
        </w:rPr>
      </w:pPr>
      <w:r w:rsidRPr="00314643">
        <w:rPr>
          <w:rFonts w:ascii="Arial" w:hAnsi="Arial" w:cs="Arial"/>
          <w:b/>
          <w:bCs/>
        </w:rPr>
        <w:br w:type="page"/>
      </w:r>
    </w:p>
    <w:p w14:paraId="1FB156D8" w14:textId="3058F9F7" w:rsidR="006D64E8" w:rsidRPr="00314643" w:rsidRDefault="00297787" w:rsidP="00455FA1">
      <w:pPr>
        <w:keepLines/>
        <w:widowControl w:val="0"/>
        <w:suppressAutoHyphens/>
        <w:spacing w:after="0" w:line="240" w:lineRule="auto"/>
        <w:rPr>
          <w:rFonts w:ascii="Arial" w:hAnsi="Arial" w:cs="Arial"/>
          <w:b/>
          <w:bCs/>
        </w:rPr>
      </w:pPr>
      <w:r w:rsidRPr="00314643">
        <w:rPr>
          <w:rFonts w:ascii="Arial" w:hAnsi="Arial" w:cs="Arial"/>
          <w:b/>
          <w:bCs/>
        </w:rPr>
        <w:lastRenderedPageBreak/>
        <w:t xml:space="preserve">APPENDIX 4 </w:t>
      </w:r>
      <w:r w:rsidR="000561B7">
        <w:rPr>
          <w:rFonts w:ascii="Arial" w:hAnsi="Arial" w:cs="Arial"/>
          <w:b/>
          <w:bCs/>
        </w:rPr>
        <w:t xml:space="preserve">- </w:t>
      </w:r>
      <w:r w:rsidRPr="00314643">
        <w:rPr>
          <w:rFonts w:ascii="Arial" w:hAnsi="Arial" w:cs="Arial"/>
          <w:b/>
          <w:bCs/>
        </w:rPr>
        <w:t>CRIMINAL RECORDS &amp; DISCLOSURE CODE OF PRACTICE  </w:t>
      </w:r>
    </w:p>
    <w:p w14:paraId="715D6346" w14:textId="77777777" w:rsidR="006D64E8" w:rsidRPr="00314643" w:rsidRDefault="00297787" w:rsidP="00455FA1">
      <w:pPr>
        <w:keepLines/>
        <w:widowControl w:val="0"/>
        <w:suppressAutoHyphens/>
        <w:spacing w:after="0" w:line="240" w:lineRule="auto"/>
        <w:rPr>
          <w:rFonts w:ascii="Arial" w:eastAsia="Calibri" w:hAnsi="Arial" w:cs="Arial"/>
        </w:rPr>
      </w:pPr>
      <w:r w:rsidRPr="00314643">
        <w:rPr>
          <w:rFonts w:ascii="Arial" w:hAnsi="Arial" w:cs="Arial"/>
        </w:rPr>
        <w:t xml:space="preserve"> </w:t>
      </w:r>
      <w:bookmarkStart w:id="0" w:name="_page_36_0"/>
    </w:p>
    <w:p w14:paraId="17001DE9" w14:textId="77777777" w:rsidR="006D64E8" w:rsidRPr="00314643" w:rsidRDefault="00297787" w:rsidP="00455FA1">
      <w:pPr>
        <w:keepLines/>
        <w:widowControl w:val="0"/>
        <w:suppressAutoHyphens/>
        <w:spacing w:after="0" w:line="240" w:lineRule="auto"/>
        <w:ind w:right="722"/>
        <w:rPr>
          <w:rFonts w:ascii="Arial" w:eastAsia="Calibri" w:hAnsi="Arial" w:cs="Arial"/>
          <w:color w:val="000000"/>
        </w:rPr>
      </w:pPr>
      <w:r w:rsidRPr="00314643">
        <w:rPr>
          <w:rFonts w:ascii="Arial" w:eastAsia="Calibri" w:hAnsi="Arial" w:cs="Arial"/>
          <w:color w:val="000000"/>
        </w:rPr>
        <w:t>NODA is re</w:t>
      </w:r>
      <w:r w:rsidRPr="00314643">
        <w:rPr>
          <w:rFonts w:ascii="Arial" w:eastAsia="Calibri" w:hAnsi="Arial" w:cs="Arial"/>
          <w:color w:val="000000"/>
          <w:spacing w:val="1"/>
        </w:rPr>
        <w:t>g</w:t>
      </w:r>
      <w:r w:rsidRPr="00314643">
        <w:rPr>
          <w:rFonts w:ascii="Arial" w:eastAsia="Calibri" w:hAnsi="Arial" w:cs="Arial"/>
          <w:color w:val="000000"/>
        </w:rPr>
        <w:t>ister</w:t>
      </w:r>
      <w:r w:rsidRPr="00314643">
        <w:rPr>
          <w:rFonts w:ascii="Arial" w:eastAsia="Calibri" w:hAnsi="Arial" w:cs="Arial"/>
          <w:color w:val="000000"/>
          <w:spacing w:val="1"/>
        </w:rPr>
        <w:t>e</w:t>
      </w:r>
      <w:r w:rsidRPr="00314643">
        <w:rPr>
          <w:rFonts w:ascii="Arial" w:eastAsia="Calibri" w:hAnsi="Arial" w:cs="Arial"/>
          <w:color w:val="000000"/>
        </w:rPr>
        <w:t>d with t</w:t>
      </w:r>
      <w:r w:rsidRPr="00314643">
        <w:rPr>
          <w:rFonts w:ascii="Arial" w:eastAsia="Calibri" w:hAnsi="Arial" w:cs="Arial"/>
          <w:color w:val="000000"/>
          <w:spacing w:val="1"/>
        </w:rPr>
        <w:t>h</w:t>
      </w:r>
      <w:r w:rsidRPr="00314643">
        <w:rPr>
          <w:rFonts w:ascii="Arial" w:eastAsia="Calibri" w:hAnsi="Arial" w:cs="Arial"/>
          <w:color w:val="000000"/>
        </w:rPr>
        <w:t>e Disclosure &amp; Barring Ser</w:t>
      </w:r>
      <w:r w:rsidRPr="00314643">
        <w:rPr>
          <w:rFonts w:ascii="Arial" w:eastAsia="Calibri" w:hAnsi="Arial" w:cs="Arial"/>
          <w:color w:val="000000"/>
          <w:spacing w:val="1"/>
        </w:rPr>
        <w:t>v</w:t>
      </w:r>
      <w:r w:rsidRPr="00314643">
        <w:rPr>
          <w:rFonts w:ascii="Arial" w:eastAsia="Calibri" w:hAnsi="Arial" w:cs="Arial"/>
          <w:color w:val="000000"/>
        </w:rPr>
        <w:t>ice (DBS) as an u</w:t>
      </w:r>
      <w:r w:rsidRPr="00314643">
        <w:rPr>
          <w:rFonts w:ascii="Arial" w:eastAsia="Calibri" w:hAnsi="Arial" w:cs="Arial"/>
          <w:color w:val="000000"/>
          <w:spacing w:val="1"/>
        </w:rPr>
        <w:t>m</w:t>
      </w:r>
      <w:r w:rsidRPr="00314643">
        <w:rPr>
          <w:rFonts w:ascii="Arial" w:eastAsia="Calibri" w:hAnsi="Arial" w:cs="Arial"/>
          <w:color w:val="000000"/>
        </w:rPr>
        <w:t>brella organisation, and in conseq</w:t>
      </w:r>
      <w:r w:rsidRPr="00314643">
        <w:rPr>
          <w:rFonts w:ascii="Arial" w:eastAsia="Calibri" w:hAnsi="Arial" w:cs="Arial"/>
          <w:color w:val="000000"/>
          <w:spacing w:val="-1"/>
        </w:rPr>
        <w:t>u</w:t>
      </w:r>
      <w:r w:rsidRPr="00314643">
        <w:rPr>
          <w:rFonts w:ascii="Arial" w:eastAsia="Calibri" w:hAnsi="Arial" w:cs="Arial"/>
          <w:color w:val="000000"/>
        </w:rPr>
        <w:t>ence</w:t>
      </w:r>
      <w:r w:rsidRPr="00314643">
        <w:rPr>
          <w:rFonts w:ascii="Arial" w:eastAsia="Calibri" w:hAnsi="Arial" w:cs="Arial"/>
          <w:color w:val="000000"/>
          <w:spacing w:val="1"/>
        </w:rPr>
        <w:t xml:space="preserve"> </w:t>
      </w:r>
      <w:r w:rsidRPr="00314643">
        <w:rPr>
          <w:rFonts w:ascii="Arial" w:eastAsia="Calibri" w:hAnsi="Arial" w:cs="Arial"/>
          <w:color w:val="000000"/>
        </w:rPr>
        <w:t>is obliged to</w:t>
      </w:r>
      <w:r w:rsidRPr="00314643">
        <w:rPr>
          <w:rFonts w:ascii="Arial" w:eastAsia="Calibri" w:hAnsi="Arial" w:cs="Arial"/>
          <w:color w:val="000000"/>
          <w:spacing w:val="1"/>
        </w:rPr>
        <w:t xml:space="preserve"> </w:t>
      </w:r>
      <w:r w:rsidRPr="00314643">
        <w:rPr>
          <w:rFonts w:ascii="Arial" w:eastAsia="Calibri" w:hAnsi="Arial" w:cs="Arial"/>
          <w:color w:val="000000"/>
        </w:rPr>
        <w:t>abide</w:t>
      </w:r>
      <w:r w:rsidRPr="00314643">
        <w:rPr>
          <w:rFonts w:ascii="Arial" w:eastAsia="Calibri" w:hAnsi="Arial" w:cs="Arial"/>
          <w:color w:val="000000"/>
          <w:spacing w:val="1"/>
        </w:rPr>
        <w:t xml:space="preserve"> </w:t>
      </w:r>
      <w:r w:rsidRPr="00314643">
        <w:rPr>
          <w:rFonts w:ascii="Arial" w:eastAsia="Calibri" w:hAnsi="Arial" w:cs="Arial"/>
          <w:color w:val="000000"/>
        </w:rPr>
        <w:t xml:space="preserve">by </w:t>
      </w:r>
      <w:r w:rsidRPr="00314643">
        <w:rPr>
          <w:rFonts w:ascii="Arial" w:eastAsia="Calibri" w:hAnsi="Arial" w:cs="Arial"/>
          <w:color w:val="000000"/>
          <w:spacing w:val="1"/>
        </w:rPr>
        <w:t>t</w:t>
      </w:r>
      <w:r w:rsidRPr="00314643">
        <w:rPr>
          <w:rFonts w:ascii="Arial" w:eastAsia="Calibri" w:hAnsi="Arial" w:cs="Arial"/>
          <w:color w:val="000000"/>
        </w:rPr>
        <w:t xml:space="preserve">he </w:t>
      </w:r>
      <w:r w:rsidRPr="00314643">
        <w:rPr>
          <w:rFonts w:ascii="Arial" w:eastAsia="Calibri" w:hAnsi="Arial" w:cs="Arial"/>
          <w:color w:val="000000"/>
          <w:spacing w:val="1"/>
        </w:rPr>
        <w:t>D</w:t>
      </w:r>
      <w:r w:rsidRPr="00314643">
        <w:rPr>
          <w:rFonts w:ascii="Arial" w:eastAsia="Calibri" w:hAnsi="Arial" w:cs="Arial"/>
          <w:color w:val="000000"/>
        </w:rPr>
        <w:t>BS’s Code of Practice</w:t>
      </w:r>
      <w:r w:rsidRPr="00314643">
        <w:rPr>
          <w:rFonts w:ascii="Arial" w:eastAsia="Calibri" w:hAnsi="Arial" w:cs="Arial"/>
          <w:color w:val="000000"/>
          <w:spacing w:val="1"/>
        </w:rPr>
        <w:t xml:space="preserve"> </w:t>
      </w:r>
      <w:r w:rsidRPr="00314643">
        <w:rPr>
          <w:rFonts w:ascii="Arial" w:eastAsia="Calibri" w:hAnsi="Arial" w:cs="Arial"/>
          <w:color w:val="000000"/>
        </w:rPr>
        <w:t>(a c</w:t>
      </w:r>
      <w:r w:rsidRPr="00314643">
        <w:rPr>
          <w:rFonts w:ascii="Arial" w:eastAsia="Calibri" w:hAnsi="Arial" w:cs="Arial"/>
          <w:color w:val="000000"/>
          <w:spacing w:val="1"/>
        </w:rPr>
        <w:t>o</w:t>
      </w:r>
      <w:r w:rsidRPr="00314643">
        <w:rPr>
          <w:rFonts w:ascii="Arial" w:eastAsia="Calibri" w:hAnsi="Arial" w:cs="Arial"/>
          <w:color w:val="000000"/>
        </w:rPr>
        <w:t>py of which is avail</w:t>
      </w:r>
      <w:r w:rsidRPr="00314643">
        <w:rPr>
          <w:rFonts w:ascii="Arial" w:eastAsia="Calibri" w:hAnsi="Arial" w:cs="Arial"/>
          <w:color w:val="000000"/>
          <w:spacing w:val="1"/>
        </w:rPr>
        <w:t>a</w:t>
      </w:r>
      <w:r w:rsidRPr="00314643">
        <w:rPr>
          <w:rFonts w:ascii="Arial" w:eastAsia="Calibri" w:hAnsi="Arial" w:cs="Arial"/>
          <w:color w:val="000000"/>
        </w:rPr>
        <w:t>ble upon request) It is also obliged</w:t>
      </w:r>
      <w:r w:rsidRPr="00314643">
        <w:rPr>
          <w:rFonts w:ascii="Arial" w:eastAsia="Calibri" w:hAnsi="Arial" w:cs="Arial"/>
          <w:color w:val="000000"/>
          <w:spacing w:val="1"/>
        </w:rPr>
        <w:t xml:space="preserve"> </w:t>
      </w:r>
      <w:r w:rsidRPr="00314643">
        <w:rPr>
          <w:rFonts w:ascii="Arial" w:eastAsia="Calibri" w:hAnsi="Arial" w:cs="Arial"/>
          <w:color w:val="000000"/>
        </w:rPr>
        <w:t>to keep</w:t>
      </w:r>
      <w:r w:rsidRPr="00314643">
        <w:rPr>
          <w:rFonts w:ascii="Arial" w:eastAsia="Calibri" w:hAnsi="Arial" w:cs="Arial"/>
          <w:color w:val="000000"/>
          <w:spacing w:val="1"/>
        </w:rPr>
        <w:t xml:space="preserve"> </w:t>
      </w:r>
      <w:r w:rsidRPr="00314643">
        <w:rPr>
          <w:rFonts w:ascii="Arial" w:eastAsia="Calibri" w:hAnsi="Arial" w:cs="Arial"/>
          <w:color w:val="000000"/>
        </w:rPr>
        <w:t xml:space="preserve">an updated written record </w:t>
      </w:r>
      <w:r w:rsidRPr="00314643">
        <w:rPr>
          <w:rFonts w:ascii="Arial" w:eastAsia="Calibri" w:hAnsi="Arial" w:cs="Arial"/>
          <w:color w:val="000000"/>
          <w:spacing w:val="2"/>
        </w:rPr>
        <w:t>o</w:t>
      </w:r>
      <w:r w:rsidRPr="00314643">
        <w:rPr>
          <w:rFonts w:ascii="Arial" w:eastAsia="Calibri" w:hAnsi="Arial" w:cs="Arial"/>
          <w:color w:val="000000"/>
        </w:rPr>
        <w:t>f the</w:t>
      </w:r>
      <w:r w:rsidRPr="00314643">
        <w:rPr>
          <w:rFonts w:ascii="Arial" w:eastAsia="Calibri" w:hAnsi="Arial" w:cs="Arial"/>
          <w:color w:val="000000"/>
          <w:spacing w:val="1"/>
        </w:rPr>
        <w:t xml:space="preserve"> </w:t>
      </w:r>
      <w:r w:rsidRPr="00314643">
        <w:rPr>
          <w:rFonts w:ascii="Arial" w:eastAsia="Calibri" w:hAnsi="Arial" w:cs="Arial"/>
          <w:color w:val="000000"/>
        </w:rPr>
        <w:t>names of all people (whether in their organi</w:t>
      </w:r>
      <w:r w:rsidRPr="00314643">
        <w:rPr>
          <w:rFonts w:ascii="Arial" w:eastAsia="Calibri" w:hAnsi="Arial" w:cs="Arial"/>
          <w:color w:val="000000"/>
          <w:spacing w:val="1"/>
        </w:rPr>
        <w:t>s</w:t>
      </w:r>
      <w:r w:rsidRPr="00314643">
        <w:rPr>
          <w:rFonts w:ascii="Arial" w:eastAsia="Calibri" w:hAnsi="Arial" w:cs="Arial"/>
          <w:color w:val="000000"/>
        </w:rPr>
        <w:t>ation or outside) to wh</w:t>
      </w:r>
      <w:r w:rsidRPr="00314643">
        <w:rPr>
          <w:rFonts w:ascii="Arial" w:eastAsia="Calibri" w:hAnsi="Arial" w:cs="Arial"/>
          <w:color w:val="000000"/>
          <w:spacing w:val="2"/>
        </w:rPr>
        <w:t>o</w:t>
      </w:r>
      <w:r w:rsidRPr="00314643">
        <w:rPr>
          <w:rFonts w:ascii="Arial" w:eastAsia="Calibri" w:hAnsi="Arial" w:cs="Arial"/>
          <w:color w:val="000000"/>
        </w:rPr>
        <w:t>m they have re</w:t>
      </w:r>
      <w:r w:rsidRPr="00314643">
        <w:rPr>
          <w:rFonts w:ascii="Arial" w:eastAsia="Calibri" w:hAnsi="Arial" w:cs="Arial"/>
          <w:color w:val="000000"/>
          <w:spacing w:val="1"/>
        </w:rPr>
        <w:t>v</w:t>
      </w:r>
      <w:r w:rsidRPr="00314643">
        <w:rPr>
          <w:rFonts w:ascii="Arial" w:eastAsia="Calibri" w:hAnsi="Arial" w:cs="Arial"/>
          <w:color w:val="000000"/>
        </w:rPr>
        <w:t>ealed any</w:t>
      </w:r>
      <w:r w:rsidRPr="00314643">
        <w:rPr>
          <w:rFonts w:ascii="Arial" w:eastAsia="Calibri" w:hAnsi="Arial" w:cs="Arial"/>
          <w:color w:val="000000"/>
          <w:spacing w:val="1"/>
        </w:rPr>
        <w:t xml:space="preserve"> </w:t>
      </w:r>
      <w:r w:rsidRPr="00314643">
        <w:rPr>
          <w:rFonts w:ascii="Arial" w:eastAsia="Calibri" w:hAnsi="Arial" w:cs="Arial"/>
          <w:color w:val="000000"/>
        </w:rPr>
        <w:t>Disclosure info</w:t>
      </w:r>
      <w:r w:rsidRPr="00314643">
        <w:rPr>
          <w:rFonts w:ascii="Arial" w:eastAsia="Calibri" w:hAnsi="Arial" w:cs="Arial"/>
          <w:color w:val="000000"/>
          <w:spacing w:val="2"/>
        </w:rPr>
        <w:t>r</w:t>
      </w:r>
      <w:r w:rsidRPr="00314643">
        <w:rPr>
          <w:rFonts w:ascii="Arial" w:eastAsia="Calibri" w:hAnsi="Arial" w:cs="Arial"/>
          <w:color w:val="000000"/>
        </w:rPr>
        <w:t>mation.</w:t>
      </w:r>
    </w:p>
    <w:p w14:paraId="7A8835BA" w14:textId="77777777" w:rsidR="006D64E8" w:rsidRPr="00314643" w:rsidRDefault="006D64E8" w:rsidP="00455FA1">
      <w:pPr>
        <w:keepLines/>
        <w:widowControl w:val="0"/>
        <w:suppressAutoHyphens/>
        <w:spacing w:after="0" w:line="240" w:lineRule="auto"/>
        <w:rPr>
          <w:rFonts w:ascii="Arial" w:eastAsia="Calibri" w:hAnsi="Arial" w:cs="Arial"/>
        </w:rPr>
      </w:pPr>
    </w:p>
    <w:p w14:paraId="568228B7" w14:textId="77777777" w:rsidR="006D64E8" w:rsidRPr="00314643" w:rsidRDefault="00297787" w:rsidP="00455FA1">
      <w:pPr>
        <w:keepLines/>
        <w:widowControl w:val="0"/>
        <w:suppressAutoHyphens/>
        <w:spacing w:after="0" w:line="240" w:lineRule="auto"/>
        <w:ind w:right="577"/>
        <w:rPr>
          <w:rFonts w:ascii="Arial" w:eastAsia="Calibri" w:hAnsi="Arial" w:cs="Arial"/>
          <w:color w:val="000000"/>
        </w:rPr>
      </w:pPr>
      <w:r w:rsidRPr="00314643">
        <w:rPr>
          <w:rFonts w:ascii="Arial" w:eastAsia="Calibri" w:hAnsi="Arial" w:cs="Arial"/>
          <w:color w:val="000000"/>
        </w:rPr>
        <w:t xml:space="preserve">This imposes a responsibility </w:t>
      </w:r>
      <w:r w:rsidRPr="00314643">
        <w:rPr>
          <w:rFonts w:ascii="Arial" w:eastAsia="Calibri" w:hAnsi="Arial" w:cs="Arial"/>
          <w:color w:val="000000"/>
          <w:spacing w:val="1"/>
        </w:rPr>
        <w:t>f</w:t>
      </w:r>
      <w:r w:rsidRPr="00314643">
        <w:rPr>
          <w:rFonts w:ascii="Arial" w:eastAsia="Calibri" w:hAnsi="Arial" w:cs="Arial"/>
          <w:color w:val="000000"/>
        </w:rPr>
        <w:t>or ensur</w:t>
      </w:r>
      <w:r w:rsidRPr="00314643">
        <w:rPr>
          <w:rFonts w:ascii="Arial" w:eastAsia="Calibri" w:hAnsi="Arial" w:cs="Arial"/>
          <w:color w:val="000000"/>
          <w:spacing w:val="1"/>
        </w:rPr>
        <w:t>in</w:t>
      </w:r>
      <w:r w:rsidRPr="00314643">
        <w:rPr>
          <w:rFonts w:ascii="Arial" w:eastAsia="Calibri" w:hAnsi="Arial" w:cs="Arial"/>
          <w:color w:val="000000"/>
        </w:rPr>
        <w:t>g th</w:t>
      </w:r>
      <w:r w:rsidRPr="00314643">
        <w:rPr>
          <w:rFonts w:ascii="Arial" w:eastAsia="Calibri" w:hAnsi="Arial" w:cs="Arial"/>
          <w:color w:val="000000"/>
          <w:spacing w:val="1"/>
        </w:rPr>
        <w:t>a</w:t>
      </w:r>
      <w:r w:rsidRPr="00314643">
        <w:rPr>
          <w:rFonts w:ascii="Arial" w:eastAsia="Calibri" w:hAnsi="Arial" w:cs="Arial"/>
          <w:color w:val="000000"/>
        </w:rPr>
        <w:t>t Disclo</w:t>
      </w:r>
      <w:r w:rsidRPr="00314643">
        <w:rPr>
          <w:rFonts w:ascii="Arial" w:eastAsia="Calibri" w:hAnsi="Arial" w:cs="Arial"/>
          <w:color w:val="000000"/>
          <w:spacing w:val="1"/>
        </w:rPr>
        <w:t>s</w:t>
      </w:r>
      <w:r w:rsidRPr="00314643">
        <w:rPr>
          <w:rFonts w:ascii="Arial" w:eastAsia="Calibri" w:hAnsi="Arial" w:cs="Arial"/>
          <w:color w:val="000000"/>
        </w:rPr>
        <w:t>ure informati</w:t>
      </w:r>
      <w:r w:rsidRPr="00314643">
        <w:rPr>
          <w:rFonts w:ascii="Arial" w:eastAsia="Calibri" w:hAnsi="Arial" w:cs="Arial"/>
          <w:color w:val="000000"/>
          <w:spacing w:val="1"/>
        </w:rPr>
        <w:t>o</w:t>
      </w:r>
      <w:r w:rsidRPr="00314643">
        <w:rPr>
          <w:rFonts w:ascii="Arial" w:eastAsia="Calibri" w:hAnsi="Arial" w:cs="Arial"/>
          <w:color w:val="000000"/>
        </w:rPr>
        <w:t>n is</w:t>
      </w:r>
      <w:r w:rsidRPr="00314643">
        <w:rPr>
          <w:rFonts w:ascii="Arial" w:eastAsia="Calibri" w:hAnsi="Arial" w:cs="Arial"/>
          <w:color w:val="000000"/>
          <w:spacing w:val="-1"/>
        </w:rPr>
        <w:t xml:space="preserve"> </w:t>
      </w:r>
      <w:r w:rsidRPr="00314643">
        <w:rPr>
          <w:rFonts w:ascii="Arial" w:eastAsia="Calibri" w:hAnsi="Arial" w:cs="Arial"/>
          <w:color w:val="000000"/>
        </w:rPr>
        <w:t>stored and h</w:t>
      </w:r>
      <w:r w:rsidRPr="00314643">
        <w:rPr>
          <w:rFonts w:ascii="Arial" w:eastAsia="Calibri" w:hAnsi="Arial" w:cs="Arial"/>
          <w:color w:val="000000"/>
          <w:spacing w:val="1"/>
        </w:rPr>
        <w:t>a</w:t>
      </w:r>
      <w:r w:rsidRPr="00314643">
        <w:rPr>
          <w:rFonts w:ascii="Arial" w:eastAsia="Calibri" w:hAnsi="Arial" w:cs="Arial"/>
          <w:color w:val="000000"/>
        </w:rPr>
        <w:t>ndled in such a way that it is</w:t>
      </w:r>
      <w:r w:rsidRPr="00314643">
        <w:rPr>
          <w:rFonts w:ascii="Arial" w:eastAsia="Calibri" w:hAnsi="Arial" w:cs="Arial"/>
          <w:color w:val="000000"/>
          <w:spacing w:val="1"/>
        </w:rPr>
        <w:t xml:space="preserve"> </w:t>
      </w:r>
      <w:r w:rsidRPr="00314643">
        <w:rPr>
          <w:rFonts w:ascii="Arial" w:eastAsia="Calibri" w:hAnsi="Arial" w:cs="Arial"/>
          <w:color w:val="000000"/>
        </w:rPr>
        <w:t xml:space="preserve">not open to </w:t>
      </w:r>
      <w:r w:rsidRPr="00314643">
        <w:rPr>
          <w:rFonts w:ascii="Arial" w:eastAsia="Calibri" w:hAnsi="Arial" w:cs="Arial"/>
          <w:color w:val="000000"/>
          <w:spacing w:val="1"/>
        </w:rPr>
        <w:t>a</w:t>
      </w:r>
      <w:r w:rsidRPr="00314643">
        <w:rPr>
          <w:rFonts w:ascii="Arial" w:eastAsia="Calibri" w:hAnsi="Arial" w:cs="Arial"/>
          <w:color w:val="000000"/>
        </w:rPr>
        <w:t>buse. Regi</w:t>
      </w:r>
      <w:r w:rsidRPr="00314643">
        <w:rPr>
          <w:rFonts w:ascii="Arial" w:eastAsia="Calibri" w:hAnsi="Arial" w:cs="Arial"/>
          <w:color w:val="000000"/>
          <w:spacing w:val="1"/>
        </w:rPr>
        <w:t>s</w:t>
      </w:r>
      <w:r w:rsidRPr="00314643">
        <w:rPr>
          <w:rFonts w:ascii="Arial" w:eastAsia="Calibri" w:hAnsi="Arial" w:cs="Arial"/>
          <w:color w:val="000000"/>
        </w:rPr>
        <w:t>t</w:t>
      </w:r>
      <w:r w:rsidRPr="00314643">
        <w:rPr>
          <w:rFonts w:ascii="Arial" w:eastAsia="Calibri" w:hAnsi="Arial" w:cs="Arial"/>
          <w:color w:val="000000"/>
          <w:spacing w:val="1"/>
        </w:rPr>
        <w:t>e</w:t>
      </w:r>
      <w:r w:rsidRPr="00314643">
        <w:rPr>
          <w:rFonts w:ascii="Arial" w:eastAsia="Calibri" w:hAnsi="Arial" w:cs="Arial"/>
          <w:color w:val="000000"/>
        </w:rPr>
        <w:t>red bodies</w:t>
      </w:r>
      <w:r w:rsidRPr="00314643">
        <w:rPr>
          <w:rFonts w:ascii="Arial" w:eastAsia="Calibri" w:hAnsi="Arial" w:cs="Arial"/>
          <w:color w:val="000000"/>
          <w:spacing w:val="1"/>
        </w:rPr>
        <w:t xml:space="preserve"> </w:t>
      </w:r>
      <w:r w:rsidRPr="00314643">
        <w:rPr>
          <w:rFonts w:ascii="Arial" w:eastAsia="Calibri" w:hAnsi="Arial" w:cs="Arial"/>
          <w:color w:val="000000"/>
        </w:rPr>
        <w:t>are also obliged to have a wr</w:t>
      </w:r>
      <w:r w:rsidRPr="00314643">
        <w:rPr>
          <w:rFonts w:ascii="Arial" w:eastAsia="Calibri" w:hAnsi="Arial" w:cs="Arial"/>
          <w:color w:val="000000"/>
          <w:spacing w:val="2"/>
        </w:rPr>
        <w:t>i</w:t>
      </w:r>
      <w:r w:rsidRPr="00314643">
        <w:rPr>
          <w:rFonts w:ascii="Arial" w:eastAsia="Calibri" w:hAnsi="Arial" w:cs="Arial"/>
          <w:color w:val="000000"/>
        </w:rPr>
        <w:t>tten policy</w:t>
      </w:r>
      <w:r w:rsidRPr="00314643">
        <w:rPr>
          <w:rFonts w:ascii="Arial" w:eastAsia="Calibri" w:hAnsi="Arial" w:cs="Arial"/>
          <w:color w:val="000000"/>
          <w:spacing w:val="1"/>
        </w:rPr>
        <w:t xml:space="preserve"> </w:t>
      </w:r>
      <w:r w:rsidRPr="00314643">
        <w:rPr>
          <w:rFonts w:ascii="Arial" w:eastAsia="Calibri" w:hAnsi="Arial" w:cs="Arial"/>
          <w:color w:val="000000"/>
        </w:rPr>
        <w:t>that outlines their c</w:t>
      </w:r>
      <w:r w:rsidRPr="00314643">
        <w:rPr>
          <w:rFonts w:ascii="Arial" w:eastAsia="Calibri" w:hAnsi="Arial" w:cs="Arial"/>
          <w:color w:val="000000"/>
          <w:spacing w:val="1"/>
        </w:rPr>
        <w:t>o</w:t>
      </w:r>
      <w:r w:rsidRPr="00314643">
        <w:rPr>
          <w:rFonts w:ascii="Arial" w:eastAsia="Calibri" w:hAnsi="Arial" w:cs="Arial"/>
          <w:color w:val="000000"/>
        </w:rPr>
        <w:t>mmitment to non</w:t>
      </w:r>
      <w:r w:rsidRPr="00314643">
        <w:rPr>
          <w:rFonts w:ascii="Cambria Math" w:eastAsia="Calibri" w:hAnsi="Cambria Math" w:cs="Cambria Math"/>
          <w:color w:val="000000"/>
          <w:spacing w:val="1"/>
        </w:rPr>
        <w:t>‐</w:t>
      </w:r>
      <w:r w:rsidRPr="00314643">
        <w:rPr>
          <w:rFonts w:ascii="Arial" w:eastAsia="Calibri" w:hAnsi="Arial" w:cs="Arial"/>
          <w:color w:val="000000"/>
        </w:rPr>
        <w:t>discr</w:t>
      </w:r>
      <w:r w:rsidRPr="00314643">
        <w:rPr>
          <w:rFonts w:ascii="Arial" w:eastAsia="Calibri" w:hAnsi="Arial" w:cs="Arial"/>
          <w:color w:val="000000"/>
          <w:spacing w:val="1"/>
        </w:rPr>
        <w:t>i</w:t>
      </w:r>
      <w:r w:rsidRPr="00314643">
        <w:rPr>
          <w:rFonts w:ascii="Arial" w:eastAsia="Calibri" w:hAnsi="Arial" w:cs="Arial"/>
          <w:color w:val="000000"/>
        </w:rPr>
        <w:t>minatory rec</w:t>
      </w:r>
      <w:r w:rsidRPr="00314643">
        <w:rPr>
          <w:rFonts w:ascii="Arial" w:eastAsia="Calibri" w:hAnsi="Arial" w:cs="Arial"/>
          <w:color w:val="000000"/>
          <w:spacing w:val="1"/>
        </w:rPr>
        <w:t>r</w:t>
      </w:r>
      <w:r w:rsidRPr="00314643">
        <w:rPr>
          <w:rFonts w:ascii="Arial" w:eastAsia="Calibri" w:hAnsi="Arial" w:cs="Arial"/>
          <w:color w:val="000000"/>
        </w:rPr>
        <w:t>uitm</w:t>
      </w:r>
      <w:r w:rsidRPr="00314643">
        <w:rPr>
          <w:rFonts w:ascii="Arial" w:eastAsia="Calibri" w:hAnsi="Arial" w:cs="Arial"/>
          <w:color w:val="000000"/>
          <w:spacing w:val="1"/>
        </w:rPr>
        <w:t>e</w:t>
      </w:r>
      <w:r w:rsidRPr="00314643">
        <w:rPr>
          <w:rFonts w:ascii="Arial" w:eastAsia="Calibri" w:hAnsi="Arial" w:cs="Arial"/>
          <w:color w:val="000000"/>
        </w:rPr>
        <w:t>nt pr</w:t>
      </w:r>
      <w:r w:rsidRPr="00314643">
        <w:rPr>
          <w:rFonts w:ascii="Arial" w:eastAsia="Calibri" w:hAnsi="Arial" w:cs="Arial"/>
          <w:color w:val="000000"/>
          <w:spacing w:val="1"/>
        </w:rPr>
        <w:t>a</w:t>
      </w:r>
      <w:r w:rsidRPr="00314643">
        <w:rPr>
          <w:rFonts w:ascii="Arial" w:eastAsia="Calibri" w:hAnsi="Arial" w:cs="Arial"/>
          <w:color w:val="000000"/>
        </w:rPr>
        <w:t>ctices and eq</w:t>
      </w:r>
      <w:r w:rsidRPr="00314643">
        <w:rPr>
          <w:rFonts w:ascii="Arial" w:eastAsia="Calibri" w:hAnsi="Arial" w:cs="Arial"/>
          <w:color w:val="000000"/>
          <w:spacing w:val="1"/>
        </w:rPr>
        <w:t>u</w:t>
      </w:r>
      <w:r w:rsidRPr="00314643">
        <w:rPr>
          <w:rFonts w:ascii="Arial" w:eastAsia="Calibri" w:hAnsi="Arial" w:cs="Arial"/>
          <w:color w:val="000000"/>
        </w:rPr>
        <w:t>ality of opportunity for all staff and service u</w:t>
      </w:r>
      <w:r w:rsidRPr="00314643">
        <w:rPr>
          <w:rFonts w:ascii="Arial" w:eastAsia="Calibri" w:hAnsi="Arial" w:cs="Arial"/>
          <w:color w:val="000000"/>
          <w:spacing w:val="1"/>
        </w:rPr>
        <w:t>s</w:t>
      </w:r>
      <w:r w:rsidRPr="00314643">
        <w:rPr>
          <w:rFonts w:ascii="Arial" w:eastAsia="Calibri" w:hAnsi="Arial" w:cs="Arial"/>
          <w:color w:val="000000"/>
        </w:rPr>
        <w:t>ers. NODA is committ</w:t>
      </w:r>
      <w:r w:rsidRPr="00314643">
        <w:rPr>
          <w:rFonts w:ascii="Arial" w:eastAsia="Calibri" w:hAnsi="Arial" w:cs="Arial"/>
          <w:color w:val="000000"/>
          <w:spacing w:val="1"/>
        </w:rPr>
        <w:t>e</w:t>
      </w:r>
      <w:r w:rsidRPr="00314643">
        <w:rPr>
          <w:rFonts w:ascii="Arial" w:eastAsia="Calibri" w:hAnsi="Arial" w:cs="Arial"/>
          <w:color w:val="000000"/>
        </w:rPr>
        <w:t>d to</w:t>
      </w:r>
      <w:r w:rsidRPr="00314643">
        <w:rPr>
          <w:rFonts w:ascii="Arial" w:eastAsia="Calibri" w:hAnsi="Arial" w:cs="Arial"/>
          <w:color w:val="000000"/>
          <w:spacing w:val="1"/>
        </w:rPr>
        <w:t xml:space="preserve"> </w:t>
      </w:r>
      <w:r w:rsidRPr="00314643">
        <w:rPr>
          <w:rFonts w:ascii="Arial" w:eastAsia="Calibri" w:hAnsi="Arial" w:cs="Arial"/>
          <w:color w:val="000000"/>
        </w:rPr>
        <w:t xml:space="preserve">equality of </w:t>
      </w:r>
      <w:r w:rsidRPr="00314643">
        <w:rPr>
          <w:rFonts w:ascii="Arial" w:eastAsia="Calibri" w:hAnsi="Arial" w:cs="Arial"/>
          <w:color w:val="000000"/>
          <w:spacing w:val="1"/>
        </w:rPr>
        <w:t>o</w:t>
      </w:r>
      <w:r w:rsidRPr="00314643">
        <w:rPr>
          <w:rFonts w:ascii="Arial" w:eastAsia="Calibri" w:hAnsi="Arial" w:cs="Arial"/>
          <w:color w:val="000000"/>
        </w:rPr>
        <w:t>pportunity a</w:t>
      </w:r>
      <w:r w:rsidRPr="00314643">
        <w:rPr>
          <w:rFonts w:ascii="Arial" w:eastAsia="Calibri" w:hAnsi="Arial" w:cs="Arial"/>
          <w:color w:val="000000"/>
          <w:spacing w:val="1"/>
        </w:rPr>
        <w:t>n</w:t>
      </w:r>
      <w:r w:rsidRPr="00314643">
        <w:rPr>
          <w:rFonts w:ascii="Arial" w:eastAsia="Calibri" w:hAnsi="Arial" w:cs="Arial"/>
          <w:color w:val="000000"/>
        </w:rPr>
        <w:t xml:space="preserve">d is </w:t>
      </w:r>
      <w:r w:rsidRPr="00314643">
        <w:rPr>
          <w:rFonts w:ascii="Arial" w:eastAsia="Calibri" w:hAnsi="Arial" w:cs="Arial"/>
          <w:color w:val="000000"/>
          <w:spacing w:val="-1"/>
        </w:rPr>
        <w:t>n</w:t>
      </w:r>
      <w:r w:rsidRPr="00314643">
        <w:rPr>
          <w:rFonts w:ascii="Arial" w:eastAsia="Calibri" w:hAnsi="Arial" w:cs="Arial"/>
          <w:color w:val="000000"/>
        </w:rPr>
        <w:t>on</w:t>
      </w:r>
      <w:r w:rsidRPr="00314643">
        <w:rPr>
          <w:rFonts w:ascii="Cambria Math" w:eastAsia="Calibri" w:hAnsi="Cambria Math" w:cs="Cambria Math"/>
          <w:color w:val="000000"/>
        </w:rPr>
        <w:t>‐</w:t>
      </w:r>
      <w:r w:rsidRPr="00314643">
        <w:rPr>
          <w:rFonts w:ascii="Arial" w:eastAsia="Calibri" w:hAnsi="Arial" w:cs="Arial"/>
          <w:color w:val="000000"/>
        </w:rPr>
        <w:t xml:space="preserve"> discri</w:t>
      </w:r>
      <w:r w:rsidRPr="00314643">
        <w:rPr>
          <w:rFonts w:ascii="Arial" w:eastAsia="Calibri" w:hAnsi="Arial" w:cs="Arial"/>
          <w:color w:val="000000"/>
          <w:spacing w:val="-1"/>
        </w:rPr>
        <w:t>m</w:t>
      </w:r>
      <w:r w:rsidRPr="00314643">
        <w:rPr>
          <w:rFonts w:ascii="Arial" w:eastAsia="Calibri" w:hAnsi="Arial" w:cs="Arial"/>
          <w:color w:val="000000"/>
        </w:rPr>
        <w:t>inatory in the rec</w:t>
      </w:r>
      <w:r w:rsidRPr="00314643">
        <w:rPr>
          <w:rFonts w:ascii="Arial" w:eastAsia="Calibri" w:hAnsi="Arial" w:cs="Arial"/>
          <w:color w:val="000000"/>
          <w:spacing w:val="1"/>
        </w:rPr>
        <w:t>ru</w:t>
      </w:r>
      <w:r w:rsidRPr="00314643">
        <w:rPr>
          <w:rFonts w:ascii="Arial" w:eastAsia="Calibri" w:hAnsi="Arial" w:cs="Arial"/>
          <w:color w:val="000000"/>
        </w:rPr>
        <w:t xml:space="preserve">itment of its </w:t>
      </w:r>
      <w:r w:rsidRPr="00314643">
        <w:rPr>
          <w:rFonts w:ascii="Arial" w:eastAsia="Calibri" w:hAnsi="Arial" w:cs="Arial"/>
          <w:color w:val="000000"/>
          <w:spacing w:val="2"/>
        </w:rPr>
        <w:t>s</w:t>
      </w:r>
      <w:r w:rsidRPr="00314643">
        <w:rPr>
          <w:rFonts w:ascii="Arial" w:eastAsia="Calibri" w:hAnsi="Arial" w:cs="Arial"/>
          <w:color w:val="000000"/>
        </w:rPr>
        <w:t>taff.</w:t>
      </w:r>
      <w:r w:rsidRPr="00314643">
        <w:rPr>
          <w:rFonts w:ascii="Arial" w:eastAsia="Calibri" w:hAnsi="Arial" w:cs="Arial"/>
          <w:color w:val="000000"/>
          <w:spacing w:val="-1"/>
        </w:rPr>
        <w:t xml:space="preserve"> </w:t>
      </w:r>
      <w:r w:rsidRPr="00314643">
        <w:rPr>
          <w:rFonts w:ascii="Arial" w:eastAsia="Calibri" w:hAnsi="Arial" w:cs="Arial"/>
          <w:color w:val="000000"/>
        </w:rPr>
        <w:t>It be</w:t>
      </w:r>
      <w:r w:rsidRPr="00314643">
        <w:rPr>
          <w:rFonts w:ascii="Arial" w:eastAsia="Calibri" w:hAnsi="Arial" w:cs="Arial"/>
          <w:color w:val="000000"/>
          <w:spacing w:val="1"/>
        </w:rPr>
        <w:t>l</w:t>
      </w:r>
      <w:r w:rsidRPr="00314643">
        <w:rPr>
          <w:rFonts w:ascii="Arial" w:eastAsia="Calibri" w:hAnsi="Arial" w:cs="Arial"/>
          <w:color w:val="000000"/>
        </w:rPr>
        <w:t>ie</w:t>
      </w:r>
      <w:r w:rsidRPr="00314643">
        <w:rPr>
          <w:rFonts w:ascii="Arial" w:eastAsia="Calibri" w:hAnsi="Arial" w:cs="Arial"/>
          <w:color w:val="000000"/>
          <w:spacing w:val="1"/>
        </w:rPr>
        <w:t>v</w:t>
      </w:r>
      <w:r w:rsidRPr="00314643">
        <w:rPr>
          <w:rFonts w:ascii="Arial" w:eastAsia="Calibri" w:hAnsi="Arial" w:cs="Arial"/>
          <w:color w:val="000000"/>
        </w:rPr>
        <w:t>es th</w:t>
      </w:r>
      <w:r w:rsidRPr="00314643">
        <w:rPr>
          <w:rFonts w:ascii="Arial" w:eastAsia="Calibri" w:hAnsi="Arial" w:cs="Arial"/>
          <w:color w:val="000000"/>
          <w:spacing w:val="2"/>
        </w:rPr>
        <w:t>a</w:t>
      </w:r>
      <w:r w:rsidRPr="00314643">
        <w:rPr>
          <w:rFonts w:ascii="Arial" w:eastAsia="Calibri" w:hAnsi="Arial" w:cs="Arial"/>
          <w:color w:val="000000"/>
        </w:rPr>
        <w:t>t its m</w:t>
      </w:r>
      <w:r w:rsidRPr="00314643">
        <w:rPr>
          <w:rFonts w:ascii="Arial" w:eastAsia="Calibri" w:hAnsi="Arial" w:cs="Arial"/>
          <w:color w:val="000000"/>
          <w:spacing w:val="1"/>
        </w:rPr>
        <w:t>em</w:t>
      </w:r>
      <w:r w:rsidRPr="00314643">
        <w:rPr>
          <w:rFonts w:ascii="Arial" w:eastAsia="Calibri" w:hAnsi="Arial" w:cs="Arial"/>
          <w:color w:val="000000"/>
        </w:rPr>
        <w:t>bers should also be non</w:t>
      </w:r>
      <w:r w:rsidRPr="00314643">
        <w:rPr>
          <w:rFonts w:ascii="Cambria Math" w:eastAsia="Calibri" w:hAnsi="Cambria Math" w:cs="Cambria Math"/>
          <w:color w:val="000000"/>
        </w:rPr>
        <w:t>‐</w:t>
      </w:r>
      <w:r w:rsidRPr="00314643">
        <w:rPr>
          <w:rFonts w:ascii="Arial" w:eastAsia="Calibri" w:hAnsi="Arial" w:cs="Arial"/>
          <w:color w:val="000000"/>
        </w:rPr>
        <w:t xml:space="preserve"> discriminatory in the rec</w:t>
      </w:r>
      <w:r w:rsidRPr="00314643">
        <w:rPr>
          <w:rFonts w:ascii="Arial" w:eastAsia="Calibri" w:hAnsi="Arial" w:cs="Arial"/>
          <w:color w:val="000000"/>
          <w:spacing w:val="1"/>
        </w:rPr>
        <w:t>ru</w:t>
      </w:r>
      <w:r w:rsidRPr="00314643">
        <w:rPr>
          <w:rFonts w:ascii="Arial" w:eastAsia="Calibri" w:hAnsi="Arial" w:cs="Arial"/>
          <w:color w:val="000000"/>
        </w:rPr>
        <w:t>itme</w:t>
      </w:r>
      <w:r w:rsidRPr="00314643">
        <w:rPr>
          <w:rFonts w:ascii="Arial" w:eastAsia="Calibri" w:hAnsi="Arial" w:cs="Arial"/>
          <w:color w:val="000000"/>
          <w:spacing w:val="1"/>
        </w:rPr>
        <w:t>n</w:t>
      </w:r>
      <w:r w:rsidRPr="00314643">
        <w:rPr>
          <w:rFonts w:ascii="Arial" w:eastAsia="Calibri" w:hAnsi="Arial" w:cs="Arial"/>
          <w:color w:val="000000"/>
        </w:rPr>
        <w:t>t of volunteers. Both the Soc</w:t>
      </w:r>
      <w:r w:rsidRPr="00314643">
        <w:rPr>
          <w:rFonts w:ascii="Arial" w:eastAsia="Calibri" w:hAnsi="Arial" w:cs="Arial"/>
          <w:color w:val="000000"/>
          <w:spacing w:val="1"/>
        </w:rPr>
        <w:t>ie</w:t>
      </w:r>
      <w:r w:rsidRPr="00314643">
        <w:rPr>
          <w:rFonts w:ascii="Arial" w:eastAsia="Calibri" w:hAnsi="Arial" w:cs="Arial"/>
          <w:color w:val="000000"/>
        </w:rPr>
        <w:t xml:space="preserve">ty </w:t>
      </w:r>
      <w:r w:rsidRPr="00314643">
        <w:rPr>
          <w:rFonts w:ascii="Arial" w:eastAsia="Calibri" w:hAnsi="Arial" w:cs="Arial"/>
          <w:color w:val="000000"/>
          <w:spacing w:val="2"/>
        </w:rPr>
        <w:t>a</w:t>
      </w:r>
      <w:r w:rsidRPr="00314643">
        <w:rPr>
          <w:rFonts w:ascii="Arial" w:eastAsia="Calibri" w:hAnsi="Arial" w:cs="Arial"/>
          <w:color w:val="000000"/>
        </w:rPr>
        <w:t xml:space="preserve">nd NODA are responsible </w:t>
      </w:r>
      <w:r w:rsidRPr="00314643">
        <w:rPr>
          <w:rFonts w:ascii="Arial" w:eastAsia="Calibri" w:hAnsi="Arial" w:cs="Arial"/>
          <w:color w:val="000000"/>
          <w:spacing w:val="1"/>
        </w:rPr>
        <w:t>f</w:t>
      </w:r>
      <w:r w:rsidRPr="00314643">
        <w:rPr>
          <w:rFonts w:ascii="Arial" w:eastAsia="Calibri" w:hAnsi="Arial" w:cs="Arial"/>
          <w:color w:val="000000"/>
        </w:rPr>
        <w:t>or ensuring t</w:t>
      </w:r>
      <w:r w:rsidRPr="00314643">
        <w:rPr>
          <w:rFonts w:ascii="Arial" w:eastAsia="Calibri" w:hAnsi="Arial" w:cs="Arial"/>
          <w:color w:val="000000"/>
          <w:spacing w:val="1"/>
        </w:rPr>
        <w:t>h</w:t>
      </w:r>
      <w:r w:rsidRPr="00314643">
        <w:rPr>
          <w:rFonts w:ascii="Arial" w:eastAsia="Calibri" w:hAnsi="Arial" w:cs="Arial"/>
          <w:color w:val="000000"/>
        </w:rPr>
        <w:t>e security</w:t>
      </w:r>
      <w:r w:rsidRPr="00314643">
        <w:rPr>
          <w:rFonts w:ascii="Arial" w:eastAsia="Calibri" w:hAnsi="Arial" w:cs="Arial"/>
          <w:color w:val="000000"/>
          <w:spacing w:val="1"/>
        </w:rPr>
        <w:t xml:space="preserve"> </w:t>
      </w:r>
      <w:r w:rsidRPr="00314643">
        <w:rPr>
          <w:rFonts w:ascii="Arial" w:eastAsia="Calibri" w:hAnsi="Arial" w:cs="Arial"/>
          <w:color w:val="000000"/>
        </w:rPr>
        <w:t>of D</w:t>
      </w:r>
      <w:r w:rsidRPr="00314643">
        <w:rPr>
          <w:rFonts w:ascii="Arial" w:eastAsia="Calibri" w:hAnsi="Arial" w:cs="Arial"/>
          <w:color w:val="000000"/>
          <w:spacing w:val="1"/>
        </w:rPr>
        <w:t>i</w:t>
      </w:r>
      <w:r w:rsidRPr="00314643">
        <w:rPr>
          <w:rFonts w:ascii="Arial" w:eastAsia="Calibri" w:hAnsi="Arial" w:cs="Arial"/>
          <w:color w:val="000000"/>
        </w:rPr>
        <w:t>sclosure rec</w:t>
      </w:r>
      <w:r w:rsidRPr="00314643">
        <w:rPr>
          <w:rFonts w:ascii="Arial" w:eastAsia="Calibri" w:hAnsi="Arial" w:cs="Arial"/>
          <w:color w:val="000000"/>
          <w:spacing w:val="2"/>
        </w:rPr>
        <w:t>o</w:t>
      </w:r>
      <w:r w:rsidRPr="00314643">
        <w:rPr>
          <w:rFonts w:ascii="Arial" w:eastAsia="Calibri" w:hAnsi="Arial" w:cs="Arial"/>
          <w:color w:val="000000"/>
        </w:rPr>
        <w:t>rds.</w:t>
      </w:r>
    </w:p>
    <w:p w14:paraId="5A60CFF7" w14:textId="77777777" w:rsidR="006D64E8" w:rsidRPr="00314643" w:rsidRDefault="006D64E8" w:rsidP="00455FA1">
      <w:pPr>
        <w:keepLines/>
        <w:widowControl w:val="0"/>
        <w:suppressAutoHyphens/>
        <w:spacing w:after="0" w:line="240" w:lineRule="auto"/>
        <w:rPr>
          <w:rFonts w:ascii="Arial" w:eastAsia="Calibri" w:hAnsi="Arial" w:cs="Arial"/>
        </w:rPr>
      </w:pPr>
    </w:p>
    <w:p w14:paraId="4F172E9D" w14:textId="77777777" w:rsidR="006D64E8" w:rsidRPr="00314643" w:rsidRDefault="00297787" w:rsidP="00455FA1">
      <w:pPr>
        <w:keepLines/>
        <w:widowControl w:val="0"/>
        <w:suppressAutoHyphens/>
        <w:spacing w:after="0" w:line="240" w:lineRule="auto"/>
        <w:ind w:right="-20"/>
        <w:rPr>
          <w:rFonts w:ascii="Arial" w:eastAsia="Calibri" w:hAnsi="Arial" w:cs="Arial"/>
          <w:color w:val="000000"/>
        </w:rPr>
      </w:pPr>
      <w:r w:rsidRPr="00314643">
        <w:rPr>
          <w:rFonts w:ascii="Arial" w:eastAsia="Calibri" w:hAnsi="Arial" w:cs="Arial"/>
          <w:color w:val="000000"/>
        </w:rPr>
        <w:t xml:space="preserve">This should </w:t>
      </w:r>
      <w:r w:rsidRPr="00314643">
        <w:rPr>
          <w:rFonts w:ascii="Arial" w:eastAsia="Calibri" w:hAnsi="Arial" w:cs="Arial"/>
          <w:color w:val="000000"/>
          <w:spacing w:val="1"/>
        </w:rPr>
        <w:t>b</w:t>
      </w:r>
      <w:r w:rsidRPr="00314643">
        <w:rPr>
          <w:rFonts w:ascii="Arial" w:eastAsia="Calibri" w:hAnsi="Arial" w:cs="Arial"/>
          <w:color w:val="000000"/>
        </w:rPr>
        <w:t>e achieved as</w:t>
      </w:r>
      <w:r w:rsidRPr="00314643">
        <w:rPr>
          <w:rFonts w:ascii="Arial" w:eastAsia="Calibri" w:hAnsi="Arial" w:cs="Arial"/>
          <w:color w:val="000000"/>
          <w:spacing w:val="1"/>
        </w:rPr>
        <w:t xml:space="preserve"> f</w:t>
      </w:r>
      <w:r w:rsidRPr="00314643">
        <w:rPr>
          <w:rFonts w:ascii="Arial" w:eastAsia="Calibri" w:hAnsi="Arial" w:cs="Arial"/>
          <w:color w:val="000000"/>
        </w:rPr>
        <w:t>ollows:</w:t>
      </w:r>
    </w:p>
    <w:p w14:paraId="47642EDA" w14:textId="77777777" w:rsidR="006D64E8" w:rsidRPr="00314643" w:rsidRDefault="006D64E8" w:rsidP="00455FA1">
      <w:pPr>
        <w:keepLines/>
        <w:widowControl w:val="0"/>
        <w:suppressAutoHyphens/>
        <w:spacing w:after="0" w:line="240" w:lineRule="auto"/>
        <w:rPr>
          <w:rFonts w:ascii="Arial" w:eastAsia="Calibri" w:hAnsi="Arial" w:cs="Arial"/>
        </w:rPr>
      </w:pPr>
    </w:p>
    <w:p w14:paraId="30BB47B2" w14:textId="0549D5A7" w:rsidR="00104E4F" w:rsidRPr="00314643" w:rsidRDefault="00297787" w:rsidP="00104E4F">
      <w:pPr>
        <w:pStyle w:val="ListParagraph"/>
        <w:keepLines/>
        <w:widowControl w:val="0"/>
        <w:numPr>
          <w:ilvl w:val="0"/>
          <w:numId w:val="19"/>
        </w:numPr>
        <w:suppressAutoHyphens/>
        <w:spacing w:after="0" w:line="240" w:lineRule="auto"/>
        <w:ind w:right="551"/>
        <w:rPr>
          <w:rFonts w:ascii="Arial" w:eastAsia="Calibri" w:hAnsi="Arial" w:cs="Arial"/>
          <w:color w:val="000000"/>
        </w:rPr>
      </w:pPr>
      <w:r w:rsidRPr="00314643">
        <w:rPr>
          <w:rFonts w:ascii="Arial" w:eastAsia="Calibri" w:hAnsi="Arial" w:cs="Arial"/>
          <w:color w:val="000000"/>
        </w:rPr>
        <w:t>Affiliat</w:t>
      </w:r>
      <w:r w:rsidRPr="00314643">
        <w:rPr>
          <w:rFonts w:ascii="Arial" w:eastAsia="Calibri" w:hAnsi="Arial" w:cs="Arial"/>
          <w:color w:val="000000"/>
          <w:spacing w:val="1"/>
        </w:rPr>
        <w:t>e</w:t>
      </w:r>
      <w:r w:rsidRPr="00314643">
        <w:rPr>
          <w:rFonts w:ascii="Arial" w:eastAsia="Calibri" w:hAnsi="Arial" w:cs="Arial"/>
          <w:color w:val="000000"/>
        </w:rPr>
        <w:t>d Societies wish</w:t>
      </w:r>
      <w:r w:rsidRPr="00314643">
        <w:rPr>
          <w:rFonts w:ascii="Arial" w:eastAsia="Calibri" w:hAnsi="Arial" w:cs="Arial"/>
          <w:color w:val="000000"/>
          <w:spacing w:val="1"/>
        </w:rPr>
        <w:t>i</w:t>
      </w:r>
      <w:r w:rsidRPr="00314643">
        <w:rPr>
          <w:rFonts w:ascii="Arial" w:eastAsia="Calibri" w:hAnsi="Arial" w:cs="Arial"/>
          <w:color w:val="000000"/>
        </w:rPr>
        <w:t>ng NODA to</w:t>
      </w:r>
      <w:r w:rsidRPr="00314643">
        <w:rPr>
          <w:rFonts w:ascii="Arial" w:eastAsia="Calibri" w:hAnsi="Arial" w:cs="Arial"/>
          <w:color w:val="000000"/>
          <w:spacing w:val="1"/>
        </w:rPr>
        <w:t xml:space="preserve"> </w:t>
      </w:r>
      <w:r w:rsidRPr="00314643">
        <w:rPr>
          <w:rFonts w:ascii="Arial" w:eastAsia="Calibri" w:hAnsi="Arial" w:cs="Arial"/>
          <w:color w:val="000000"/>
        </w:rPr>
        <w:t>act as the counter</w:t>
      </w:r>
      <w:r w:rsidRPr="00314643">
        <w:rPr>
          <w:rFonts w:ascii="Cambria Math" w:eastAsia="Calibri" w:hAnsi="Cambria Math" w:cs="Cambria Math"/>
          <w:color w:val="000000"/>
        </w:rPr>
        <w:t>‐</w:t>
      </w:r>
      <w:r w:rsidRPr="00314643">
        <w:rPr>
          <w:rFonts w:ascii="Arial" w:eastAsia="Calibri" w:hAnsi="Arial" w:cs="Arial"/>
          <w:color w:val="000000"/>
        </w:rPr>
        <w:t>signatory on Di</w:t>
      </w:r>
      <w:r w:rsidRPr="00314643">
        <w:rPr>
          <w:rFonts w:ascii="Arial" w:eastAsia="Calibri" w:hAnsi="Arial" w:cs="Arial"/>
          <w:color w:val="000000"/>
          <w:spacing w:val="1"/>
        </w:rPr>
        <w:t>s</w:t>
      </w:r>
      <w:r w:rsidRPr="00314643">
        <w:rPr>
          <w:rFonts w:ascii="Arial" w:eastAsia="Calibri" w:hAnsi="Arial" w:cs="Arial"/>
          <w:color w:val="000000"/>
        </w:rPr>
        <w:t>closure</w:t>
      </w:r>
      <w:r w:rsidRPr="00314643">
        <w:rPr>
          <w:rFonts w:ascii="Arial" w:eastAsia="Calibri" w:hAnsi="Arial" w:cs="Arial"/>
          <w:color w:val="000000"/>
          <w:spacing w:val="1"/>
        </w:rPr>
        <w:t xml:space="preserve"> </w:t>
      </w:r>
      <w:r w:rsidRPr="00314643">
        <w:rPr>
          <w:rFonts w:ascii="Arial" w:eastAsia="Calibri" w:hAnsi="Arial" w:cs="Arial"/>
          <w:color w:val="000000"/>
        </w:rPr>
        <w:t>applicat</w:t>
      </w:r>
      <w:r w:rsidRPr="00314643">
        <w:rPr>
          <w:rFonts w:ascii="Arial" w:eastAsia="Calibri" w:hAnsi="Arial" w:cs="Arial"/>
          <w:color w:val="000000"/>
          <w:spacing w:val="1"/>
        </w:rPr>
        <w:t>i</w:t>
      </w:r>
      <w:r w:rsidRPr="00314643">
        <w:rPr>
          <w:rFonts w:ascii="Arial" w:eastAsia="Calibri" w:hAnsi="Arial" w:cs="Arial"/>
          <w:color w:val="000000"/>
        </w:rPr>
        <w:t>ons will be required to</w:t>
      </w:r>
      <w:r w:rsidRPr="00314643">
        <w:rPr>
          <w:rFonts w:ascii="Arial" w:eastAsia="Calibri" w:hAnsi="Arial" w:cs="Arial"/>
          <w:color w:val="000000"/>
          <w:spacing w:val="1"/>
        </w:rPr>
        <w:t xml:space="preserve"> </w:t>
      </w:r>
      <w:r w:rsidRPr="00314643">
        <w:rPr>
          <w:rFonts w:ascii="Arial" w:eastAsia="Calibri" w:hAnsi="Arial" w:cs="Arial"/>
          <w:color w:val="000000"/>
        </w:rPr>
        <w:t xml:space="preserve">provide NODA </w:t>
      </w:r>
      <w:r w:rsidRPr="00314643">
        <w:rPr>
          <w:rFonts w:ascii="Arial" w:eastAsia="Calibri" w:hAnsi="Arial" w:cs="Arial"/>
          <w:color w:val="000000"/>
          <w:spacing w:val="1"/>
        </w:rPr>
        <w:t>a</w:t>
      </w:r>
      <w:r w:rsidRPr="00314643">
        <w:rPr>
          <w:rFonts w:ascii="Arial" w:eastAsia="Calibri" w:hAnsi="Arial" w:cs="Arial"/>
          <w:color w:val="000000"/>
        </w:rPr>
        <w:t>t the outset with a</w:t>
      </w:r>
      <w:r w:rsidRPr="00314643">
        <w:rPr>
          <w:rFonts w:ascii="Arial" w:eastAsia="Calibri" w:hAnsi="Arial" w:cs="Arial"/>
          <w:color w:val="000000"/>
          <w:spacing w:val="1"/>
        </w:rPr>
        <w:t xml:space="preserve"> </w:t>
      </w:r>
      <w:r w:rsidRPr="00314643">
        <w:rPr>
          <w:rFonts w:ascii="Arial" w:eastAsia="Calibri" w:hAnsi="Arial" w:cs="Arial"/>
          <w:color w:val="000000"/>
        </w:rPr>
        <w:t>designat</w:t>
      </w:r>
      <w:r w:rsidRPr="00314643">
        <w:rPr>
          <w:rFonts w:ascii="Arial" w:eastAsia="Calibri" w:hAnsi="Arial" w:cs="Arial"/>
          <w:color w:val="000000"/>
          <w:spacing w:val="2"/>
        </w:rPr>
        <w:t>e</w:t>
      </w:r>
      <w:r w:rsidRPr="00314643">
        <w:rPr>
          <w:rFonts w:ascii="Arial" w:eastAsia="Calibri" w:hAnsi="Arial" w:cs="Arial"/>
          <w:color w:val="000000"/>
        </w:rPr>
        <w:t xml:space="preserve">d </w:t>
      </w:r>
      <w:r w:rsidRPr="00314643">
        <w:rPr>
          <w:rFonts w:ascii="Arial" w:eastAsia="Calibri" w:hAnsi="Arial" w:cs="Arial"/>
          <w:color w:val="000000"/>
          <w:spacing w:val="1"/>
        </w:rPr>
        <w:t>c</w:t>
      </w:r>
      <w:r w:rsidRPr="00314643">
        <w:rPr>
          <w:rFonts w:ascii="Arial" w:eastAsia="Calibri" w:hAnsi="Arial" w:cs="Arial"/>
          <w:color w:val="000000"/>
        </w:rPr>
        <w:t xml:space="preserve">ontact and </w:t>
      </w:r>
      <w:r w:rsidRPr="00314643">
        <w:rPr>
          <w:rFonts w:ascii="Arial" w:eastAsia="Calibri" w:hAnsi="Arial" w:cs="Arial"/>
          <w:color w:val="000000"/>
          <w:spacing w:val="1"/>
        </w:rPr>
        <w:t>w</w:t>
      </w:r>
      <w:r w:rsidRPr="00314643">
        <w:rPr>
          <w:rFonts w:ascii="Arial" w:eastAsia="Calibri" w:hAnsi="Arial" w:cs="Arial"/>
          <w:color w:val="000000"/>
        </w:rPr>
        <w:t>rit</w:t>
      </w:r>
      <w:r w:rsidRPr="00314643">
        <w:rPr>
          <w:rFonts w:ascii="Arial" w:eastAsia="Calibri" w:hAnsi="Arial" w:cs="Arial"/>
          <w:color w:val="000000"/>
          <w:spacing w:val="1"/>
        </w:rPr>
        <w:t>t</w:t>
      </w:r>
      <w:r w:rsidRPr="00314643">
        <w:rPr>
          <w:rFonts w:ascii="Arial" w:eastAsia="Calibri" w:hAnsi="Arial" w:cs="Arial"/>
          <w:color w:val="000000"/>
        </w:rPr>
        <w:t xml:space="preserve">en confirmation (to </w:t>
      </w:r>
      <w:r w:rsidRPr="00314643">
        <w:rPr>
          <w:rFonts w:ascii="Arial" w:eastAsia="Calibri" w:hAnsi="Arial" w:cs="Arial"/>
          <w:color w:val="000000"/>
          <w:spacing w:val="1"/>
        </w:rPr>
        <w:t>b</w:t>
      </w:r>
      <w:r w:rsidRPr="00314643">
        <w:rPr>
          <w:rFonts w:ascii="Arial" w:eastAsia="Calibri" w:hAnsi="Arial" w:cs="Arial"/>
          <w:color w:val="000000"/>
        </w:rPr>
        <w:t>e signed by t</w:t>
      </w:r>
      <w:r w:rsidRPr="00314643">
        <w:rPr>
          <w:rFonts w:ascii="Arial" w:eastAsia="Calibri" w:hAnsi="Arial" w:cs="Arial"/>
          <w:color w:val="000000"/>
          <w:spacing w:val="1"/>
        </w:rPr>
        <w:t>w</w:t>
      </w:r>
      <w:r w:rsidRPr="00314643">
        <w:rPr>
          <w:rFonts w:ascii="Arial" w:eastAsia="Calibri" w:hAnsi="Arial" w:cs="Arial"/>
          <w:color w:val="000000"/>
        </w:rPr>
        <w:t>o office</w:t>
      </w:r>
      <w:r w:rsidRPr="00314643">
        <w:rPr>
          <w:rFonts w:ascii="Arial" w:eastAsia="Calibri" w:hAnsi="Arial" w:cs="Arial"/>
          <w:color w:val="000000"/>
          <w:spacing w:val="1"/>
        </w:rPr>
        <w:t>r</w:t>
      </w:r>
      <w:r w:rsidRPr="00314643">
        <w:rPr>
          <w:rFonts w:ascii="Arial" w:eastAsia="Calibri" w:hAnsi="Arial" w:cs="Arial"/>
          <w:color w:val="000000"/>
        </w:rPr>
        <w:t>s of the Soci</w:t>
      </w:r>
      <w:r w:rsidRPr="00314643">
        <w:rPr>
          <w:rFonts w:ascii="Arial" w:eastAsia="Calibri" w:hAnsi="Arial" w:cs="Arial"/>
          <w:color w:val="000000"/>
          <w:spacing w:val="1"/>
        </w:rPr>
        <w:t>e</w:t>
      </w:r>
      <w:r w:rsidRPr="00314643">
        <w:rPr>
          <w:rFonts w:ascii="Arial" w:eastAsia="Calibri" w:hAnsi="Arial" w:cs="Arial"/>
          <w:color w:val="000000"/>
        </w:rPr>
        <w:t>ty eg.</w:t>
      </w:r>
      <w:r w:rsidRPr="00314643">
        <w:rPr>
          <w:rFonts w:ascii="Arial" w:eastAsia="Calibri" w:hAnsi="Arial" w:cs="Arial"/>
          <w:color w:val="000000"/>
          <w:spacing w:val="1"/>
        </w:rPr>
        <w:t xml:space="preserve"> </w:t>
      </w:r>
      <w:r w:rsidRPr="00314643">
        <w:rPr>
          <w:rFonts w:ascii="Arial" w:eastAsia="Calibri" w:hAnsi="Arial" w:cs="Arial"/>
          <w:color w:val="000000"/>
        </w:rPr>
        <w:t>Chai</w:t>
      </w:r>
      <w:r w:rsidRPr="00314643">
        <w:rPr>
          <w:rFonts w:ascii="Arial" w:eastAsia="Calibri" w:hAnsi="Arial" w:cs="Arial"/>
          <w:color w:val="000000"/>
          <w:spacing w:val="1"/>
        </w:rPr>
        <w:t>r</w:t>
      </w:r>
      <w:r w:rsidRPr="00314643">
        <w:rPr>
          <w:rFonts w:ascii="Arial" w:eastAsia="Calibri" w:hAnsi="Arial" w:cs="Arial"/>
          <w:color w:val="000000"/>
        </w:rPr>
        <w:t>man and Sec</w:t>
      </w:r>
      <w:r w:rsidRPr="00314643">
        <w:rPr>
          <w:rFonts w:ascii="Arial" w:eastAsia="Calibri" w:hAnsi="Arial" w:cs="Arial"/>
          <w:color w:val="000000"/>
          <w:spacing w:val="2"/>
        </w:rPr>
        <w:t>r</w:t>
      </w:r>
      <w:r w:rsidRPr="00314643">
        <w:rPr>
          <w:rFonts w:ascii="Arial" w:eastAsia="Calibri" w:hAnsi="Arial" w:cs="Arial"/>
          <w:color w:val="000000"/>
        </w:rPr>
        <w:t>etary) that they have obtained a copy of</w:t>
      </w:r>
      <w:r w:rsidRPr="00314643">
        <w:rPr>
          <w:rFonts w:ascii="Arial" w:eastAsia="Calibri" w:hAnsi="Arial" w:cs="Arial"/>
          <w:color w:val="000000"/>
          <w:spacing w:val="-1"/>
        </w:rPr>
        <w:t xml:space="preserve"> </w:t>
      </w:r>
      <w:r w:rsidRPr="00314643">
        <w:rPr>
          <w:rFonts w:ascii="Arial" w:eastAsia="Calibri" w:hAnsi="Arial" w:cs="Arial"/>
          <w:color w:val="000000"/>
          <w:spacing w:val="1"/>
        </w:rPr>
        <w:t>a</w:t>
      </w:r>
      <w:r w:rsidRPr="00314643">
        <w:rPr>
          <w:rFonts w:ascii="Arial" w:eastAsia="Calibri" w:hAnsi="Arial" w:cs="Arial"/>
          <w:color w:val="000000"/>
        </w:rPr>
        <w:t>nd are</w:t>
      </w:r>
      <w:r w:rsidRPr="00314643">
        <w:rPr>
          <w:rFonts w:ascii="Arial" w:eastAsia="Calibri" w:hAnsi="Arial" w:cs="Arial"/>
          <w:color w:val="000000"/>
          <w:spacing w:val="1"/>
        </w:rPr>
        <w:t xml:space="preserve"> </w:t>
      </w:r>
      <w:r w:rsidRPr="00314643">
        <w:rPr>
          <w:rFonts w:ascii="Arial" w:eastAsia="Calibri" w:hAnsi="Arial" w:cs="Arial"/>
          <w:color w:val="000000"/>
        </w:rPr>
        <w:t xml:space="preserve">capable of abiding </w:t>
      </w:r>
      <w:r w:rsidRPr="00314643">
        <w:rPr>
          <w:rFonts w:ascii="Arial" w:eastAsia="Calibri" w:hAnsi="Arial" w:cs="Arial"/>
          <w:color w:val="000000"/>
          <w:spacing w:val="1"/>
        </w:rPr>
        <w:t>b</w:t>
      </w:r>
      <w:r w:rsidRPr="00314643">
        <w:rPr>
          <w:rFonts w:ascii="Arial" w:eastAsia="Calibri" w:hAnsi="Arial" w:cs="Arial"/>
          <w:color w:val="000000"/>
        </w:rPr>
        <w:t>y the</w:t>
      </w:r>
      <w:r w:rsidRPr="00314643">
        <w:rPr>
          <w:rFonts w:ascii="Arial" w:eastAsia="Calibri" w:hAnsi="Arial" w:cs="Arial"/>
          <w:color w:val="000000"/>
          <w:spacing w:val="1"/>
        </w:rPr>
        <w:t xml:space="preserve"> </w:t>
      </w:r>
      <w:r w:rsidRPr="00314643">
        <w:rPr>
          <w:rFonts w:ascii="Arial" w:eastAsia="Calibri" w:hAnsi="Arial" w:cs="Arial"/>
          <w:color w:val="000000"/>
        </w:rPr>
        <w:t>DBS’s</w:t>
      </w:r>
      <w:r w:rsidRPr="00314643">
        <w:rPr>
          <w:rFonts w:ascii="Arial" w:eastAsia="Calibri" w:hAnsi="Arial" w:cs="Arial"/>
          <w:color w:val="000000"/>
          <w:spacing w:val="1"/>
        </w:rPr>
        <w:t xml:space="preserve"> </w:t>
      </w:r>
      <w:r w:rsidRPr="00314643">
        <w:rPr>
          <w:rFonts w:ascii="Arial" w:eastAsia="Calibri" w:hAnsi="Arial" w:cs="Arial"/>
          <w:color w:val="000000"/>
        </w:rPr>
        <w:t>Code of Practice, incl</w:t>
      </w:r>
      <w:r w:rsidRPr="00314643">
        <w:rPr>
          <w:rFonts w:ascii="Arial" w:eastAsia="Calibri" w:hAnsi="Arial" w:cs="Arial"/>
          <w:color w:val="000000"/>
          <w:spacing w:val="1"/>
        </w:rPr>
        <w:t>u</w:t>
      </w:r>
      <w:r w:rsidRPr="00314643">
        <w:rPr>
          <w:rFonts w:ascii="Arial" w:eastAsia="Calibri" w:hAnsi="Arial" w:cs="Arial"/>
          <w:color w:val="000000"/>
        </w:rPr>
        <w:t>ding</w:t>
      </w:r>
      <w:r w:rsidRPr="00314643">
        <w:rPr>
          <w:rFonts w:ascii="Arial" w:eastAsia="Calibri" w:hAnsi="Arial" w:cs="Arial"/>
          <w:color w:val="000000"/>
          <w:spacing w:val="1"/>
        </w:rPr>
        <w:t xml:space="preserve"> </w:t>
      </w:r>
      <w:r w:rsidRPr="00314643">
        <w:rPr>
          <w:rFonts w:ascii="Arial" w:eastAsia="Calibri" w:hAnsi="Arial" w:cs="Arial"/>
          <w:color w:val="000000"/>
        </w:rPr>
        <w:t>the securit</w:t>
      </w:r>
      <w:r w:rsidRPr="00314643">
        <w:rPr>
          <w:rFonts w:ascii="Arial" w:eastAsia="Calibri" w:hAnsi="Arial" w:cs="Arial"/>
          <w:color w:val="000000"/>
          <w:spacing w:val="1"/>
        </w:rPr>
        <w:t>y</w:t>
      </w:r>
      <w:r w:rsidRPr="00314643">
        <w:rPr>
          <w:rFonts w:ascii="Arial" w:eastAsia="Calibri" w:hAnsi="Arial" w:cs="Arial"/>
          <w:color w:val="000000"/>
        </w:rPr>
        <w:t>, storage</w:t>
      </w:r>
      <w:r w:rsidRPr="00314643">
        <w:rPr>
          <w:rFonts w:ascii="Arial" w:eastAsia="Calibri" w:hAnsi="Arial" w:cs="Arial"/>
          <w:color w:val="000000"/>
          <w:spacing w:val="1"/>
        </w:rPr>
        <w:t xml:space="preserve"> </w:t>
      </w:r>
      <w:r w:rsidRPr="00314643">
        <w:rPr>
          <w:rFonts w:ascii="Arial" w:eastAsia="Calibri" w:hAnsi="Arial" w:cs="Arial"/>
          <w:color w:val="000000"/>
        </w:rPr>
        <w:t xml:space="preserve">and disposal </w:t>
      </w:r>
      <w:r w:rsidRPr="00314643">
        <w:rPr>
          <w:rFonts w:ascii="Arial" w:eastAsia="Calibri" w:hAnsi="Arial" w:cs="Arial"/>
          <w:color w:val="000000"/>
          <w:spacing w:val="1"/>
        </w:rPr>
        <w:t>o</w:t>
      </w:r>
      <w:r w:rsidRPr="00314643">
        <w:rPr>
          <w:rFonts w:ascii="Arial" w:eastAsia="Calibri" w:hAnsi="Arial" w:cs="Arial"/>
          <w:color w:val="000000"/>
        </w:rPr>
        <w:t xml:space="preserve">f Disclosure information. They </w:t>
      </w:r>
      <w:r w:rsidRPr="00314643">
        <w:rPr>
          <w:rFonts w:ascii="Arial" w:eastAsia="Calibri" w:hAnsi="Arial" w:cs="Arial"/>
          <w:color w:val="000000"/>
          <w:spacing w:val="1"/>
        </w:rPr>
        <w:t>a</w:t>
      </w:r>
      <w:r w:rsidRPr="00314643">
        <w:rPr>
          <w:rFonts w:ascii="Arial" w:eastAsia="Calibri" w:hAnsi="Arial" w:cs="Arial"/>
          <w:color w:val="000000"/>
        </w:rPr>
        <w:t>re also required to provide t</w:t>
      </w:r>
      <w:r w:rsidRPr="00314643">
        <w:rPr>
          <w:rFonts w:ascii="Arial" w:eastAsia="Calibri" w:hAnsi="Arial" w:cs="Arial"/>
          <w:color w:val="000000"/>
          <w:spacing w:val="1"/>
        </w:rPr>
        <w:t>h</w:t>
      </w:r>
      <w:r w:rsidRPr="00314643">
        <w:rPr>
          <w:rFonts w:ascii="Arial" w:eastAsia="Calibri" w:hAnsi="Arial" w:cs="Arial"/>
          <w:color w:val="000000"/>
        </w:rPr>
        <w:t>eir own written policy outlining the</w:t>
      </w:r>
      <w:r w:rsidRPr="00314643">
        <w:rPr>
          <w:rFonts w:ascii="Arial" w:eastAsia="Calibri" w:hAnsi="Arial" w:cs="Arial"/>
          <w:color w:val="000000"/>
          <w:spacing w:val="2"/>
        </w:rPr>
        <w:t>i</w:t>
      </w:r>
      <w:r w:rsidRPr="00314643">
        <w:rPr>
          <w:rFonts w:ascii="Arial" w:eastAsia="Calibri" w:hAnsi="Arial" w:cs="Arial"/>
          <w:color w:val="000000"/>
        </w:rPr>
        <w:t>r commit</w:t>
      </w:r>
      <w:r w:rsidRPr="00314643">
        <w:rPr>
          <w:rFonts w:ascii="Arial" w:eastAsia="Calibri" w:hAnsi="Arial" w:cs="Arial"/>
          <w:color w:val="000000"/>
          <w:spacing w:val="1"/>
        </w:rPr>
        <w:t>m</w:t>
      </w:r>
      <w:r w:rsidRPr="00314643">
        <w:rPr>
          <w:rFonts w:ascii="Arial" w:eastAsia="Calibri" w:hAnsi="Arial" w:cs="Arial"/>
          <w:color w:val="000000"/>
        </w:rPr>
        <w:t xml:space="preserve">ent to </w:t>
      </w:r>
      <w:r w:rsidRPr="00314643">
        <w:rPr>
          <w:rFonts w:ascii="Arial" w:eastAsia="Calibri" w:hAnsi="Arial" w:cs="Arial"/>
          <w:color w:val="000000"/>
          <w:spacing w:val="1"/>
        </w:rPr>
        <w:t>n</w:t>
      </w:r>
      <w:r w:rsidRPr="00314643">
        <w:rPr>
          <w:rFonts w:ascii="Arial" w:eastAsia="Calibri" w:hAnsi="Arial" w:cs="Arial"/>
          <w:color w:val="000000"/>
        </w:rPr>
        <w:t>on</w:t>
      </w:r>
      <w:r w:rsidRPr="00314643">
        <w:rPr>
          <w:rFonts w:ascii="Cambria Math" w:eastAsia="Calibri" w:hAnsi="Cambria Math" w:cs="Cambria Math"/>
          <w:color w:val="000000"/>
        </w:rPr>
        <w:t>‐</w:t>
      </w:r>
      <w:r w:rsidRPr="00314643">
        <w:rPr>
          <w:rFonts w:ascii="Arial" w:eastAsia="Calibri" w:hAnsi="Arial" w:cs="Arial"/>
          <w:color w:val="000000"/>
        </w:rPr>
        <w:t>discrim</w:t>
      </w:r>
      <w:r w:rsidRPr="00314643">
        <w:rPr>
          <w:rFonts w:ascii="Arial" w:eastAsia="Calibri" w:hAnsi="Arial" w:cs="Arial"/>
          <w:color w:val="000000"/>
          <w:spacing w:val="1"/>
        </w:rPr>
        <w:t>i</w:t>
      </w:r>
      <w:r w:rsidRPr="00314643">
        <w:rPr>
          <w:rFonts w:ascii="Arial" w:eastAsia="Calibri" w:hAnsi="Arial" w:cs="Arial"/>
          <w:color w:val="000000"/>
        </w:rPr>
        <w:t>n</w:t>
      </w:r>
      <w:r w:rsidRPr="00314643">
        <w:rPr>
          <w:rFonts w:ascii="Arial" w:eastAsia="Calibri" w:hAnsi="Arial" w:cs="Arial"/>
          <w:color w:val="000000"/>
          <w:spacing w:val="1"/>
        </w:rPr>
        <w:t>a</w:t>
      </w:r>
      <w:r w:rsidRPr="00314643">
        <w:rPr>
          <w:rFonts w:ascii="Arial" w:eastAsia="Calibri" w:hAnsi="Arial" w:cs="Arial"/>
          <w:color w:val="000000"/>
        </w:rPr>
        <w:t xml:space="preserve">tory recruitment </w:t>
      </w:r>
      <w:r w:rsidRPr="00314643">
        <w:rPr>
          <w:rFonts w:ascii="Arial" w:eastAsia="Calibri" w:hAnsi="Arial" w:cs="Arial"/>
          <w:color w:val="000000"/>
          <w:spacing w:val="1"/>
        </w:rPr>
        <w:t>p</w:t>
      </w:r>
      <w:r w:rsidRPr="00314643">
        <w:rPr>
          <w:rFonts w:ascii="Arial" w:eastAsia="Calibri" w:hAnsi="Arial" w:cs="Arial"/>
          <w:color w:val="000000"/>
        </w:rPr>
        <w:t>ractices and equality of opportunity f</w:t>
      </w:r>
      <w:r w:rsidRPr="00314643">
        <w:rPr>
          <w:rFonts w:ascii="Arial" w:eastAsia="Calibri" w:hAnsi="Arial" w:cs="Arial"/>
          <w:color w:val="000000"/>
          <w:spacing w:val="1"/>
        </w:rPr>
        <w:t>o</w:t>
      </w:r>
      <w:r w:rsidRPr="00314643">
        <w:rPr>
          <w:rFonts w:ascii="Arial" w:eastAsia="Calibri" w:hAnsi="Arial" w:cs="Arial"/>
          <w:color w:val="000000"/>
        </w:rPr>
        <w:t>r all m</w:t>
      </w:r>
      <w:r w:rsidRPr="00314643">
        <w:rPr>
          <w:rFonts w:ascii="Arial" w:eastAsia="Calibri" w:hAnsi="Arial" w:cs="Arial"/>
          <w:color w:val="000000"/>
          <w:spacing w:val="2"/>
        </w:rPr>
        <w:t>e</w:t>
      </w:r>
      <w:r w:rsidRPr="00314643">
        <w:rPr>
          <w:rFonts w:ascii="Arial" w:eastAsia="Calibri" w:hAnsi="Arial" w:cs="Arial"/>
          <w:color w:val="000000"/>
        </w:rPr>
        <w:t>mbe</w:t>
      </w:r>
      <w:r w:rsidRPr="00314643">
        <w:rPr>
          <w:rFonts w:ascii="Arial" w:eastAsia="Calibri" w:hAnsi="Arial" w:cs="Arial"/>
          <w:color w:val="000000"/>
          <w:spacing w:val="1"/>
        </w:rPr>
        <w:t>r</w:t>
      </w:r>
      <w:r w:rsidRPr="00314643">
        <w:rPr>
          <w:rFonts w:ascii="Arial" w:eastAsia="Calibri" w:hAnsi="Arial" w:cs="Arial"/>
          <w:color w:val="000000"/>
        </w:rPr>
        <w:t>s and service</w:t>
      </w:r>
      <w:r w:rsidRPr="00314643">
        <w:rPr>
          <w:rFonts w:ascii="Arial" w:eastAsia="Calibri" w:hAnsi="Arial" w:cs="Arial"/>
          <w:color w:val="000000"/>
          <w:spacing w:val="1"/>
        </w:rPr>
        <w:t xml:space="preserve"> </w:t>
      </w:r>
      <w:r w:rsidRPr="00314643">
        <w:rPr>
          <w:rFonts w:ascii="Arial" w:eastAsia="Calibri" w:hAnsi="Arial" w:cs="Arial"/>
          <w:color w:val="000000"/>
        </w:rPr>
        <w:t xml:space="preserve">users, including people </w:t>
      </w:r>
      <w:r w:rsidRPr="00314643">
        <w:rPr>
          <w:rFonts w:ascii="Arial" w:eastAsia="Calibri" w:hAnsi="Arial" w:cs="Arial"/>
          <w:color w:val="000000"/>
          <w:spacing w:val="1"/>
        </w:rPr>
        <w:t>wh</w:t>
      </w:r>
      <w:r w:rsidRPr="00314643">
        <w:rPr>
          <w:rFonts w:ascii="Arial" w:eastAsia="Calibri" w:hAnsi="Arial" w:cs="Arial"/>
          <w:color w:val="000000"/>
        </w:rPr>
        <w:t>o have be</w:t>
      </w:r>
      <w:r w:rsidRPr="00314643">
        <w:rPr>
          <w:rFonts w:ascii="Arial" w:eastAsia="Calibri" w:hAnsi="Arial" w:cs="Arial"/>
          <w:color w:val="000000"/>
          <w:spacing w:val="1"/>
        </w:rPr>
        <w:t>e</w:t>
      </w:r>
      <w:r w:rsidRPr="00314643">
        <w:rPr>
          <w:rFonts w:ascii="Arial" w:eastAsia="Calibri" w:hAnsi="Arial" w:cs="Arial"/>
          <w:color w:val="000000"/>
        </w:rPr>
        <w:t>n convicted in the past. A s</w:t>
      </w:r>
      <w:r w:rsidRPr="00314643">
        <w:rPr>
          <w:rFonts w:ascii="Arial" w:eastAsia="Calibri" w:hAnsi="Arial" w:cs="Arial"/>
          <w:color w:val="000000"/>
          <w:spacing w:val="2"/>
        </w:rPr>
        <w:t>a</w:t>
      </w:r>
      <w:r w:rsidRPr="00314643">
        <w:rPr>
          <w:rFonts w:ascii="Arial" w:eastAsia="Calibri" w:hAnsi="Arial" w:cs="Arial"/>
          <w:color w:val="000000"/>
        </w:rPr>
        <w:t>mple policy</w:t>
      </w:r>
      <w:r w:rsidRPr="00314643">
        <w:rPr>
          <w:rFonts w:ascii="Arial" w:eastAsia="Calibri" w:hAnsi="Arial" w:cs="Arial"/>
          <w:color w:val="000000"/>
          <w:spacing w:val="1"/>
        </w:rPr>
        <w:t xml:space="preserve"> </w:t>
      </w:r>
      <w:r w:rsidRPr="00314643">
        <w:rPr>
          <w:rFonts w:ascii="Arial" w:eastAsia="Calibri" w:hAnsi="Arial" w:cs="Arial"/>
          <w:color w:val="000000"/>
        </w:rPr>
        <w:t>can be obtai</w:t>
      </w:r>
      <w:r w:rsidRPr="00314643">
        <w:rPr>
          <w:rFonts w:ascii="Arial" w:eastAsia="Calibri" w:hAnsi="Arial" w:cs="Arial"/>
          <w:color w:val="000000"/>
          <w:spacing w:val="1"/>
        </w:rPr>
        <w:t>n</w:t>
      </w:r>
      <w:r w:rsidRPr="00314643">
        <w:rPr>
          <w:rFonts w:ascii="Arial" w:eastAsia="Calibri" w:hAnsi="Arial" w:cs="Arial"/>
          <w:color w:val="000000"/>
        </w:rPr>
        <w:t>ed from the</w:t>
      </w:r>
      <w:r w:rsidRPr="00314643">
        <w:rPr>
          <w:rFonts w:ascii="Arial" w:eastAsia="Calibri" w:hAnsi="Arial" w:cs="Arial"/>
          <w:color w:val="000000"/>
          <w:spacing w:val="1"/>
        </w:rPr>
        <w:t xml:space="preserve"> </w:t>
      </w:r>
      <w:r w:rsidRPr="00314643">
        <w:rPr>
          <w:rFonts w:ascii="Arial" w:eastAsia="Calibri" w:hAnsi="Arial" w:cs="Arial"/>
          <w:color w:val="000000"/>
        </w:rPr>
        <w:t xml:space="preserve">DBS. The </w:t>
      </w:r>
      <w:r w:rsidRPr="00314643">
        <w:rPr>
          <w:rFonts w:ascii="Arial" w:eastAsia="Calibri" w:hAnsi="Arial" w:cs="Arial"/>
          <w:color w:val="000000"/>
          <w:spacing w:val="1"/>
        </w:rPr>
        <w:t>S</w:t>
      </w:r>
      <w:r w:rsidRPr="00314643">
        <w:rPr>
          <w:rFonts w:ascii="Arial" w:eastAsia="Calibri" w:hAnsi="Arial" w:cs="Arial"/>
          <w:color w:val="000000"/>
        </w:rPr>
        <w:t>oc</w:t>
      </w:r>
      <w:r w:rsidRPr="00314643">
        <w:rPr>
          <w:rFonts w:ascii="Arial" w:eastAsia="Calibri" w:hAnsi="Arial" w:cs="Arial"/>
          <w:color w:val="000000"/>
          <w:spacing w:val="1"/>
        </w:rPr>
        <w:t>i</w:t>
      </w:r>
      <w:r w:rsidRPr="00314643">
        <w:rPr>
          <w:rFonts w:ascii="Arial" w:eastAsia="Calibri" w:hAnsi="Arial" w:cs="Arial"/>
          <w:color w:val="000000"/>
        </w:rPr>
        <w:t xml:space="preserve">ety should also adopt a policy </w:t>
      </w:r>
      <w:r w:rsidRPr="00314643">
        <w:rPr>
          <w:rFonts w:ascii="Arial" w:eastAsia="Calibri" w:hAnsi="Arial" w:cs="Arial"/>
          <w:color w:val="000000"/>
          <w:spacing w:val="1"/>
        </w:rPr>
        <w:t>s</w:t>
      </w:r>
      <w:r w:rsidRPr="00314643">
        <w:rPr>
          <w:rFonts w:ascii="Arial" w:eastAsia="Calibri" w:hAnsi="Arial" w:cs="Arial"/>
          <w:color w:val="000000"/>
        </w:rPr>
        <w:t>tateme</w:t>
      </w:r>
      <w:r w:rsidRPr="00314643">
        <w:rPr>
          <w:rFonts w:ascii="Arial" w:eastAsia="Calibri" w:hAnsi="Arial" w:cs="Arial"/>
          <w:color w:val="000000"/>
          <w:spacing w:val="1"/>
        </w:rPr>
        <w:t>n</w:t>
      </w:r>
      <w:r w:rsidRPr="00314643">
        <w:rPr>
          <w:rFonts w:ascii="Arial" w:eastAsia="Calibri" w:hAnsi="Arial" w:cs="Arial"/>
          <w:color w:val="000000"/>
        </w:rPr>
        <w:t>t on safeguard</w:t>
      </w:r>
      <w:r w:rsidRPr="00314643">
        <w:rPr>
          <w:rFonts w:ascii="Arial" w:eastAsia="Calibri" w:hAnsi="Arial" w:cs="Arial"/>
          <w:color w:val="000000"/>
          <w:spacing w:val="1"/>
        </w:rPr>
        <w:t>i</w:t>
      </w:r>
      <w:r w:rsidRPr="00314643">
        <w:rPr>
          <w:rFonts w:ascii="Arial" w:eastAsia="Calibri" w:hAnsi="Arial" w:cs="Arial"/>
          <w:color w:val="000000"/>
        </w:rPr>
        <w:t xml:space="preserve">ng the </w:t>
      </w:r>
      <w:r w:rsidRPr="00314643">
        <w:rPr>
          <w:rFonts w:ascii="Arial" w:eastAsia="Calibri" w:hAnsi="Arial" w:cs="Arial"/>
          <w:color w:val="000000"/>
          <w:spacing w:val="1"/>
        </w:rPr>
        <w:t>w</w:t>
      </w:r>
      <w:r w:rsidRPr="00314643">
        <w:rPr>
          <w:rFonts w:ascii="Arial" w:eastAsia="Calibri" w:hAnsi="Arial" w:cs="Arial"/>
          <w:color w:val="000000"/>
        </w:rPr>
        <w:t>elfare of children,</w:t>
      </w:r>
      <w:r w:rsidRPr="00314643">
        <w:rPr>
          <w:rFonts w:ascii="Arial" w:eastAsia="Calibri" w:hAnsi="Arial" w:cs="Arial"/>
          <w:color w:val="000000"/>
          <w:spacing w:val="1"/>
        </w:rPr>
        <w:t xml:space="preserve"> </w:t>
      </w:r>
      <w:r w:rsidRPr="00314643">
        <w:rPr>
          <w:rFonts w:ascii="Arial" w:eastAsia="Calibri" w:hAnsi="Arial" w:cs="Arial"/>
          <w:color w:val="000000"/>
        </w:rPr>
        <w:t>plan its</w:t>
      </w:r>
      <w:r w:rsidRPr="00314643">
        <w:rPr>
          <w:rFonts w:ascii="Arial" w:eastAsia="Calibri" w:hAnsi="Arial" w:cs="Arial"/>
          <w:color w:val="000000"/>
          <w:spacing w:val="1"/>
        </w:rPr>
        <w:t xml:space="preserve"> </w:t>
      </w:r>
      <w:r w:rsidRPr="00314643">
        <w:rPr>
          <w:rFonts w:ascii="Arial" w:eastAsia="Calibri" w:hAnsi="Arial" w:cs="Arial"/>
          <w:color w:val="000000"/>
        </w:rPr>
        <w:t>work</w:t>
      </w:r>
      <w:r w:rsidRPr="00314643">
        <w:rPr>
          <w:rFonts w:ascii="Arial" w:eastAsia="Calibri" w:hAnsi="Arial" w:cs="Arial"/>
          <w:color w:val="000000"/>
          <w:spacing w:val="1"/>
        </w:rPr>
        <w:t xml:space="preserve"> </w:t>
      </w:r>
      <w:r w:rsidR="00A050AF" w:rsidRPr="00314643">
        <w:rPr>
          <w:rFonts w:ascii="Arial" w:eastAsia="Calibri" w:hAnsi="Arial" w:cs="Arial"/>
          <w:color w:val="000000"/>
        </w:rPr>
        <w:t>to</w:t>
      </w:r>
      <w:r w:rsidRPr="00314643">
        <w:rPr>
          <w:rFonts w:ascii="Arial" w:eastAsia="Calibri" w:hAnsi="Arial" w:cs="Arial"/>
          <w:color w:val="000000"/>
          <w:spacing w:val="53"/>
        </w:rPr>
        <w:t xml:space="preserve"> </w:t>
      </w:r>
      <w:r w:rsidRPr="00314643">
        <w:rPr>
          <w:rFonts w:ascii="Arial" w:eastAsia="Calibri" w:hAnsi="Arial" w:cs="Arial"/>
          <w:color w:val="000000"/>
        </w:rPr>
        <w:t>minimise sit</w:t>
      </w:r>
      <w:r w:rsidRPr="00314643">
        <w:rPr>
          <w:rFonts w:ascii="Arial" w:eastAsia="Calibri" w:hAnsi="Arial" w:cs="Arial"/>
          <w:color w:val="000000"/>
          <w:spacing w:val="1"/>
        </w:rPr>
        <w:t>u</w:t>
      </w:r>
      <w:r w:rsidRPr="00314643">
        <w:rPr>
          <w:rFonts w:ascii="Arial" w:eastAsia="Calibri" w:hAnsi="Arial" w:cs="Arial"/>
          <w:color w:val="000000"/>
        </w:rPr>
        <w:t>ations where</w:t>
      </w:r>
      <w:r w:rsidRPr="00314643">
        <w:rPr>
          <w:rFonts w:ascii="Arial" w:eastAsia="Calibri" w:hAnsi="Arial" w:cs="Arial"/>
          <w:color w:val="000000"/>
          <w:spacing w:val="2"/>
        </w:rPr>
        <w:t xml:space="preserve"> </w:t>
      </w:r>
      <w:r w:rsidRPr="00314643">
        <w:rPr>
          <w:rFonts w:ascii="Arial" w:eastAsia="Calibri" w:hAnsi="Arial" w:cs="Arial"/>
          <w:color w:val="000000"/>
        </w:rPr>
        <w:t xml:space="preserve">the </w:t>
      </w:r>
      <w:r w:rsidRPr="00314643">
        <w:rPr>
          <w:rFonts w:ascii="Arial" w:eastAsia="Calibri" w:hAnsi="Arial" w:cs="Arial"/>
          <w:color w:val="000000"/>
          <w:spacing w:val="1"/>
        </w:rPr>
        <w:t>a</w:t>
      </w:r>
      <w:r w:rsidRPr="00314643">
        <w:rPr>
          <w:rFonts w:ascii="Arial" w:eastAsia="Calibri" w:hAnsi="Arial" w:cs="Arial"/>
          <w:color w:val="000000"/>
        </w:rPr>
        <w:t>buse of children may occur, a</w:t>
      </w:r>
      <w:r w:rsidRPr="00314643">
        <w:rPr>
          <w:rFonts w:ascii="Arial" w:eastAsia="Calibri" w:hAnsi="Arial" w:cs="Arial"/>
          <w:color w:val="000000"/>
          <w:spacing w:val="1"/>
        </w:rPr>
        <w:t>n</w:t>
      </w:r>
      <w:r w:rsidRPr="00314643">
        <w:rPr>
          <w:rFonts w:ascii="Arial" w:eastAsia="Calibri" w:hAnsi="Arial" w:cs="Arial"/>
          <w:color w:val="000000"/>
        </w:rPr>
        <w:t>d appoint an i</w:t>
      </w:r>
      <w:r w:rsidRPr="00314643">
        <w:rPr>
          <w:rFonts w:ascii="Arial" w:eastAsia="Calibri" w:hAnsi="Arial" w:cs="Arial"/>
          <w:color w:val="000000"/>
          <w:spacing w:val="1"/>
        </w:rPr>
        <w:t>n</w:t>
      </w:r>
      <w:r w:rsidRPr="00314643">
        <w:rPr>
          <w:rFonts w:ascii="Arial" w:eastAsia="Calibri" w:hAnsi="Arial" w:cs="Arial"/>
          <w:color w:val="000000"/>
        </w:rPr>
        <w:t>d</w:t>
      </w:r>
      <w:r w:rsidRPr="00314643">
        <w:rPr>
          <w:rFonts w:ascii="Arial" w:eastAsia="Calibri" w:hAnsi="Arial" w:cs="Arial"/>
          <w:color w:val="000000"/>
          <w:spacing w:val="1"/>
        </w:rPr>
        <w:t>e</w:t>
      </w:r>
      <w:r w:rsidRPr="00314643">
        <w:rPr>
          <w:rFonts w:ascii="Arial" w:eastAsia="Calibri" w:hAnsi="Arial" w:cs="Arial"/>
          <w:color w:val="000000"/>
        </w:rPr>
        <w:t>pendent per</w:t>
      </w:r>
      <w:r w:rsidRPr="00314643">
        <w:rPr>
          <w:rFonts w:ascii="Arial" w:eastAsia="Calibri" w:hAnsi="Arial" w:cs="Arial"/>
          <w:color w:val="000000"/>
          <w:spacing w:val="1"/>
        </w:rPr>
        <w:t>so</w:t>
      </w:r>
      <w:r w:rsidRPr="00314643">
        <w:rPr>
          <w:rFonts w:ascii="Arial" w:eastAsia="Calibri" w:hAnsi="Arial" w:cs="Arial"/>
          <w:color w:val="000000"/>
        </w:rPr>
        <w:t>n in whom children can confide. These p</w:t>
      </w:r>
      <w:r w:rsidRPr="00314643">
        <w:rPr>
          <w:rFonts w:ascii="Arial" w:eastAsia="Calibri" w:hAnsi="Arial" w:cs="Arial"/>
          <w:color w:val="000000"/>
          <w:spacing w:val="1"/>
        </w:rPr>
        <w:t>o</w:t>
      </w:r>
      <w:r w:rsidRPr="00314643">
        <w:rPr>
          <w:rFonts w:ascii="Arial" w:eastAsia="Calibri" w:hAnsi="Arial" w:cs="Arial"/>
          <w:color w:val="000000"/>
        </w:rPr>
        <w:t>licies should be c</w:t>
      </w:r>
      <w:r w:rsidRPr="00314643">
        <w:rPr>
          <w:rFonts w:ascii="Arial" w:eastAsia="Calibri" w:hAnsi="Arial" w:cs="Arial"/>
          <w:color w:val="000000"/>
          <w:spacing w:val="1"/>
        </w:rPr>
        <w:t>o</w:t>
      </w:r>
      <w:r w:rsidRPr="00314643">
        <w:rPr>
          <w:rFonts w:ascii="Arial" w:eastAsia="Calibri" w:hAnsi="Arial" w:cs="Arial"/>
          <w:color w:val="000000"/>
        </w:rPr>
        <w:t>mmuni</w:t>
      </w:r>
      <w:r w:rsidRPr="00314643">
        <w:rPr>
          <w:rFonts w:ascii="Arial" w:eastAsia="Calibri" w:hAnsi="Arial" w:cs="Arial"/>
          <w:color w:val="000000"/>
          <w:spacing w:val="4"/>
        </w:rPr>
        <w:t>c</w:t>
      </w:r>
      <w:r w:rsidRPr="00314643">
        <w:rPr>
          <w:rFonts w:ascii="Arial" w:eastAsia="Calibri" w:hAnsi="Arial" w:cs="Arial"/>
          <w:color w:val="000000"/>
        </w:rPr>
        <w:t xml:space="preserve">ated </w:t>
      </w:r>
      <w:r w:rsidRPr="00314643">
        <w:rPr>
          <w:rFonts w:ascii="Arial" w:eastAsia="Calibri" w:hAnsi="Arial" w:cs="Arial"/>
          <w:color w:val="000000"/>
          <w:spacing w:val="1"/>
        </w:rPr>
        <w:t>t</w:t>
      </w:r>
      <w:r w:rsidRPr="00314643">
        <w:rPr>
          <w:rFonts w:ascii="Arial" w:eastAsia="Calibri" w:hAnsi="Arial" w:cs="Arial"/>
          <w:color w:val="000000"/>
        </w:rPr>
        <w:t>o all mem</w:t>
      </w:r>
      <w:r w:rsidRPr="00314643">
        <w:rPr>
          <w:rFonts w:ascii="Arial" w:eastAsia="Calibri" w:hAnsi="Arial" w:cs="Arial"/>
          <w:color w:val="000000"/>
          <w:spacing w:val="1"/>
        </w:rPr>
        <w:t>b</w:t>
      </w:r>
      <w:r w:rsidRPr="00314643">
        <w:rPr>
          <w:rFonts w:ascii="Arial" w:eastAsia="Calibri" w:hAnsi="Arial" w:cs="Arial"/>
          <w:color w:val="000000"/>
        </w:rPr>
        <w:t>ers of the Societ</w:t>
      </w:r>
      <w:r w:rsidRPr="00314643">
        <w:rPr>
          <w:rFonts w:ascii="Arial" w:eastAsia="Calibri" w:hAnsi="Arial" w:cs="Arial"/>
          <w:color w:val="000000"/>
          <w:spacing w:val="1"/>
        </w:rPr>
        <w:t>y</w:t>
      </w:r>
      <w:r w:rsidRPr="00314643">
        <w:rPr>
          <w:rFonts w:ascii="Arial" w:eastAsia="Calibri" w:hAnsi="Arial" w:cs="Arial"/>
          <w:color w:val="000000"/>
        </w:rPr>
        <w:t>.</w:t>
      </w:r>
    </w:p>
    <w:p w14:paraId="5531BAE8" w14:textId="77777777" w:rsidR="00104E4F" w:rsidRPr="00314643" w:rsidRDefault="00104E4F" w:rsidP="00104E4F">
      <w:pPr>
        <w:pStyle w:val="ListParagraph"/>
        <w:keepLines/>
        <w:widowControl w:val="0"/>
        <w:suppressAutoHyphens/>
        <w:spacing w:after="0" w:line="240" w:lineRule="auto"/>
        <w:ind w:left="785" w:right="551"/>
        <w:rPr>
          <w:rFonts w:ascii="Arial" w:eastAsia="Calibri" w:hAnsi="Arial" w:cs="Arial"/>
          <w:color w:val="000000"/>
        </w:rPr>
      </w:pPr>
    </w:p>
    <w:p w14:paraId="11CDB7C7" w14:textId="77777777" w:rsidR="00104E4F" w:rsidRPr="00314643" w:rsidRDefault="00297787" w:rsidP="00455FA1">
      <w:pPr>
        <w:pStyle w:val="ListParagraph"/>
        <w:keepLines/>
        <w:widowControl w:val="0"/>
        <w:numPr>
          <w:ilvl w:val="0"/>
          <w:numId w:val="19"/>
        </w:numPr>
        <w:suppressAutoHyphens/>
        <w:spacing w:after="0" w:line="240" w:lineRule="auto"/>
        <w:ind w:right="710"/>
        <w:rPr>
          <w:rFonts w:ascii="Arial" w:eastAsia="Calibri" w:hAnsi="Arial" w:cs="Arial"/>
          <w:color w:val="000000"/>
        </w:rPr>
      </w:pPr>
      <w:r w:rsidRPr="00314643">
        <w:rPr>
          <w:rFonts w:ascii="Arial" w:eastAsia="Calibri" w:hAnsi="Arial" w:cs="Arial"/>
          <w:color w:val="000000"/>
        </w:rPr>
        <w:t xml:space="preserve">Societies </w:t>
      </w:r>
      <w:r w:rsidRPr="00314643">
        <w:rPr>
          <w:rFonts w:ascii="Arial" w:eastAsia="Calibri" w:hAnsi="Arial" w:cs="Arial"/>
          <w:color w:val="000000"/>
          <w:spacing w:val="1"/>
        </w:rPr>
        <w:t>s</w:t>
      </w:r>
      <w:r w:rsidRPr="00314643">
        <w:rPr>
          <w:rFonts w:ascii="Arial" w:eastAsia="Calibri" w:hAnsi="Arial" w:cs="Arial"/>
          <w:color w:val="000000"/>
        </w:rPr>
        <w:t xml:space="preserve">hould </w:t>
      </w:r>
      <w:r w:rsidRPr="00314643">
        <w:rPr>
          <w:rFonts w:ascii="Arial" w:eastAsia="Calibri" w:hAnsi="Arial" w:cs="Arial"/>
          <w:color w:val="000000"/>
          <w:spacing w:val="1"/>
        </w:rPr>
        <w:t>i</w:t>
      </w:r>
      <w:r w:rsidRPr="00314643">
        <w:rPr>
          <w:rFonts w:ascii="Arial" w:eastAsia="Calibri" w:hAnsi="Arial" w:cs="Arial"/>
          <w:color w:val="000000"/>
        </w:rPr>
        <w:t>nform volunteers w</w:t>
      </w:r>
      <w:r w:rsidRPr="00314643">
        <w:rPr>
          <w:rFonts w:ascii="Arial" w:eastAsia="Calibri" w:hAnsi="Arial" w:cs="Arial"/>
          <w:color w:val="000000"/>
          <w:spacing w:val="1"/>
        </w:rPr>
        <w:t>i</w:t>
      </w:r>
      <w:r w:rsidRPr="00314643">
        <w:rPr>
          <w:rFonts w:ascii="Arial" w:eastAsia="Calibri" w:hAnsi="Arial" w:cs="Arial"/>
          <w:color w:val="000000"/>
        </w:rPr>
        <w:t>th responsibi</w:t>
      </w:r>
      <w:r w:rsidRPr="00314643">
        <w:rPr>
          <w:rFonts w:ascii="Arial" w:eastAsia="Calibri" w:hAnsi="Arial" w:cs="Arial"/>
          <w:color w:val="000000"/>
          <w:spacing w:val="1"/>
        </w:rPr>
        <w:t>l</w:t>
      </w:r>
      <w:r w:rsidRPr="00314643">
        <w:rPr>
          <w:rFonts w:ascii="Arial" w:eastAsia="Calibri" w:hAnsi="Arial" w:cs="Arial"/>
          <w:color w:val="000000"/>
        </w:rPr>
        <w:t>ity for c</w:t>
      </w:r>
      <w:r w:rsidRPr="00314643">
        <w:rPr>
          <w:rFonts w:ascii="Arial" w:eastAsia="Calibri" w:hAnsi="Arial" w:cs="Arial"/>
          <w:color w:val="000000"/>
          <w:spacing w:val="1"/>
        </w:rPr>
        <w:t>h</w:t>
      </w:r>
      <w:r w:rsidRPr="00314643">
        <w:rPr>
          <w:rFonts w:ascii="Arial" w:eastAsia="Calibri" w:hAnsi="Arial" w:cs="Arial"/>
          <w:color w:val="000000"/>
        </w:rPr>
        <w:t>ildren th</w:t>
      </w:r>
      <w:r w:rsidRPr="00314643">
        <w:rPr>
          <w:rFonts w:ascii="Arial" w:eastAsia="Calibri" w:hAnsi="Arial" w:cs="Arial"/>
          <w:color w:val="000000"/>
          <w:spacing w:val="1"/>
        </w:rPr>
        <w:t>a</w:t>
      </w:r>
      <w:r w:rsidRPr="00314643">
        <w:rPr>
          <w:rFonts w:ascii="Arial" w:eastAsia="Calibri" w:hAnsi="Arial" w:cs="Arial"/>
          <w:color w:val="000000"/>
        </w:rPr>
        <w:t>t a Disc</w:t>
      </w:r>
      <w:r w:rsidRPr="00314643">
        <w:rPr>
          <w:rFonts w:ascii="Arial" w:eastAsia="Calibri" w:hAnsi="Arial" w:cs="Arial"/>
          <w:color w:val="000000"/>
          <w:spacing w:val="1"/>
        </w:rPr>
        <w:t>l</w:t>
      </w:r>
      <w:r w:rsidRPr="00314643">
        <w:rPr>
          <w:rFonts w:ascii="Arial" w:eastAsia="Calibri" w:hAnsi="Arial" w:cs="Arial"/>
          <w:color w:val="000000"/>
        </w:rPr>
        <w:t>osure will be requested and th</w:t>
      </w:r>
      <w:r w:rsidRPr="00314643">
        <w:rPr>
          <w:rFonts w:ascii="Arial" w:eastAsia="Calibri" w:hAnsi="Arial" w:cs="Arial"/>
          <w:color w:val="000000"/>
          <w:spacing w:val="1"/>
        </w:rPr>
        <w:t>a</w:t>
      </w:r>
      <w:r w:rsidRPr="00314643">
        <w:rPr>
          <w:rFonts w:ascii="Arial" w:eastAsia="Calibri" w:hAnsi="Arial" w:cs="Arial"/>
          <w:color w:val="000000"/>
        </w:rPr>
        <w:t>t a previ</w:t>
      </w:r>
      <w:r w:rsidRPr="00314643">
        <w:rPr>
          <w:rFonts w:ascii="Arial" w:eastAsia="Calibri" w:hAnsi="Arial" w:cs="Arial"/>
          <w:color w:val="000000"/>
          <w:spacing w:val="1"/>
        </w:rPr>
        <w:t>o</w:t>
      </w:r>
      <w:r w:rsidRPr="00314643">
        <w:rPr>
          <w:rFonts w:ascii="Arial" w:eastAsia="Calibri" w:hAnsi="Arial" w:cs="Arial"/>
          <w:color w:val="000000"/>
        </w:rPr>
        <w:t>us conviction will not nec</w:t>
      </w:r>
      <w:r w:rsidRPr="00314643">
        <w:rPr>
          <w:rFonts w:ascii="Arial" w:eastAsia="Calibri" w:hAnsi="Arial" w:cs="Arial"/>
          <w:color w:val="000000"/>
          <w:spacing w:val="1"/>
        </w:rPr>
        <w:t>e</w:t>
      </w:r>
      <w:r w:rsidRPr="00314643">
        <w:rPr>
          <w:rFonts w:ascii="Arial" w:eastAsia="Calibri" w:hAnsi="Arial" w:cs="Arial"/>
          <w:color w:val="000000"/>
        </w:rPr>
        <w:t xml:space="preserve">ssarily </w:t>
      </w:r>
      <w:r w:rsidRPr="00314643">
        <w:rPr>
          <w:rFonts w:ascii="Arial" w:eastAsia="Calibri" w:hAnsi="Arial" w:cs="Arial"/>
          <w:color w:val="000000"/>
          <w:spacing w:val="2"/>
        </w:rPr>
        <w:t>b</w:t>
      </w:r>
      <w:r w:rsidRPr="00314643">
        <w:rPr>
          <w:rFonts w:ascii="Arial" w:eastAsia="Calibri" w:hAnsi="Arial" w:cs="Arial"/>
          <w:color w:val="000000"/>
        </w:rPr>
        <w:t>e a bar to obtain</w:t>
      </w:r>
      <w:r w:rsidRPr="00314643">
        <w:rPr>
          <w:rFonts w:ascii="Arial" w:eastAsia="Calibri" w:hAnsi="Arial" w:cs="Arial"/>
          <w:color w:val="000000"/>
          <w:spacing w:val="1"/>
        </w:rPr>
        <w:t>i</w:t>
      </w:r>
      <w:r w:rsidRPr="00314643">
        <w:rPr>
          <w:rFonts w:ascii="Arial" w:eastAsia="Calibri" w:hAnsi="Arial" w:cs="Arial"/>
          <w:color w:val="000000"/>
        </w:rPr>
        <w:t>ng the position. They should provide t</w:t>
      </w:r>
      <w:r w:rsidRPr="00314643">
        <w:rPr>
          <w:rFonts w:ascii="Arial" w:eastAsia="Calibri" w:hAnsi="Arial" w:cs="Arial"/>
          <w:color w:val="000000"/>
          <w:spacing w:val="1"/>
        </w:rPr>
        <w:t>h</w:t>
      </w:r>
      <w:r w:rsidRPr="00314643">
        <w:rPr>
          <w:rFonts w:ascii="Arial" w:eastAsia="Calibri" w:hAnsi="Arial" w:cs="Arial"/>
          <w:color w:val="000000"/>
        </w:rPr>
        <w:t>em with a</w:t>
      </w:r>
      <w:r w:rsidRPr="00314643">
        <w:rPr>
          <w:rFonts w:ascii="Arial" w:eastAsia="Calibri" w:hAnsi="Arial" w:cs="Arial"/>
          <w:color w:val="000000"/>
          <w:spacing w:val="2"/>
        </w:rPr>
        <w:t xml:space="preserve"> </w:t>
      </w:r>
      <w:r w:rsidRPr="00314643">
        <w:rPr>
          <w:rFonts w:ascii="Arial" w:eastAsia="Calibri" w:hAnsi="Arial" w:cs="Arial"/>
          <w:color w:val="000000"/>
        </w:rPr>
        <w:t>copy of their wr</w:t>
      </w:r>
      <w:r w:rsidRPr="00314643">
        <w:rPr>
          <w:rFonts w:ascii="Arial" w:eastAsia="Calibri" w:hAnsi="Arial" w:cs="Arial"/>
          <w:color w:val="000000"/>
          <w:spacing w:val="1"/>
        </w:rPr>
        <w:t>i</w:t>
      </w:r>
      <w:r w:rsidRPr="00314643">
        <w:rPr>
          <w:rFonts w:ascii="Arial" w:eastAsia="Calibri" w:hAnsi="Arial" w:cs="Arial"/>
          <w:color w:val="000000"/>
        </w:rPr>
        <w:t>tten policy a</w:t>
      </w:r>
      <w:r w:rsidRPr="00314643">
        <w:rPr>
          <w:rFonts w:ascii="Arial" w:eastAsia="Calibri" w:hAnsi="Arial" w:cs="Arial"/>
          <w:color w:val="000000"/>
          <w:spacing w:val="2"/>
        </w:rPr>
        <w:t>n</w:t>
      </w:r>
      <w:r w:rsidRPr="00314643">
        <w:rPr>
          <w:rFonts w:ascii="Arial" w:eastAsia="Calibri" w:hAnsi="Arial" w:cs="Arial"/>
          <w:color w:val="000000"/>
        </w:rPr>
        <w:t>d make</w:t>
      </w:r>
      <w:r w:rsidRPr="00314643">
        <w:rPr>
          <w:rFonts w:ascii="Arial" w:eastAsia="Calibri" w:hAnsi="Arial" w:cs="Arial"/>
          <w:color w:val="000000"/>
          <w:spacing w:val="1"/>
        </w:rPr>
        <w:t xml:space="preserve"> </w:t>
      </w:r>
      <w:r w:rsidRPr="00314643">
        <w:rPr>
          <w:rFonts w:ascii="Arial" w:eastAsia="Calibri" w:hAnsi="Arial" w:cs="Arial"/>
          <w:color w:val="000000"/>
        </w:rPr>
        <w:t>a copy</w:t>
      </w:r>
      <w:r w:rsidRPr="00314643">
        <w:rPr>
          <w:rFonts w:ascii="Arial" w:eastAsia="Calibri" w:hAnsi="Arial" w:cs="Arial"/>
          <w:color w:val="000000"/>
          <w:spacing w:val="1"/>
        </w:rPr>
        <w:t xml:space="preserve"> </w:t>
      </w:r>
      <w:r w:rsidRPr="00314643">
        <w:rPr>
          <w:rFonts w:ascii="Arial" w:eastAsia="Calibri" w:hAnsi="Arial" w:cs="Arial"/>
          <w:color w:val="000000"/>
        </w:rPr>
        <w:t xml:space="preserve">of the DBS’s </w:t>
      </w:r>
      <w:r w:rsidRPr="00314643">
        <w:rPr>
          <w:rFonts w:ascii="Arial" w:eastAsia="Calibri" w:hAnsi="Arial" w:cs="Arial"/>
          <w:color w:val="000000"/>
          <w:spacing w:val="1"/>
        </w:rPr>
        <w:t>C</w:t>
      </w:r>
      <w:r w:rsidRPr="00314643">
        <w:rPr>
          <w:rFonts w:ascii="Arial" w:eastAsia="Calibri" w:hAnsi="Arial" w:cs="Arial"/>
          <w:color w:val="000000"/>
        </w:rPr>
        <w:t>ode of Practice</w:t>
      </w:r>
      <w:r w:rsidRPr="00314643">
        <w:rPr>
          <w:rFonts w:ascii="Arial" w:eastAsia="Calibri" w:hAnsi="Arial" w:cs="Arial"/>
          <w:color w:val="000000"/>
          <w:spacing w:val="1"/>
        </w:rPr>
        <w:t xml:space="preserve"> </w:t>
      </w:r>
      <w:r w:rsidRPr="00314643">
        <w:rPr>
          <w:rFonts w:ascii="Arial" w:eastAsia="Calibri" w:hAnsi="Arial" w:cs="Arial"/>
          <w:color w:val="000000"/>
        </w:rPr>
        <w:t>available on request. The volunteer</w:t>
      </w:r>
      <w:r w:rsidRPr="00314643">
        <w:rPr>
          <w:rFonts w:ascii="Arial" w:eastAsia="Calibri" w:hAnsi="Arial" w:cs="Arial"/>
          <w:color w:val="000000"/>
          <w:spacing w:val="1"/>
        </w:rPr>
        <w:t xml:space="preserve"> m</w:t>
      </w:r>
      <w:r w:rsidRPr="00314643">
        <w:rPr>
          <w:rFonts w:ascii="Arial" w:eastAsia="Calibri" w:hAnsi="Arial" w:cs="Arial"/>
          <w:color w:val="000000"/>
        </w:rPr>
        <w:t>ust be assured t</w:t>
      </w:r>
      <w:r w:rsidRPr="00314643">
        <w:rPr>
          <w:rFonts w:ascii="Arial" w:eastAsia="Calibri" w:hAnsi="Arial" w:cs="Arial"/>
          <w:color w:val="000000"/>
          <w:spacing w:val="1"/>
        </w:rPr>
        <w:t>h</w:t>
      </w:r>
      <w:r w:rsidRPr="00314643">
        <w:rPr>
          <w:rFonts w:ascii="Arial" w:eastAsia="Calibri" w:hAnsi="Arial" w:cs="Arial"/>
          <w:color w:val="000000"/>
        </w:rPr>
        <w:t>at t</w:t>
      </w:r>
      <w:r w:rsidRPr="00314643">
        <w:rPr>
          <w:rFonts w:ascii="Arial" w:eastAsia="Calibri" w:hAnsi="Arial" w:cs="Arial"/>
          <w:color w:val="000000"/>
          <w:spacing w:val="1"/>
        </w:rPr>
        <w:t>h</w:t>
      </w:r>
      <w:r w:rsidRPr="00314643">
        <w:rPr>
          <w:rFonts w:ascii="Arial" w:eastAsia="Calibri" w:hAnsi="Arial" w:cs="Arial"/>
          <w:color w:val="000000"/>
        </w:rPr>
        <w:t>e Disclo</w:t>
      </w:r>
      <w:r w:rsidRPr="00314643">
        <w:rPr>
          <w:rFonts w:ascii="Arial" w:eastAsia="Calibri" w:hAnsi="Arial" w:cs="Arial"/>
          <w:color w:val="000000"/>
          <w:spacing w:val="1"/>
        </w:rPr>
        <w:t>s</w:t>
      </w:r>
      <w:r w:rsidRPr="00314643">
        <w:rPr>
          <w:rFonts w:ascii="Arial" w:eastAsia="Calibri" w:hAnsi="Arial" w:cs="Arial"/>
          <w:color w:val="000000"/>
        </w:rPr>
        <w:t>ure informat</w:t>
      </w:r>
      <w:r w:rsidRPr="00314643">
        <w:rPr>
          <w:rFonts w:ascii="Arial" w:eastAsia="Calibri" w:hAnsi="Arial" w:cs="Arial"/>
          <w:color w:val="000000"/>
          <w:spacing w:val="1"/>
        </w:rPr>
        <w:t>i</w:t>
      </w:r>
      <w:r w:rsidRPr="00314643">
        <w:rPr>
          <w:rFonts w:ascii="Arial" w:eastAsia="Calibri" w:hAnsi="Arial" w:cs="Arial"/>
          <w:color w:val="000000"/>
        </w:rPr>
        <w:t xml:space="preserve">on will be used </w:t>
      </w:r>
      <w:r w:rsidRPr="00314643">
        <w:rPr>
          <w:rFonts w:ascii="Arial" w:eastAsia="Calibri" w:hAnsi="Arial" w:cs="Arial"/>
          <w:color w:val="000000"/>
          <w:spacing w:val="1"/>
        </w:rPr>
        <w:t>f</w:t>
      </w:r>
      <w:r w:rsidRPr="00314643">
        <w:rPr>
          <w:rFonts w:ascii="Arial" w:eastAsia="Calibri" w:hAnsi="Arial" w:cs="Arial"/>
          <w:color w:val="000000"/>
        </w:rPr>
        <w:t>airly and con</w:t>
      </w:r>
      <w:r w:rsidRPr="00314643">
        <w:rPr>
          <w:rFonts w:ascii="Arial" w:eastAsia="Calibri" w:hAnsi="Arial" w:cs="Arial"/>
          <w:color w:val="000000"/>
          <w:spacing w:val="1"/>
        </w:rPr>
        <w:t>f</w:t>
      </w:r>
      <w:r w:rsidRPr="00314643">
        <w:rPr>
          <w:rFonts w:ascii="Arial" w:eastAsia="Calibri" w:hAnsi="Arial" w:cs="Arial"/>
          <w:color w:val="000000"/>
        </w:rPr>
        <w:t>identially.</w:t>
      </w:r>
    </w:p>
    <w:p w14:paraId="3E9243F8" w14:textId="77777777" w:rsidR="00104E4F" w:rsidRPr="00314643" w:rsidRDefault="00104E4F" w:rsidP="00104E4F">
      <w:pPr>
        <w:pStyle w:val="ListParagraph"/>
        <w:keepLines/>
        <w:widowControl w:val="0"/>
        <w:suppressAutoHyphens/>
        <w:spacing w:after="0" w:line="240" w:lineRule="auto"/>
        <w:ind w:left="425" w:right="710"/>
        <w:rPr>
          <w:rFonts w:ascii="Arial" w:eastAsia="Calibri" w:hAnsi="Arial" w:cs="Arial"/>
          <w:color w:val="000000"/>
        </w:rPr>
      </w:pPr>
    </w:p>
    <w:p w14:paraId="33767925" w14:textId="77777777" w:rsidR="00104E4F" w:rsidRPr="00314643" w:rsidRDefault="00297787" w:rsidP="00104E4F">
      <w:pPr>
        <w:pStyle w:val="ListParagraph"/>
        <w:keepLines/>
        <w:widowControl w:val="0"/>
        <w:numPr>
          <w:ilvl w:val="0"/>
          <w:numId w:val="19"/>
        </w:numPr>
        <w:suppressAutoHyphens/>
        <w:spacing w:after="0" w:line="240" w:lineRule="auto"/>
        <w:ind w:right="710"/>
        <w:rPr>
          <w:rFonts w:ascii="Arial" w:eastAsia="Calibri" w:hAnsi="Arial" w:cs="Arial"/>
          <w:color w:val="000000"/>
        </w:rPr>
      </w:pPr>
      <w:r w:rsidRPr="00314643">
        <w:rPr>
          <w:rFonts w:ascii="Arial" w:eastAsia="Calibri" w:hAnsi="Arial" w:cs="Arial"/>
          <w:color w:val="000000"/>
        </w:rPr>
        <w:t xml:space="preserve">Societies </w:t>
      </w:r>
      <w:r w:rsidRPr="00314643">
        <w:rPr>
          <w:rFonts w:ascii="Arial" w:eastAsia="Calibri" w:hAnsi="Arial" w:cs="Arial"/>
          <w:color w:val="000000"/>
          <w:spacing w:val="1"/>
        </w:rPr>
        <w:t>s</w:t>
      </w:r>
      <w:r w:rsidRPr="00314643">
        <w:rPr>
          <w:rFonts w:ascii="Arial" w:eastAsia="Calibri" w:hAnsi="Arial" w:cs="Arial"/>
          <w:color w:val="000000"/>
        </w:rPr>
        <w:t>hould satisfy themselves</w:t>
      </w:r>
      <w:r w:rsidRPr="00314643">
        <w:rPr>
          <w:rFonts w:ascii="Arial" w:eastAsia="Calibri" w:hAnsi="Arial" w:cs="Arial"/>
          <w:color w:val="000000"/>
          <w:spacing w:val="1"/>
        </w:rPr>
        <w:t xml:space="preserve"> </w:t>
      </w:r>
      <w:r w:rsidRPr="00314643">
        <w:rPr>
          <w:rFonts w:ascii="Arial" w:eastAsia="Calibri" w:hAnsi="Arial" w:cs="Arial"/>
          <w:color w:val="000000"/>
        </w:rPr>
        <w:t>of the id</w:t>
      </w:r>
      <w:r w:rsidRPr="00314643">
        <w:rPr>
          <w:rFonts w:ascii="Arial" w:eastAsia="Calibri" w:hAnsi="Arial" w:cs="Arial"/>
          <w:color w:val="000000"/>
          <w:spacing w:val="1"/>
        </w:rPr>
        <w:t>e</w:t>
      </w:r>
      <w:r w:rsidRPr="00314643">
        <w:rPr>
          <w:rFonts w:ascii="Arial" w:eastAsia="Calibri" w:hAnsi="Arial" w:cs="Arial"/>
          <w:color w:val="000000"/>
        </w:rPr>
        <w:t>nt</w:t>
      </w:r>
      <w:r w:rsidRPr="00314643">
        <w:rPr>
          <w:rFonts w:ascii="Arial" w:eastAsia="Calibri" w:hAnsi="Arial" w:cs="Arial"/>
          <w:color w:val="000000"/>
          <w:spacing w:val="1"/>
        </w:rPr>
        <w:t>i</w:t>
      </w:r>
      <w:r w:rsidRPr="00314643">
        <w:rPr>
          <w:rFonts w:ascii="Arial" w:eastAsia="Calibri" w:hAnsi="Arial" w:cs="Arial"/>
          <w:color w:val="000000"/>
        </w:rPr>
        <w:t>ty of the pe</w:t>
      </w:r>
      <w:r w:rsidRPr="00314643">
        <w:rPr>
          <w:rFonts w:ascii="Arial" w:eastAsia="Calibri" w:hAnsi="Arial" w:cs="Arial"/>
          <w:color w:val="000000"/>
          <w:spacing w:val="1"/>
        </w:rPr>
        <w:t>r</w:t>
      </w:r>
      <w:r w:rsidRPr="00314643">
        <w:rPr>
          <w:rFonts w:ascii="Arial" w:eastAsia="Calibri" w:hAnsi="Arial" w:cs="Arial"/>
          <w:color w:val="000000"/>
        </w:rPr>
        <w:t>s</w:t>
      </w:r>
      <w:r w:rsidRPr="00314643">
        <w:rPr>
          <w:rFonts w:ascii="Arial" w:eastAsia="Calibri" w:hAnsi="Arial" w:cs="Arial"/>
          <w:color w:val="000000"/>
          <w:spacing w:val="1"/>
        </w:rPr>
        <w:t>o</w:t>
      </w:r>
      <w:r w:rsidRPr="00314643">
        <w:rPr>
          <w:rFonts w:ascii="Arial" w:eastAsia="Calibri" w:hAnsi="Arial" w:cs="Arial"/>
          <w:color w:val="000000"/>
        </w:rPr>
        <w:t>n for whom th</w:t>
      </w:r>
      <w:r w:rsidRPr="00314643">
        <w:rPr>
          <w:rFonts w:ascii="Arial" w:eastAsia="Calibri" w:hAnsi="Arial" w:cs="Arial"/>
          <w:color w:val="000000"/>
          <w:spacing w:val="1"/>
        </w:rPr>
        <w:t>e</w:t>
      </w:r>
      <w:r w:rsidRPr="00314643">
        <w:rPr>
          <w:rFonts w:ascii="Arial" w:eastAsia="Calibri" w:hAnsi="Arial" w:cs="Arial"/>
          <w:color w:val="000000"/>
        </w:rPr>
        <w:t>y wi</w:t>
      </w:r>
      <w:r w:rsidRPr="00314643">
        <w:rPr>
          <w:rFonts w:ascii="Arial" w:eastAsia="Calibri" w:hAnsi="Arial" w:cs="Arial"/>
          <w:color w:val="000000"/>
          <w:spacing w:val="1"/>
        </w:rPr>
        <w:t>s</w:t>
      </w:r>
      <w:r w:rsidRPr="00314643">
        <w:rPr>
          <w:rFonts w:ascii="Arial" w:eastAsia="Calibri" w:hAnsi="Arial" w:cs="Arial"/>
          <w:color w:val="000000"/>
        </w:rPr>
        <w:t>h to obtain a Disclosure. This should (if</w:t>
      </w:r>
      <w:r w:rsidRPr="00314643">
        <w:rPr>
          <w:rFonts w:ascii="Arial" w:eastAsia="Calibri" w:hAnsi="Arial" w:cs="Arial"/>
          <w:color w:val="000000"/>
          <w:spacing w:val="1"/>
        </w:rPr>
        <w:t xml:space="preserve"> </w:t>
      </w:r>
      <w:r w:rsidRPr="00314643">
        <w:rPr>
          <w:rFonts w:ascii="Arial" w:eastAsia="Calibri" w:hAnsi="Arial" w:cs="Arial"/>
          <w:color w:val="000000"/>
        </w:rPr>
        <w:t xml:space="preserve">possible) take </w:t>
      </w:r>
      <w:r w:rsidRPr="00314643">
        <w:rPr>
          <w:rFonts w:ascii="Arial" w:eastAsia="Calibri" w:hAnsi="Arial" w:cs="Arial"/>
          <w:color w:val="000000"/>
          <w:spacing w:val="1"/>
        </w:rPr>
        <w:t>t</w:t>
      </w:r>
      <w:r w:rsidRPr="00314643">
        <w:rPr>
          <w:rFonts w:ascii="Arial" w:eastAsia="Calibri" w:hAnsi="Arial" w:cs="Arial"/>
          <w:color w:val="000000"/>
        </w:rPr>
        <w:t>he form of at le</w:t>
      </w:r>
      <w:r w:rsidRPr="00314643">
        <w:rPr>
          <w:rFonts w:ascii="Arial" w:eastAsia="Calibri" w:hAnsi="Arial" w:cs="Arial"/>
          <w:color w:val="000000"/>
          <w:spacing w:val="1"/>
        </w:rPr>
        <w:t>a</w:t>
      </w:r>
      <w:r w:rsidRPr="00314643">
        <w:rPr>
          <w:rFonts w:ascii="Arial" w:eastAsia="Calibri" w:hAnsi="Arial" w:cs="Arial"/>
          <w:color w:val="000000"/>
        </w:rPr>
        <w:t xml:space="preserve">st one </w:t>
      </w:r>
      <w:r w:rsidRPr="00314643">
        <w:rPr>
          <w:rFonts w:ascii="Arial" w:eastAsia="Calibri" w:hAnsi="Arial" w:cs="Arial"/>
          <w:color w:val="000000"/>
          <w:spacing w:val="1"/>
        </w:rPr>
        <w:t>i</w:t>
      </w:r>
      <w:r w:rsidRPr="00314643">
        <w:rPr>
          <w:rFonts w:ascii="Arial" w:eastAsia="Calibri" w:hAnsi="Arial" w:cs="Arial"/>
          <w:color w:val="000000"/>
        </w:rPr>
        <w:t>tem of photographic evidence (eg. c</w:t>
      </w:r>
      <w:r w:rsidRPr="00314643">
        <w:rPr>
          <w:rFonts w:ascii="Arial" w:eastAsia="Calibri" w:hAnsi="Arial" w:cs="Arial"/>
          <w:color w:val="000000"/>
          <w:spacing w:val="1"/>
        </w:rPr>
        <w:t>u</w:t>
      </w:r>
      <w:r w:rsidRPr="00314643">
        <w:rPr>
          <w:rFonts w:ascii="Arial" w:eastAsia="Calibri" w:hAnsi="Arial" w:cs="Arial"/>
          <w:color w:val="000000"/>
        </w:rPr>
        <w:t>rr</w:t>
      </w:r>
      <w:r w:rsidRPr="00314643">
        <w:rPr>
          <w:rFonts w:ascii="Arial" w:eastAsia="Calibri" w:hAnsi="Arial" w:cs="Arial"/>
          <w:color w:val="000000"/>
          <w:spacing w:val="1"/>
        </w:rPr>
        <w:t>e</w:t>
      </w:r>
      <w:r w:rsidRPr="00314643">
        <w:rPr>
          <w:rFonts w:ascii="Arial" w:eastAsia="Calibri" w:hAnsi="Arial" w:cs="Arial"/>
          <w:color w:val="000000"/>
        </w:rPr>
        <w:t>nt passport or ph</w:t>
      </w:r>
      <w:r w:rsidRPr="00314643">
        <w:rPr>
          <w:rFonts w:ascii="Arial" w:eastAsia="Calibri" w:hAnsi="Arial" w:cs="Arial"/>
          <w:color w:val="000000"/>
          <w:spacing w:val="1"/>
        </w:rPr>
        <w:t>o</w:t>
      </w:r>
      <w:r w:rsidRPr="00314643">
        <w:rPr>
          <w:rFonts w:ascii="Arial" w:eastAsia="Calibri" w:hAnsi="Arial" w:cs="Arial"/>
          <w:color w:val="000000"/>
        </w:rPr>
        <w:t>tocard UK driving lice</w:t>
      </w:r>
      <w:r w:rsidRPr="00314643">
        <w:rPr>
          <w:rFonts w:ascii="Arial" w:eastAsia="Calibri" w:hAnsi="Arial" w:cs="Arial"/>
          <w:color w:val="000000"/>
          <w:spacing w:val="1"/>
        </w:rPr>
        <w:t>n</w:t>
      </w:r>
      <w:r w:rsidRPr="00314643">
        <w:rPr>
          <w:rFonts w:ascii="Arial" w:eastAsia="Calibri" w:hAnsi="Arial" w:cs="Arial"/>
          <w:color w:val="000000"/>
        </w:rPr>
        <w:t>c</w:t>
      </w:r>
      <w:r w:rsidRPr="00314643">
        <w:rPr>
          <w:rFonts w:ascii="Arial" w:eastAsia="Calibri" w:hAnsi="Arial" w:cs="Arial"/>
          <w:color w:val="000000"/>
          <w:spacing w:val="1"/>
        </w:rPr>
        <w:t>e</w:t>
      </w:r>
      <w:r w:rsidRPr="00314643">
        <w:rPr>
          <w:rFonts w:ascii="Arial" w:eastAsia="Calibri" w:hAnsi="Arial" w:cs="Arial"/>
          <w:color w:val="000000"/>
        </w:rPr>
        <w:t>) plus two ite</w:t>
      </w:r>
      <w:r w:rsidRPr="00314643">
        <w:rPr>
          <w:rFonts w:ascii="Arial" w:eastAsia="Calibri" w:hAnsi="Arial" w:cs="Arial"/>
          <w:color w:val="000000"/>
          <w:spacing w:val="1"/>
        </w:rPr>
        <w:t>m</w:t>
      </w:r>
      <w:r w:rsidRPr="00314643">
        <w:rPr>
          <w:rFonts w:ascii="Arial" w:eastAsia="Calibri" w:hAnsi="Arial" w:cs="Arial"/>
          <w:color w:val="000000"/>
        </w:rPr>
        <w:t>s of address</w:t>
      </w:r>
      <w:r w:rsidRPr="00314643">
        <w:rPr>
          <w:rFonts w:ascii="Cambria Math" w:eastAsia="Calibri" w:hAnsi="Cambria Math" w:cs="Cambria Math"/>
          <w:color w:val="000000"/>
        </w:rPr>
        <w:t>‐</w:t>
      </w:r>
      <w:r w:rsidRPr="00314643">
        <w:rPr>
          <w:rFonts w:ascii="Arial" w:eastAsia="Calibri" w:hAnsi="Arial" w:cs="Arial"/>
          <w:color w:val="000000"/>
        </w:rPr>
        <w:t xml:space="preserve"> related evidence (eg. a</w:t>
      </w:r>
      <w:r w:rsidRPr="00314643">
        <w:rPr>
          <w:rFonts w:ascii="Arial" w:eastAsia="Calibri" w:hAnsi="Arial" w:cs="Arial"/>
          <w:color w:val="000000"/>
          <w:spacing w:val="1"/>
        </w:rPr>
        <w:t xml:space="preserve"> </w:t>
      </w:r>
      <w:r w:rsidRPr="00314643">
        <w:rPr>
          <w:rFonts w:ascii="Arial" w:eastAsia="Calibri" w:hAnsi="Arial" w:cs="Arial"/>
          <w:color w:val="000000"/>
        </w:rPr>
        <w:t>uti</w:t>
      </w:r>
      <w:r w:rsidRPr="00314643">
        <w:rPr>
          <w:rFonts w:ascii="Arial" w:eastAsia="Calibri" w:hAnsi="Arial" w:cs="Arial"/>
          <w:color w:val="000000"/>
          <w:spacing w:val="1"/>
        </w:rPr>
        <w:t>l</w:t>
      </w:r>
      <w:r w:rsidRPr="00314643">
        <w:rPr>
          <w:rFonts w:ascii="Arial" w:eastAsia="Calibri" w:hAnsi="Arial" w:cs="Arial"/>
          <w:color w:val="000000"/>
        </w:rPr>
        <w:t>ity bill or bank, credit c</w:t>
      </w:r>
      <w:r w:rsidRPr="00314643">
        <w:rPr>
          <w:rFonts w:ascii="Arial" w:eastAsia="Calibri" w:hAnsi="Arial" w:cs="Arial"/>
          <w:color w:val="000000"/>
          <w:spacing w:val="1"/>
        </w:rPr>
        <w:t>a</w:t>
      </w:r>
      <w:r w:rsidRPr="00314643">
        <w:rPr>
          <w:rFonts w:ascii="Arial" w:eastAsia="Calibri" w:hAnsi="Arial" w:cs="Arial"/>
          <w:color w:val="000000"/>
        </w:rPr>
        <w:t>rd or m</w:t>
      </w:r>
      <w:r w:rsidRPr="00314643">
        <w:rPr>
          <w:rFonts w:ascii="Arial" w:eastAsia="Calibri" w:hAnsi="Arial" w:cs="Arial"/>
          <w:color w:val="000000"/>
          <w:spacing w:val="1"/>
        </w:rPr>
        <w:t>o</w:t>
      </w:r>
      <w:r w:rsidRPr="00314643">
        <w:rPr>
          <w:rFonts w:ascii="Arial" w:eastAsia="Calibri" w:hAnsi="Arial" w:cs="Arial"/>
          <w:color w:val="000000"/>
        </w:rPr>
        <w:t>rtgage</w:t>
      </w:r>
      <w:r w:rsidRPr="00314643">
        <w:rPr>
          <w:rFonts w:ascii="Arial" w:eastAsia="Calibri" w:hAnsi="Arial" w:cs="Arial"/>
          <w:color w:val="000000"/>
          <w:spacing w:val="1"/>
        </w:rPr>
        <w:t xml:space="preserve"> </w:t>
      </w:r>
      <w:r w:rsidRPr="00314643">
        <w:rPr>
          <w:rFonts w:ascii="Arial" w:eastAsia="Calibri" w:hAnsi="Arial" w:cs="Arial"/>
          <w:color w:val="000000"/>
        </w:rPr>
        <w:t>statem</w:t>
      </w:r>
      <w:r w:rsidRPr="00314643">
        <w:rPr>
          <w:rFonts w:ascii="Arial" w:eastAsia="Calibri" w:hAnsi="Arial" w:cs="Arial"/>
          <w:color w:val="000000"/>
          <w:spacing w:val="2"/>
        </w:rPr>
        <w:t>e</w:t>
      </w:r>
      <w:r w:rsidRPr="00314643">
        <w:rPr>
          <w:rFonts w:ascii="Arial" w:eastAsia="Calibri" w:hAnsi="Arial" w:cs="Arial"/>
          <w:color w:val="000000"/>
        </w:rPr>
        <w:t>nt).</w:t>
      </w:r>
    </w:p>
    <w:p w14:paraId="5F1FF18C" w14:textId="77777777" w:rsidR="00104E4F" w:rsidRPr="00314643" w:rsidRDefault="00297787" w:rsidP="00104E4F">
      <w:pPr>
        <w:pStyle w:val="ListParagraph"/>
        <w:keepLines/>
        <w:widowControl w:val="0"/>
        <w:numPr>
          <w:ilvl w:val="0"/>
          <w:numId w:val="19"/>
        </w:numPr>
        <w:suppressAutoHyphens/>
        <w:spacing w:after="0" w:line="240" w:lineRule="auto"/>
        <w:ind w:right="605"/>
        <w:rPr>
          <w:rFonts w:ascii="Arial" w:eastAsia="Calibri" w:hAnsi="Arial" w:cs="Arial"/>
          <w:color w:val="000000"/>
        </w:rPr>
      </w:pPr>
      <w:r w:rsidRPr="00314643">
        <w:rPr>
          <w:rFonts w:ascii="Arial" w:eastAsia="Calibri" w:hAnsi="Arial" w:cs="Arial"/>
          <w:color w:val="000000"/>
        </w:rPr>
        <w:lastRenderedPageBreak/>
        <w:t>Applica</w:t>
      </w:r>
      <w:r w:rsidRPr="00314643">
        <w:rPr>
          <w:rFonts w:ascii="Arial" w:eastAsia="Calibri" w:hAnsi="Arial" w:cs="Arial"/>
          <w:color w:val="000000"/>
          <w:spacing w:val="1"/>
        </w:rPr>
        <w:t>n</w:t>
      </w:r>
      <w:r w:rsidRPr="00314643">
        <w:rPr>
          <w:rFonts w:ascii="Arial" w:eastAsia="Calibri" w:hAnsi="Arial" w:cs="Arial"/>
          <w:color w:val="000000"/>
        </w:rPr>
        <w:t>ts should send to the</w:t>
      </w:r>
      <w:r w:rsidRPr="00314643">
        <w:rPr>
          <w:rFonts w:ascii="Arial" w:eastAsia="Calibri" w:hAnsi="Arial" w:cs="Arial"/>
          <w:color w:val="000000"/>
          <w:spacing w:val="2"/>
        </w:rPr>
        <w:t xml:space="preserve"> </w:t>
      </w:r>
      <w:r w:rsidRPr="00314643">
        <w:rPr>
          <w:rFonts w:ascii="Arial" w:eastAsia="Calibri" w:hAnsi="Arial" w:cs="Arial"/>
          <w:color w:val="000000"/>
        </w:rPr>
        <w:t>Society</w:t>
      </w:r>
      <w:r w:rsidRPr="00314643">
        <w:rPr>
          <w:rFonts w:ascii="Arial" w:eastAsia="Calibri" w:hAnsi="Arial" w:cs="Arial"/>
          <w:color w:val="000000"/>
          <w:spacing w:val="1"/>
        </w:rPr>
        <w:t xml:space="preserve"> </w:t>
      </w:r>
      <w:r w:rsidRPr="00314643">
        <w:rPr>
          <w:rFonts w:ascii="Arial" w:eastAsia="Calibri" w:hAnsi="Arial" w:cs="Arial"/>
          <w:color w:val="000000"/>
        </w:rPr>
        <w:t>their comp</w:t>
      </w:r>
      <w:r w:rsidRPr="00314643">
        <w:rPr>
          <w:rFonts w:ascii="Arial" w:eastAsia="Calibri" w:hAnsi="Arial" w:cs="Arial"/>
          <w:color w:val="000000"/>
          <w:spacing w:val="1"/>
        </w:rPr>
        <w:t>l</w:t>
      </w:r>
      <w:r w:rsidRPr="00314643">
        <w:rPr>
          <w:rFonts w:ascii="Arial" w:eastAsia="Calibri" w:hAnsi="Arial" w:cs="Arial"/>
          <w:color w:val="000000"/>
        </w:rPr>
        <w:t>e</w:t>
      </w:r>
      <w:r w:rsidRPr="00314643">
        <w:rPr>
          <w:rFonts w:ascii="Arial" w:eastAsia="Calibri" w:hAnsi="Arial" w:cs="Arial"/>
          <w:color w:val="000000"/>
          <w:spacing w:val="1"/>
        </w:rPr>
        <w:t>t</w:t>
      </w:r>
      <w:r w:rsidRPr="00314643">
        <w:rPr>
          <w:rFonts w:ascii="Arial" w:eastAsia="Calibri" w:hAnsi="Arial" w:cs="Arial"/>
          <w:color w:val="000000"/>
        </w:rPr>
        <w:t>ed applicati</w:t>
      </w:r>
      <w:r w:rsidRPr="00314643">
        <w:rPr>
          <w:rFonts w:ascii="Arial" w:eastAsia="Calibri" w:hAnsi="Arial" w:cs="Arial"/>
          <w:color w:val="000000"/>
          <w:spacing w:val="1"/>
        </w:rPr>
        <w:t>o</w:t>
      </w:r>
      <w:r w:rsidRPr="00314643">
        <w:rPr>
          <w:rFonts w:ascii="Arial" w:eastAsia="Calibri" w:hAnsi="Arial" w:cs="Arial"/>
          <w:color w:val="000000"/>
        </w:rPr>
        <w:t xml:space="preserve">n form. If NODA is to </w:t>
      </w:r>
      <w:r w:rsidR="00104E4F" w:rsidRPr="00314643">
        <w:rPr>
          <w:rFonts w:ascii="Arial" w:eastAsia="Calibri" w:hAnsi="Arial" w:cs="Arial"/>
          <w:color w:val="000000"/>
        </w:rPr>
        <w:t>countersign</w:t>
      </w:r>
      <w:r w:rsidRPr="00314643">
        <w:rPr>
          <w:rFonts w:ascii="Arial" w:eastAsia="Calibri" w:hAnsi="Arial" w:cs="Arial"/>
          <w:color w:val="000000"/>
        </w:rPr>
        <w:t xml:space="preserve"> the applic</w:t>
      </w:r>
      <w:r w:rsidRPr="00314643">
        <w:rPr>
          <w:rFonts w:ascii="Arial" w:eastAsia="Calibri" w:hAnsi="Arial" w:cs="Arial"/>
          <w:color w:val="000000"/>
          <w:spacing w:val="1"/>
        </w:rPr>
        <w:t>a</w:t>
      </w:r>
      <w:r w:rsidRPr="00314643">
        <w:rPr>
          <w:rFonts w:ascii="Arial" w:eastAsia="Calibri" w:hAnsi="Arial" w:cs="Arial"/>
          <w:color w:val="000000"/>
        </w:rPr>
        <w:t>tion, please</w:t>
      </w:r>
      <w:r w:rsidRPr="00314643">
        <w:rPr>
          <w:rFonts w:ascii="Arial" w:eastAsia="Calibri" w:hAnsi="Arial" w:cs="Arial"/>
          <w:color w:val="000000"/>
          <w:spacing w:val="1"/>
        </w:rPr>
        <w:t xml:space="preserve"> </w:t>
      </w:r>
      <w:r w:rsidRPr="00314643">
        <w:rPr>
          <w:rFonts w:ascii="Arial" w:eastAsia="Calibri" w:hAnsi="Arial" w:cs="Arial"/>
          <w:color w:val="000000"/>
        </w:rPr>
        <w:t xml:space="preserve">complete </w:t>
      </w:r>
      <w:r w:rsidRPr="00314643">
        <w:rPr>
          <w:rFonts w:ascii="Arial" w:eastAsia="Calibri" w:hAnsi="Arial" w:cs="Arial"/>
          <w:color w:val="000000"/>
          <w:spacing w:val="1"/>
        </w:rPr>
        <w:t>S</w:t>
      </w:r>
      <w:r w:rsidRPr="00314643">
        <w:rPr>
          <w:rFonts w:ascii="Arial" w:eastAsia="Calibri" w:hAnsi="Arial" w:cs="Arial"/>
          <w:color w:val="000000"/>
        </w:rPr>
        <w:t>ection X of the</w:t>
      </w:r>
      <w:r w:rsidRPr="00314643">
        <w:rPr>
          <w:rFonts w:ascii="Arial" w:eastAsia="Calibri" w:hAnsi="Arial" w:cs="Arial"/>
          <w:color w:val="000000"/>
          <w:spacing w:val="1"/>
        </w:rPr>
        <w:t xml:space="preserve"> </w:t>
      </w:r>
      <w:r w:rsidRPr="00314643">
        <w:rPr>
          <w:rFonts w:ascii="Arial" w:eastAsia="Calibri" w:hAnsi="Arial" w:cs="Arial"/>
          <w:color w:val="000000"/>
        </w:rPr>
        <w:t>application form and</w:t>
      </w:r>
      <w:r w:rsidRPr="00314643">
        <w:rPr>
          <w:rFonts w:ascii="Arial" w:eastAsia="Calibri" w:hAnsi="Arial" w:cs="Arial"/>
          <w:color w:val="000000"/>
          <w:spacing w:val="1"/>
        </w:rPr>
        <w:t xml:space="preserve"> </w:t>
      </w:r>
      <w:r w:rsidRPr="00314643">
        <w:rPr>
          <w:rFonts w:ascii="Arial" w:eastAsia="Calibri" w:hAnsi="Arial" w:cs="Arial"/>
          <w:color w:val="000000"/>
        </w:rPr>
        <w:t>ensure that Section Y is l</w:t>
      </w:r>
      <w:r w:rsidRPr="00314643">
        <w:rPr>
          <w:rFonts w:ascii="Arial" w:eastAsia="Calibri" w:hAnsi="Arial" w:cs="Arial"/>
          <w:color w:val="000000"/>
          <w:spacing w:val="1"/>
        </w:rPr>
        <w:t>e</w:t>
      </w:r>
      <w:r w:rsidRPr="00314643">
        <w:rPr>
          <w:rFonts w:ascii="Arial" w:eastAsia="Calibri" w:hAnsi="Arial" w:cs="Arial"/>
          <w:color w:val="000000"/>
        </w:rPr>
        <w:t xml:space="preserve">ft </w:t>
      </w:r>
      <w:r w:rsidRPr="00314643">
        <w:rPr>
          <w:rFonts w:ascii="Arial" w:eastAsia="Calibri" w:hAnsi="Arial" w:cs="Arial"/>
          <w:color w:val="000000"/>
          <w:spacing w:val="1"/>
        </w:rPr>
        <w:t>b</w:t>
      </w:r>
      <w:r w:rsidRPr="00314643">
        <w:rPr>
          <w:rFonts w:ascii="Arial" w:eastAsia="Calibri" w:hAnsi="Arial" w:cs="Arial"/>
          <w:color w:val="000000"/>
        </w:rPr>
        <w:t>lank (as it can on</w:t>
      </w:r>
      <w:r w:rsidRPr="00314643">
        <w:rPr>
          <w:rFonts w:ascii="Arial" w:eastAsia="Calibri" w:hAnsi="Arial" w:cs="Arial"/>
          <w:color w:val="000000"/>
          <w:spacing w:val="-1"/>
        </w:rPr>
        <w:t>l</w:t>
      </w:r>
      <w:r w:rsidRPr="00314643">
        <w:rPr>
          <w:rFonts w:ascii="Arial" w:eastAsia="Calibri" w:hAnsi="Arial" w:cs="Arial"/>
          <w:color w:val="000000"/>
        </w:rPr>
        <w:t>y be</w:t>
      </w:r>
      <w:r w:rsidRPr="00314643">
        <w:rPr>
          <w:rFonts w:ascii="Arial" w:eastAsia="Calibri" w:hAnsi="Arial" w:cs="Arial"/>
          <w:color w:val="000000"/>
          <w:spacing w:val="1"/>
        </w:rPr>
        <w:t xml:space="preserve"> </w:t>
      </w:r>
      <w:r w:rsidRPr="00314643">
        <w:rPr>
          <w:rFonts w:ascii="Arial" w:eastAsia="Calibri" w:hAnsi="Arial" w:cs="Arial"/>
          <w:color w:val="000000"/>
        </w:rPr>
        <w:t>signed by a re</w:t>
      </w:r>
      <w:r w:rsidRPr="00314643">
        <w:rPr>
          <w:rFonts w:ascii="Arial" w:eastAsia="Calibri" w:hAnsi="Arial" w:cs="Arial"/>
          <w:color w:val="000000"/>
          <w:spacing w:val="1"/>
        </w:rPr>
        <w:t>g</w:t>
      </w:r>
      <w:r w:rsidRPr="00314643">
        <w:rPr>
          <w:rFonts w:ascii="Arial" w:eastAsia="Calibri" w:hAnsi="Arial" w:cs="Arial"/>
          <w:color w:val="000000"/>
        </w:rPr>
        <w:t>iste</w:t>
      </w:r>
      <w:r w:rsidRPr="00314643">
        <w:rPr>
          <w:rFonts w:ascii="Arial" w:eastAsia="Calibri" w:hAnsi="Arial" w:cs="Arial"/>
          <w:color w:val="000000"/>
          <w:spacing w:val="1"/>
        </w:rPr>
        <w:t>r</w:t>
      </w:r>
      <w:r w:rsidRPr="00314643">
        <w:rPr>
          <w:rFonts w:ascii="Arial" w:eastAsia="Calibri" w:hAnsi="Arial" w:cs="Arial"/>
          <w:color w:val="000000"/>
        </w:rPr>
        <w:t xml:space="preserve">ed person approved by the </w:t>
      </w:r>
      <w:r w:rsidRPr="00314643">
        <w:rPr>
          <w:rFonts w:ascii="Arial" w:eastAsia="Calibri" w:hAnsi="Arial" w:cs="Arial"/>
          <w:color w:val="000000"/>
          <w:spacing w:val="1"/>
        </w:rPr>
        <w:t>D</w:t>
      </w:r>
      <w:r w:rsidRPr="00314643">
        <w:rPr>
          <w:rFonts w:ascii="Arial" w:eastAsia="Calibri" w:hAnsi="Arial" w:cs="Arial"/>
          <w:color w:val="000000"/>
        </w:rPr>
        <w:t>BS). The application should th</w:t>
      </w:r>
      <w:r w:rsidRPr="00314643">
        <w:rPr>
          <w:rFonts w:ascii="Arial" w:eastAsia="Calibri" w:hAnsi="Arial" w:cs="Arial"/>
          <w:color w:val="000000"/>
          <w:spacing w:val="1"/>
        </w:rPr>
        <w:t>e</w:t>
      </w:r>
      <w:r w:rsidRPr="00314643">
        <w:rPr>
          <w:rFonts w:ascii="Arial" w:eastAsia="Calibri" w:hAnsi="Arial" w:cs="Arial"/>
          <w:color w:val="000000"/>
        </w:rPr>
        <w:t>n be s</w:t>
      </w:r>
      <w:r w:rsidRPr="00314643">
        <w:rPr>
          <w:rFonts w:ascii="Arial" w:eastAsia="Calibri" w:hAnsi="Arial" w:cs="Arial"/>
          <w:color w:val="000000"/>
          <w:spacing w:val="1"/>
        </w:rPr>
        <w:t>e</w:t>
      </w:r>
      <w:r w:rsidRPr="00314643">
        <w:rPr>
          <w:rFonts w:ascii="Arial" w:eastAsia="Calibri" w:hAnsi="Arial" w:cs="Arial"/>
          <w:color w:val="000000"/>
        </w:rPr>
        <w:t>nt to Ri</w:t>
      </w:r>
      <w:r w:rsidRPr="00314643">
        <w:rPr>
          <w:rFonts w:ascii="Arial" w:eastAsia="Calibri" w:hAnsi="Arial" w:cs="Arial"/>
          <w:color w:val="000000"/>
          <w:spacing w:val="1"/>
        </w:rPr>
        <w:t>c</w:t>
      </w:r>
      <w:r w:rsidRPr="00314643">
        <w:rPr>
          <w:rFonts w:ascii="Arial" w:eastAsia="Calibri" w:hAnsi="Arial" w:cs="Arial"/>
          <w:color w:val="000000"/>
        </w:rPr>
        <w:t>h</w:t>
      </w:r>
      <w:r w:rsidRPr="00314643">
        <w:rPr>
          <w:rFonts w:ascii="Arial" w:eastAsia="Calibri" w:hAnsi="Arial" w:cs="Arial"/>
          <w:color w:val="000000"/>
          <w:spacing w:val="1"/>
        </w:rPr>
        <w:t>a</w:t>
      </w:r>
      <w:r w:rsidRPr="00314643">
        <w:rPr>
          <w:rFonts w:ascii="Arial" w:eastAsia="Calibri" w:hAnsi="Arial" w:cs="Arial"/>
          <w:color w:val="000000"/>
        </w:rPr>
        <w:t>rd Hutchinson</w:t>
      </w:r>
      <w:r w:rsidRPr="00314643">
        <w:rPr>
          <w:rFonts w:ascii="Arial" w:eastAsia="Calibri" w:hAnsi="Arial" w:cs="Arial"/>
          <w:color w:val="000000"/>
          <w:spacing w:val="-1"/>
        </w:rPr>
        <w:t xml:space="preserve"> </w:t>
      </w:r>
      <w:r w:rsidRPr="00314643">
        <w:rPr>
          <w:rFonts w:ascii="Arial" w:eastAsia="Calibri" w:hAnsi="Arial" w:cs="Arial"/>
          <w:color w:val="000000"/>
        </w:rPr>
        <w:t xml:space="preserve">at NODA </w:t>
      </w:r>
      <w:r w:rsidRPr="00314643">
        <w:rPr>
          <w:rFonts w:ascii="Arial" w:eastAsia="Calibri" w:hAnsi="Arial" w:cs="Arial"/>
          <w:color w:val="000000"/>
          <w:spacing w:val="2"/>
        </w:rPr>
        <w:t>i</w:t>
      </w:r>
      <w:r w:rsidRPr="00314643">
        <w:rPr>
          <w:rFonts w:ascii="Arial" w:eastAsia="Calibri" w:hAnsi="Arial" w:cs="Arial"/>
          <w:color w:val="000000"/>
        </w:rPr>
        <w:t>n a sealed envelope mark</w:t>
      </w:r>
      <w:r w:rsidRPr="00314643">
        <w:rPr>
          <w:rFonts w:ascii="Arial" w:eastAsia="Calibri" w:hAnsi="Arial" w:cs="Arial"/>
          <w:color w:val="000000"/>
          <w:spacing w:val="1"/>
        </w:rPr>
        <w:t>e</w:t>
      </w:r>
      <w:r w:rsidRPr="00314643">
        <w:rPr>
          <w:rFonts w:ascii="Arial" w:eastAsia="Calibri" w:hAnsi="Arial" w:cs="Arial"/>
          <w:color w:val="000000"/>
        </w:rPr>
        <w:t>d ‘Private</w:t>
      </w:r>
      <w:r w:rsidRPr="00314643">
        <w:rPr>
          <w:rFonts w:ascii="Arial" w:eastAsia="Calibri" w:hAnsi="Arial" w:cs="Arial"/>
          <w:color w:val="000000"/>
          <w:spacing w:val="1"/>
        </w:rPr>
        <w:t xml:space="preserve"> </w:t>
      </w:r>
      <w:r w:rsidRPr="00314643">
        <w:rPr>
          <w:rFonts w:ascii="Arial" w:eastAsia="Calibri" w:hAnsi="Arial" w:cs="Arial"/>
          <w:color w:val="000000"/>
        </w:rPr>
        <w:t>&amp; Confidential’, ideally</w:t>
      </w:r>
      <w:r w:rsidRPr="00314643">
        <w:rPr>
          <w:rFonts w:ascii="Arial" w:eastAsia="Calibri" w:hAnsi="Arial" w:cs="Arial"/>
          <w:color w:val="000000"/>
          <w:spacing w:val="1"/>
        </w:rPr>
        <w:t xml:space="preserve"> </w:t>
      </w:r>
      <w:r w:rsidRPr="00314643">
        <w:rPr>
          <w:rFonts w:ascii="Arial" w:eastAsia="Calibri" w:hAnsi="Arial" w:cs="Arial"/>
          <w:color w:val="000000"/>
        </w:rPr>
        <w:t xml:space="preserve">at </w:t>
      </w:r>
      <w:r w:rsidRPr="00314643">
        <w:rPr>
          <w:rFonts w:ascii="Arial" w:eastAsia="Calibri" w:hAnsi="Arial" w:cs="Arial"/>
          <w:color w:val="000000"/>
          <w:spacing w:val="1"/>
        </w:rPr>
        <w:t>l</w:t>
      </w:r>
      <w:r w:rsidRPr="00314643">
        <w:rPr>
          <w:rFonts w:ascii="Arial" w:eastAsia="Calibri" w:hAnsi="Arial" w:cs="Arial"/>
          <w:color w:val="000000"/>
        </w:rPr>
        <w:t>east six weeks</w:t>
      </w:r>
      <w:r w:rsidRPr="00314643">
        <w:rPr>
          <w:rFonts w:ascii="Arial" w:eastAsia="Calibri" w:hAnsi="Arial" w:cs="Arial"/>
          <w:color w:val="000000"/>
          <w:spacing w:val="1"/>
        </w:rPr>
        <w:t xml:space="preserve"> </w:t>
      </w:r>
      <w:r w:rsidRPr="00314643">
        <w:rPr>
          <w:rFonts w:ascii="Arial" w:eastAsia="Calibri" w:hAnsi="Arial" w:cs="Arial"/>
          <w:color w:val="000000"/>
        </w:rPr>
        <w:t>be</w:t>
      </w:r>
      <w:r w:rsidRPr="00314643">
        <w:rPr>
          <w:rFonts w:ascii="Arial" w:eastAsia="Calibri" w:hAnsi="Arial" w:cs="Arial"/>
          <w:color w:val="000000"/>
          <w:spacing w:val="1"/>
        </w:rPr>
        <w:t>f</w:t>
      </w:r>
      <w:r w:rsidRPr="00314643">
        <w:rPr>
          <w:rFonts w:ascii="Arial" w:eastAsia="Calibri" w:hAnsi="Arial" w:cs="Arial"/>
          <w:color w:val="000000"/>
        </w:rPr>
        <w:t>ore the</w:t>
      </w:r>
      <w:r w:rsidRPr="00314643">
        <w:rPr>
          <w:rFonts w:ascii="Arial" w:eastAsia="Calibri" w:hAnsi="Arial" w:cs="Arial"/>
          <w:color w:val="000000"/>
          <w:spacing w:val="1"/>
        </w:rPr>
        <w:t xml:space="preserve"> </w:t>
      </w:r>
      <w:r w:rsidRPr="00314643">
        <w:rPr>
          <w:rFonts w:ascii="Arial" w:eastAsia="Calibri" w:hAnsi="Arial" w:cs="Arial"/>
          <w:color w:val="000000"/>
        </w:rPr>
        <w:t xml:space="preserve">Disclosure is </w:t>
      </w:r>
      <w:r w:rsidRPr="00314643">
        <w:rPr>
          <w:rFonts w:ascii="Arial" w:eastAsia="Calibri" w:hAnsi="Arial" w:cs="Arial"/>
          <w:color w:val="000000"/>
          <w:spacing w:val="-1"/>
        </w:rPr>
        <w:t>r</w:t>
      </w:r>
      <w:r w:rsidRPr="00314643">
        <w:rPr>
          <w:rFonts w:ascii="Arial" w:eastAsia="Calibri" w:hAnsi="Arial" w:cs="Arial"/>
          <w:color w:val="000000"/>
        </w:rPr>
        <w:t>equired by</w:t>
      </w:r>
      <w:r w:rsidRPr="00314643">
        <w:rPr>
          <w:rFonts w:ascii="Arial" w:eastAsia="Calibri" w:hAnsi="Arial" w:cs="Arial"/>
          <w:color w:val="000000"/>
          <w:spacing w:val="1"/>
        </w:rPr>
        <w:t xml:space="preserve"> </w:t>
      </w:r>
      <w:r w:rsidRPr="00314643">
        <w:rPr>
          <w:rFonts w:ascii="Arial" w:eastAsia="Calibri" w:hAnsi="Arial" w:cs="Arial"/>
          <w:color w:val="000000"/>
        </w:rPr>
        <w:t>t</w:t>
      </w:r>
      <w:r w:rsidRPr="00314643">
        <w:rPr>
          <w:rFonts w:ascii="Arial" w:eastAsia="Calibri" w:hAnsi="Arial" w:cs="Arial"/>
          <w:color w:val="000000"/>
          <w:spacing w:val="1"/>
        </w:rPr>
        <w:t>h</w:t>
      </w:r>
      <w:bookmarkEnd w:id="0"/>
      <w:r w:rsidRPr="00314643">
        <w:rPr>
          <w:rFonts w:ascii="Arial" w:eastAsia="Calibri" w:hAnsi="Arial" w:cs="Arial"/>
          <w:color w:val="000000"/>
          <w:spacing w:val="1"/>
        </w:rPr>
        <w:t>e</w:t>
      </w:r>
      <w:bookmarkStart w:id="1" w:name="_page_1_0"/>
      <w:r w:rsidRPr="00314643">
        <w:rPr>
          <w:rFonts w:ascii="Arial" w:eastAsia="Calibri" w:hAnsi="Arial" w:cs="Arial"/>
          <w:color w:val="000000"/>
          <w:spacing w:val="1"/>
        </w:rPr>
        <w:t xml:space="preserve"> </w:t>
      </w:r>
      <w:r w:rsidRPr="00314643">
        <w:rPr>
          <w:rFonts w:ascii="Arial" w:eastAsia="Calibri" w:hAnsi="Arial" w:cs="Arial"/>
          <w:color w:val="000000"/>
        </w:rPr>
        <w:t>Society. E</w:t>
      </w:r>
      <w:r w:rsidRPr="00314643">
        <w:rPr>
          <w:rFonts w:ascii="Arial" w:eastAsia="Calibri" w:hAnsi="Arial" w:cs="Arial"/>
          <w:color w:val="000000"/>
          <w:spacing w:val="1"/>
        </w:rPr>
        <w:t>a</w:t>
      </w:r>
      <w:r w:rsidRPr="00314643">
        <w:rPr>
          <w:rFonts w:ascii="Arial" w:eastAsia="Calibri" w:hAnsi="Arial" w:cs="Arial"/>
          <w:color w:val="000000"/>
        </w:rPr>
        <w:t>ch application should</w:t>
      </w:r>
      <w:r w:rsidRPr="00314643">
        <w:rPr>
          <w:rFonts w:ascii="Arial" w:eastAsia="Calibri" w:hAnsi="Arial" w:cs="Arial"/>
          <w:color w:val="000000"/>
          <w:spacing w:val="1"/>
        </w:rPr>
        <w:t xml:space="preserve"> </w:t>
      </w:r>
      <w:r w:rsidRPr="00314643">
        <w:rPr>
          <w:rFonts w:ascii="Arial" w:eastAsia="Calibri" w:hAnsi="Arial" w:cs="Arial"/>
          <w:color w:val="000000"/>
        </w:rPr>
        <w:t xml:space="preserve">be accompanied by a £10 </w:t>
      </w:r>
      <w:r w:rsidRPr="00314643">
        <w:rPr>
          <w:rFonts w:ascii="Arial" w:eastAsia="Calibri" w:hAnsi="Arial" w:cs="Arial"/>
          <w:color w:val="000000"/>
          <w:spacing w:val="1"/>
        </w:rPr>
        <w:t>a</w:t>
      </w:r>
      <w:r w:rsidRPr="00314643">
        <w:rPr>
          <w:rFonts w:ascii="Arial" w:eastAsia="Calibri" w:hAnsi="Arial" w:cs="Arial"/>
          <w:color w:val="000000"/>
        </w:rPr>
        <w:t>dmin</w:t>
      </w:r>
      <w:r w:rsidRPr="00314643">
        <w:rPr>
          <w:rFonts w:ascii="Arial" w:eastAsia="Calibri" w:hAnsi="Arial" w:cs="Arial"/>
          <w:color w:val="000000"/>
          <w:spacing w:val="1"/>
        </w:rPr>
        <w:t>i</w:t>
      </w:r>
      <w:r w:rsidRPr="00314643">
        <w:rPr>
          <w:rFonts w:ascii="Arial" w:eastAsia="Calibri" w:hAnsi="Arial" w:cs="Arial"/>
          <w:color w:val="000000"/>
        </w:rPr>
        <w:t xml:space="preserve">stration </w:t>
      </w:r>
      <w:r w:rsidRPr="00314643">
        <w:rPr>
          <w:rFonts w:ascii="Arial" w:eastAsia="Calibri" w:hAnsi="Arial" w:cs="Arial"/>
          <w:color w:val="000000"/>
          <w:spacing w:val="-1"/>
        </w:rPr>
        <w:t>f</w:t>
      </w:r>
      <w:r w:rsidRPr="00314643">
        <w:rPr>
          <w:rFonts w:ascii="Arial" w:eastAsia="Calibri" w:hAnsi="Arial" w:cs="Arial"/>
          <w:color w:val="000000"/>
        </w:rPr>
        <w:t xml:space="preserve">ee </w:t>
      </w:r>
      <w:r w:rsidRPr="00314643">
        <w:rPr>
          <w:rFonts w:ascii="Arial" w:eastAsia="Calibri" w:hAnsi="Arial" w:cs="Arial"/>
          <w:color w:val="000000"/>
          <w:spacing w:val="1"/>
        </w:rPr>
        <w:t>c</w:t>
      </w:r>
      <w:r w:rsidRPr="00314643">
        <w:rPr>
          <w:rFonts w:ascii="Arial" w:eastAsia="Calibri" w:hAnsi="Arial" w:cs="Arial"/>
          <w:color w:val="000000"/>
        </w:rPr>
        <w:t>heque per application (made payable to ‘</w:t>
      </w:r>
      <w:r w:rsidRPr="00314643">
        <w:rPr>
          <w:rFonts w:ascii="Arial" w:eastAsia="Calibri" w:hAnsi="Arial" w:cs="Arial"/>
          <w:color w:val="000000"/>
          <w:spacing w:val="1"/>
        </w:rPr>
        <w:t>N</w:t>
      </w:r>
      <w:r w:rsidRPr="00314643">
        <w:rPr>
          <w:rFonts w:ascii="Arial" w:eastAsia="Calibri" w:hAnsi="Arial" w:cs="Arial"/>
          <w:color w:val="000000"/>
        </w:rPr>
        <w:t>ODA).</w:t>
      </w:r>
    </w:p>
    <w:p w14:paraId="77597E45" w14:textId="77777777" w:rsidR="00104E4F" w:rsidRPr="00314643" w:rsidRDefault="00104E4F" w:rsidP="00104E4F">
      <w:pPr>
        <w:pStyle w:val="ListParagraph"/>
        <w:keepLines/>
        <w:widowControl w:val="0"/>
        <w:suppressAutoHyphens/>
        <w:spacing w:after="0" w:line="240" w:lineRule="auto"/>
        <w:ind w:left="425" w:right="605"/>
        <w:rPr>
          <w:rFonts w:ascii="Arial" w:eastAsia="Calibri" w:hAnsi="Arial" w:cs="Arial"/>
          <w:color w:val="000000"/>
        </w:rPr>
      </w:pPr>
    </w:p>
    <w:p w14:paraId="01D8A6E5" w14:textId="13EFF367" w:rsidR="00104E4F" w:rsidRPr="00314643" w:rsidRDefault="00297787" w:rsidP="00104E4F">
      <w:pPr>
        <w:pStyle w:val="ListParagraph"/>
        <w:keepLines/>
        <w:widowControl w:val="0"/>
        <w:suppressAutoHyphens/>
        <w:spacing w:after="0" w:line="240" w:lineRule="auto"/>
        <w:ind w:left="425" w:right="605"/>
        <w:rPr>
          <w:rFonts w:ascii="Arial" w:eastAsia="Calibri" w:hAnsi="Arial" w:cs="Arial"/>
          <w:color w:val="000000"/>
        </w:rPr>
      </w:pPr>
      <w:r w:rsidRPr="00314643">
        <w:rPr>
          <w:rFonts w:ascii="Arial" w:eastAsia="Calibri" w:hAnsi="Arial" w:cs="Arial"/>
          <w:color w:val="000000"/>
        </w:rPr>
        <w:t>If the applic</w:t>
      </w:r>
      <w:r w:rsidRPr="00314643">
        <w:rPr>
          <w:rFonts w:ascii="Arial" w:eastAsia="Calibri" w:hAnsi="Arial" w:cs="Arial"/>
          <w:color w:val="000000"/>
          <w:spacing w:val="1"/>
        </w:rPr>
        <w:t>a</w:t>
      </w:r>
      <w:r w:rsidRPr="00314643">
        <w:rPr>
          <w:rFonts w:ascii="Arial" w:eastAsia="Calibri" w:hAnsi="Arial" w:cs="Arial"/>
          <w:color w:val="000000"/>
        </w:rPr>
        <w:t xml:space="preserve">tion relates </w:t>
      </w:r>
      <w:r w:rsidRPr="00314643">
        <w:rPr>
          <w:rFonts w:ascii="Arial" w:eastAsia="Calibri" w:hAnsi="Arial" w:cs="Arial"/>
          <w:color w:val="000000"/>
          <w:spacing w:val="1"/>
        </w:rPr>
        <w:t>t</w:t>
      </w:r>
      <w:r w:rsidRPr="00314643">
        <w:rPr>
          <w:rFonts w:ascii="Arial" w:eastAsia="Calibri" w:hAnsi="Arial" w:cs="Arial"/>
          <w:color w:val="000000"/>
        </w:rPr>
        <w:t xml:space="preserve">o a </w:t>
      </w:r>
      <w:r w:rsidRPr="00314643">
        <w:rPr>
          <w:rFonts w:ascii="Arial" w:eastAsia="Calibri" w:hAnsi="Arial" w:cs="Arial"/>
          <w:color w:val="000000"/>
          <w:spacing w:val="1"/>
        </w:rPr>
        <w:t>p</w:t>
      </w:r>
      <w:r w:rsidRPr="00314643">
        <w:rPr>
          <w:rFonts w:ascii="Arial" w:eastAsia="Calibri" w:hAnsi="Arial" w:cs="Arial"/>
          <w:color w:val="000000"/>
        </w:rPr>
        <w:t>aid position eg. Dire</w:t>
      </w:r>
      <w:r w:rsidRPr="00314643">
        <w:rPr>
          <w:rFonts w:ascii="Arial" w:eastAsia="Calibri" w:hAnsi="Arial" w:cs="Arial"/>
          <w:color w:val="000000"/>
          <w:spacing w:val="1"/>
        </w:rPr>
        <w:t>cto</w:t>
      </w:r>
      <w:r w:rsidRPr="00314643">
        <w:rPr>
          <w:rFonts w:ascii="Arial" w:eastAsia="Calibri" w:hAnsi="Arial" w:cs="Arial"/>
          <w:color w:val="000000"/>
        </w:rPr>
        <w:t xml:space="preserve">r, a </w:t>
      </w:r>
      <w:r w:rsidRPr="00314643">
        <w:rPr>
          <w:rFonts w:ascii="Arial" w:eastAsia="Calibri" w:hAnsi="Arial" w:cs="Arial"/>
          <w:color w:val="000000"/>
          <w:spacing w:val="1"/>
        </w:rPr>
        <w:t>f</w:t>
      </w:r>
      <w:r w:rsidRPr="00314643">
        <w:rPr>
          <w:rFonts w:ascii="Arial" w:eastAsia="Calibri" w:hAnsi="Arial" w:cs="Arial"/>
          <w:color w:val="000000"/>
        </w:rPr>
        <w:t xml:space="preserve">ee of </w:t>
      </w:r>
      <w:r w:rsidRPr="00314643">
        <w:rPr>
          <w:rFonts w:ascii="Arial" w:eastAsia="Calibri" w:hAnsi="Arial" w:cs="Arial"/>
          <w:color w:val="000000"/>
          <w:spacing w:val="2"/>
        </w:rPr>
        <w:t>£</w:t>
      </w:r>
      <w:r w:rsidRPr="00314643">
        <w:rPr>
          <w:rFonts w:ascii="Arial" w:eastAsia="Calibri" w:hAnsi="Arial" w:cs="Arial"/>
          <w:color w:val="000000"/>
        </w:rPr>
        <w:t>26 for a Standard Disclosure or £44 for an Enhanced Disclosure, made</w:t>
      </w:r>
      <w:r w:rsidRPr="00314643">
        <w:rPr>
          <w:rFonts w:ascii="Arial" w:eastAsia="Calibri" w:hAnsi="Arial" w:cs="Arial"/>
          <w:color w:val="000000"/>
          <w:spacing w:val="2"/>
        </w:rPr>
        <w:t xml:space="preserve"> </w:t>
      </w:r>
      <w:r w:rsidRPr="00314643">
        <w:rPr>
          <w:rFonts w:ascii="Arial" w:eastAsia="Calibri" w:hAnsi="Arial" w:cs="Arial"/>
          <w:color w:val="000000"/>
        </w:rPr>
        <w:t>pay</w:t>
      </w:r>
      <w:r w:rsidRPr="00314643">
        <w:rPr>
          <w:rFonts w:ascii="Arial" w:eastAsia="Calibri" w:hAnsi="Arial" w:cs="Arial"/>
          <w:color w:val="000000"/>
          <w:spacing w:val="1"/>
        </w:rPr>
        <w:t>a</w:t>
      </w:r>
      <w:r w:rsidRPr="00314643">
        <w:rPr>
          <w:rFonts w:ascii="Arial" w:eastAsia="Calibri" w:hAnsi="Arial" w:cs="Arial"/>
          <w:color w:val="000000"/>
        </w:rPr>
        <w:t>ble to ‘NODA</w:t>
      </w:r>
      <w:r w:rsidRPr="00314643">
        <w:rPr>
          <w:rFonts w:ascii="Arial" w:eastAsia="Calibri" w:hAnsi="Arial" w:cs="Arial"/>
          <w:color w:val="000000"/>
          <w:spacing w:val="2"/>
        </w:rPr>
        <w:t>’</w:t>
      </w:r>
      <w:r w:rsidRPr="00314643">
        <w:rPr>
          <w:rFonts w:ascii="Arial" w:eastAsia="Calibri" w:hAnsi="Arial" w:cs="Arial"/>
          <w:color w:val="000000"/>
        </w:rPr>
        <w:t xml:space="preserve">, should be attached, plus </w:t>
      </w:r>
      <w:r w:rsidRPr="00314643">
        <w:rPr>
          <w:rFonts w:ascii="Arial" w:eastAsia="Calibri" w:hAnsi="Arial" w:cs="Arial"/>
          <w:color w:val="000000"/>
          <w:spacing w:val="1"/>
        </w:rPr>
        <w:t>t</w:t>
      </w:r>
      <w:r w:rsidRPr="00314643">
        <w:rPr>
          <w:rFonts w:ascii="Arial" w:eastAsia="Calibri" w:hAnsi="Arial" w:cs="Arial"/>
          <w:color w:val="000000"/>
        </w:rPr>
        <w:t>he £10 administrati</w:t>
      </w:r>
      <w:r w:rsidRPr="00314643">
        <w:rPr>
          <w:rFonts w:ascii="Arial" w:eastAsia="Calibri" w:hAnsi="Arial" w:cs="Arial"/>
          <w:color w:val="000000"/>
          <w:spacing w:val="1"/>
        </w:rPr>
        <w:t>o</w:t>
      </w:r>
      <w:r w:rsidRPr="00314643">
        <w:rPr>
          <w:rFonts w:ascii="Arial" w:eastAsia="Calibri" w:hAnsi="Arial" w:cs="Arial"/>
          <w:color w:val="000000"/>
        </w:rPr>
        <w:t xml:space="preserve">n fee. The application will then be </w:t>
      </w:r>
      <w:r w:rsidRPr="00314643">
        <w:rPr>
          <w:rFonts w:ascii="Arial" w:eastAsia="Calibri" w:hAnsi="Arial" w:cs="Arial"/>
          <w:color w:val="000000"/>
          <w:spacing w:val="1"/>
        </w:rPr>
        <w:t>c</w:t>
      </w:r>
      <w:r w:rsidRPr="00314643">
        <w:rPr>
          <w:rFonts w:ascii="Arial" w:eastAsia="Calibri" w:hAnsi="Arial" w:cs="Arial"/>
          <w:color w:val="000000"/>
        </w:rPr>
        <w:t xml:space="preserve">hecked, </w:t>
      </w:r>
      <w:r w:rsidRPr="00314643">
        <w:rPr>
          <w:rFonts w:ascii="Arial" w:eastAsia="Calibri" w:hAnsi="Arial" w:cs="Arial"/>
          <w:color w:val="000000"/>
          <w:spacing w:val="1"/>
        </w:rPr>
        <w:t>c</w:t>
      </w:r>
      <w:r w:rsidRPr="00314643">
        <w:rPr>
          <w:rFonts w:ascii="Arial" w:eastAsia="Calibri" w:hAnsi="Arial" w:cs="Arial"/>
          <w:color w:val="000000"/>
        </w:rPr>
        <w:t>oun</w:t>
      </w:r>
      <w:r w:rsidRPr="00314643">
        <w:rPr>
          <w:rFonts w:ascii="Arial" w:eastAsia="Calibri" w:hAnsi="Arial" w:cs="Arial"/>
          <w:color w:val="000000"/>
          <w:spacing w:val="1"/>
        </w:rPr>
        <w:t>t</w:t>
      </w:r>
      <w:r w:rsidRPr="00314643">
        <w:rPr>
          <w:rFonts w:ascii="Arial" w:eastAsia="Calibri" w:hAnsi="Arial" w:cs="Arial"/>
          <w:color w:val="000000"/>
        </w:rPr>
        <w:t>er</w:t>
      </w:r>
      <w:r w:rsidRPr="00314643">
        <w:rPr>
          <w:rFonts w:ascii="Cambria Math" w:eastAsia="Calibri" w:hAnsi="Cambria Math" w:cs="Cambria Math"/>
          <w:color w:val="000000"/>
          <w:spacing w:val="1"/>
        </w:rPr>
        <w:t>‐</w:t>
      </w:r>
      <w:r w:rsidRPr="00314643">
        <w:rPr>
          <w:rFonts w:ascii="Arial" w:eastAsia="Calibri" w:hAnsi="Arial" w:cs="Arial"/>
          <w:color w:val="000000"/>
          <w:spacing w:val="1"/>
        </w:rPr>
        <w:t>s</w:t>
      </w:r>
      <w:r w:rsidRPr="00314643">
        <w:rPr>
          <w:rFonts w:ascii="Arial" w:eastAsia="Calibri" w:hAnsi="Arial" w:cs="Arial"/>
          <w:color w:val="000000"/>
        </w:rPr>
        <w:t>igned and f</w:t>
      </w:r>
      <w:r w:rsidRPr="00314643">
        <w:rPr>
          <w:rFonts w:ascii="Arial" w:eastAsia="Calibri" w:hAnsi="Arial" w:cs="Arial"/>
          <w:color w:val="000000"/>
          <w:spacing w:val="1"/>
        </w:rPr>
        <w:t>o</w:t>
      </w:r>
      <w:r w:rsidRPr="00314643">
        <w:rPr>
          <w:rFonts w:ascii="Arial" w:eastAsia="Calibri" w:hAnsi="Arial" w:cs="Arial"/>
          <w:color w:val="000000"/>
        </w:rPr>
        <w:t>rwarded to</w:t>
      </w:r>
      <w:r w:rsidRPr="00314643">
        <w:rPr>
          <w:rFonts w:ascii="Arial" w:eastAsia="Calibri" w:hAnsi="Arial" w:cs="Arial"/>
          <w:color w:val="000000"/>
          <w:spacing w:val="1"/>
        </w:rPr>
        <w:t xml:space="preserve"> </w:t>
      </w:r>
      <w:r w:rsidRPr="00314643">
        <w:rPr>
          <w:rFonts w:ascii="Arial" w:eastAsia="Calibri" w:hAnsi="Arial" w:cs="Arial"/>
          <w:color w:val="000000"/>
        </w:rPr>
        <w:t>the DBS, usually within two days. The soc</w:t>
      </w:r>
      <w:r w:rsidRPr="00314643">
        <w:rPr>
          <w:rFonts w:ascii="Arial" w:eastAsia="Calibri" w:hAnsi="Arial" w:cs="Arial"/>
          <w:color w:val="000000"/>
          <w:spacing w:val="1"/>
        </w:rPr>
        <w:t>i</w:t>
      </w:r>
      <w:r w:rsidRPr="00314643">
        <w:rPr>
          <w:rFonts w:ascii="Arial" w:eastAsia="Calibri" w:hAnsi="Arial" w:cs="Arial"/>
          <w:color w:val="000000"/>
        </w:rPr>
        <w:t>e</w:t>
      </w:r>
      <w:r w:rsidRPr="00314643">
        <w:rPr>
          <w:rFonts w:ascii="Arial" w:eastAsia="Calibri" w:hAnsi="Arial" w:cs="Arial"/>
          <w:color w:val="000000"/>
          <w:spacing w:val="1"/>
        </w:rPr>
        <w:t>t</w:t>
      </w:r>
      <w:r w:rsidRPr="00314643">
        <w:rPr>
          <w:rFonts w:ascii="Arial" w:eastAsia="Calibri" w:hAnsi="Arial" w:cs="Arial"/>
          <w:color w:val="000000"/>
        </w:rPr>
        <w:t xml:space="preserve">ies DBS contact </w:t>
      </w:r>
      <w:r w:rsidRPr="00314643">
        <w:rPr>
          <w:rFonts w:ascii="Arial" w:eastAsia="Calibri" w:hAnsi="Arial" w:cs="Arial"/>
          <w:color w:val="000000"/>
          <w:spacing w:val="2"/>
        </w:rPr>
        <w:t>s</w:t>
      </w:r>
      <w:r w:rsidRPr="00314643">
        <w:rPr>
          <w:rFonts w:ascii="Arial" w:eastAsia="Calibri" w:hAnsi="Arial" w:cs="Arial"/>
          <w:color w:val="000000"/>
        </w:rPr>
        <w:t>hould make a note</w:t>
      </w:r>
      <w:r w:rsidRPr="00314643">
        <w:rPr>
          <w:rFonts w:ascii="Arial" w:eastAsia="Calibri" w:hAnsi="Arial" w:cs="Arial"/>
          <w:color w:val="000000"/>
          <w:spacing w:val="1"/>
        </w:rPr>
        <w:t xml:space="preserve"> </w:t>
      </w:r>
      <w:r w:rsidRPr="00314643">
        <w:rPr>
          <w:rFonts w:ascii="Arial" w:eastAsia="Calibri" w:hAnsi="Arial" w:cs="Arial"/>
          <w:color w:val="000000"/>
        </w:rPr>
        <w:t>of each</w:t>
      </w:r>
      <w:r w:rsidRPr="00314643">
        <w:rPr>
          <w:rFonts w:ascii="Arial" w:eastAsia="Calibri" w:hAnsi="Arial" w:cs="Arial"/>
          <w:color w:val="000000"/>
          <w:spacing w:val="1"/>
        </w:rPr>
        <w:t xml:space="preserve"> </w:t>
      </w:r>
      <w:r w:rsidRPr="00314643">
        <w:rPr>
          <w:rFonts w:ascii="Arial" w:eastAsia="Calibri" w:hAnsi="Arial" w:cs="Arial"/>
          <w:color w:val="000000"/>
        </w:rPr>
        <w:t>applicant’s</w:t>
      </w:r>
      <w:r w:rsidRPr="00314643">
        <w:rPr>
          <w:rFonts w:ascii="Arial" w:eastAsia="Calibri" w:hAnsi="Arial" w:cs="Arial"/>
          <w:color w:val="000000"/>
          <w:spacing w:val="24"/>
        </w:rPr>
        <w:t xml:space="preserve"> </w:t>
      </w:r>
      <w:r w:rsidRPr="00314643">
        <w:rPr>
          <w:rFonts w:ascii="Arial" w:eastAsia="Calibri" w:hAnsi="Arial" w:cs="Arial"/>
          <w:color w:val="000000"/>
        </w:rPr>
        <w:t>application r</w:t>
      </w:r>
      <w:r w:rsidRPr="00314643">
        <w:rPr>
          <w:rFonts w:ascii="Arial" w:eastAsia="Calibri" w:hAnsi="Arial" w:cs="Arial"/>
          <w:color w:val="000000"/>
          <w:spacing w:val="1"/>
        </w:rPr>
        <w:t>e</w:t>
      </w:r>
      <w:r w:rsidRPr="00314643">
        <w:rPr>
          <w:rFonts w:ascii="Arial" w:eastAsia="Calibri" w:hAnsi="Arial" w:cs="Arial"/>
          <w:color w:val="000000"/>
        </w:rPr>
        <w:t>ference n</w:t>
      </w:r>
      <w:r w:rsidRPr="00314643">
        <w:rPr>
          <w:rFonts w:ascii="Arial" w:eastAsia="Calibri" w:hAnsi="Arial" w:cs="Arial"/>
          <w:color w:val="000000"/>
          <w:spacing w:val="1"/>
        </w:rPr>
        <w:t>um</w:t>
      </w:r>
      <w:r w:rsidRPr="00314643">
        <w:rPr>
          <w:rFonts w:ascii="Arial" w:eastAsia="Calibri" w:hAnsi="Arial" w:cs="Arial"/>
          <w:color w:val="000000"/>
        </w:rPr>
        <w:t>ber, t</w:t>
      </w:r>
      <w:r w:rsidRPr="00314643">
        <w:rPr>
          <w:rFonts w:ascii="Arial" w:eastAsia="Calibri" w:hAnsi="Arial" w:cs="Arial"/>
          <w:color w:val="000000"/>
          <w:spacing w:val="1"/>
        </w:rPr>
        <w:t>h</w:t>
      </w:r>
      <w:r w:rsidRPr="00314643">
        <w:rPr>
          <w:rFonts w:ascii="Arial" w:eastAsia="Calibri" w:hAnsi="Arial" w:cs="Arial"/>
          <w:color w:val="000000"/>
        </w:rPr>
        <w:t>eir full name and d</w:t>
      </w:r>
      <w:r w:rsidRPr="00314643">
        <w:rPr>
          <w:rFonts w:ascii="Arial" w:eastAsia="Calibri" w:hAnsi="Arial" w:cs="Arial"/>
          <w:color w:val="000000"/>
          <w:spacing w:val="1"/>
        </w:rPr>
        <w:t>a</w:t>
      </w:r>
      <w:r w:rsidRPr="00314643">
        <w:rPr>
          <w:rFonts w:ascii="Arial" w:eastAsia="Calibri" w:hAnsi="Arial" w:cs="Arial"/>
          <w:color w:val="000000"/>
        </w:rPr>
        <w:t>te of birth. These</w:t>
      </w:r>
      <w:r w:rsidRPr="00314643">
        <w:rPr>
          <w:rFonts w:ascii="Arial" w:eastAsia="Calibri" w:hAnsi="Arial" w:cs="Arial"/>
          <w:color w:val="000000"/>
          <w:spacing w:val="1"/>
        </w:rPr>
        <w:t xml:space="preserve"> </w:t>
      </w:r>
      <w:r w:rsidRPr="00314643">
        <w:rPr>
          <w:rFonts w:ascii="Arial" w:eastAsia="Calibri" w:hAnsi="Arial" w:cs="Arial"/>
          <w:color w:val="000000"/>
        </w:rPr>
        <w:t>are t</w:t>
      </w:r>
      <w:r w:rsidRPr="00314643">
        <w:rPr>
          <w:rFonts w:ascii="Arial" w:eastAsia="Calibri" w:hAnsi="Arial" w:cs="Arial"/>
          <w:color w:val="000000"/>
          <w:spacing w:val="1"/>
        </w:rPr>
        <w:t>h</w:t>
      </w:r>
      <w:r w:rsidRPr="00314643">
        <w:rPr>
          <w:rFonts w:ascii="Arial" w:eastAsia="Calibri" w:hAnsi="Arial" w:cs="Arial"/>
          <w:color w:val="000000"/>
        </w:rPr>
        <w:t>e f</w:t>
      </w:r>
      <w:r w:rsidRPr="00314643">
        <w:rPr>
          <w:rFonts w:ascii="Arial" w:eastAsia="Calibri" w:hAnsi="Arial" w:cs="Arial"/>
          <w:color w:val="000000"/>
          <w:spacing w:val="1"/>
        </w:rPr>
        <w:t>i</w:t>
      </w:r>
      <w:r w:rsidRPr="00314643">
        <w:rPr>
          <w:rFonts w:ascii="Arial" w:eastAsia="Calibri" w:hAnsi="Arial" w:cs="Arial"/>
          <w:color w:val="000000"/>
        </w:rPr>
        <w:t>elds r</w:t>
      </w:r>
      <w:r w:rsidRPr="00314643">
        <w:rPr>
          <w:rFonts w:ascii="Arial" w:eastAsia="Calibri" w:hAnsi="Arial" w:cs="Arial"/>
          <w:color w:val="000000"/>
          <w:spacing w:val="1"/>
        </w:rPr>
        <w:t>e</w:t>
      </w:r>
      <w:r w:rsidRPr="00314643">
        <w:rPr>
          <w:rFonts w:ascii="Arial" w:eastAsia="Calibri" w:hAnsi="Arial" w:cs="Arial"/>
          <w:color w:val="000000"/>
        </w:rPr>
        <w:t>quired for when they w</w:t>
      </w:r>
      <w:r w:rsidRPr="00314643">
        <w:rPr>
          <w:rFonts w:ascii="Arial" w:eastAsia="Calibri" w:hAnsi="Arial" w:cs="Arial"/>
          <w:color w:val="000000"/>
          <w:spacing w:val="1"/>
        </w:rPr>
        <w:t>i</w:t>
      </w:r>
      <w:r w:rsidRPr="00314643">
        <w:rPr>
          <w:rFonts w:ascii="Arial" w:eastAsia="Calibri" w:hAnsi="Arial" w:cs="Arial"/>
          <w:color w:val="000000"/>
        </w:rPr>
        <w:t>sh to tr</w:t>
      </w:r>
      <w:r w:rsidRPr="00314643">
        <w:rPr>
          <w:rFonts w:ascii="Arial" w:eastAsia="Calibri" w:hAnsi="Arial" w:cs="Arial"/>
          <w:color w:val="000000"/>
          <w:spacing w:val="1"/>
        </w:rPr>
        <w:t>a</w:t>
      </w:r>
      <w:r w:rsidRPr="00314643">
        <w:rPr>
          <w:rFonts w:ascii="Arial" w:eastAsia="Calibri" w:hAnsi="Arial" w:cs="Arial"/>
          <w:color w:val="000000"/>
        </w:rPr>
        <w:t>ck a</w:t>
      </w:r>
      <w:r w:rsidRPr="00314643">
        <w:rPr>
          <w:rFonts w:ascii="Arial" w:eastAsia="Calibri" w:hAnsi="Arial" w:cs="Arial"/>
          <w:color w:val="000000"/>
          <w:spacing w:val="2"/>
        </w:rPr>
        <w:t xml:space="preserve"> </w:t>
      </w:r>
      <w:r w:rsidRPr="00314643">
        <w:rPr>
          <w:rFonts w:ascii="Arial" w:eastAsia="Calibri" w:hAnsi="Arial" w:cs="Arial"/>
          <w:color w:val="000000"/>
        </w:rPr>
        <w:t>person’s application onlin</w:t>
      </w:r>
      <w:r w:rsidRPr="00314643">
        <w:rPr>
          <w:rFonts w:ascii="Arial" w:eastAsia="Calibri" w:hAnsi="Arial" w:cs="Arial"/>
          <w:color w:val="000000"/>
          <w:spacing w:val="1"/>
        </w:rPr>
        <w:t>e</w:t>
      </w:r>
      <w:r w:rsidRPr="00314643">
        <w:rPr>
          <w:rFonts w:ascii="Arial" w:eastAsia="Calibri" w:hAnsi="Arial" w:cs="Arial"/>
          <w:color w:val="000000"/>
        </w:rPr>
        <w:t>.</w:t>
      </w:r>
    </w:p>
    <w:p w14:paraId="32679F3B" w14:textId="77777777" w:rsidR="00104E4F" w:rsidRPr="00314643" w:rsidRDefault="00104E4F" w:rsidP="00104E4F">
      <w:pPr>
        <w:pStyle w:val="ListParagraph"/>
        <w:keepLines/>
        <w:widowControl w:val="0"/>
        <w:suppressAutoHyphens/>
        <w:spacing w:after="0" w:line="240" w:lineRule="auto"/>
        <w:ind w:left="425" w:right="605"/>
        <w:rPr>
          <w:rFonts w:ascii="Arial" w:eastAsia="Calibri" w:hAnsi="Arial" w:cs="Arial"/>
          <w:color w:val="000000"/>
        </w:rPr>
      </w:pPr>
    </w:p>
    <w:p w14:paraId="1087528B" w14:textId="77777777" w:rsidR="00104E4F" w:rsidRPr="00314643" w:rsidRDefault="00297787" w:rsidP="00104E4F">
      <w:pPr>
        <w:pStyle w:val="ListParagraph"/>
        <w:keepLines/>
        <w:widowControl w:val="0"/>
        <w:numPr>
          <w:ilvl w:val="0"/>
          <w:numId w:val="19"/>
        </w:numPr>
        <w:suppressAutoHyphens/>
        <w:spacing w:after="0" w:line="240" w:lineRule="auto"/>
        <w:ind w:left="426" w:right="704"/>
        <w:rPr>
          <w:rFonts w:ascii="Arial" w:eastAsia="Calibri" w:hAnsi="Arial" w:cs="Arial"/>
          <w:color w:val="000000"/>
        </w:rPr>
      </w:pPr>
      <w:r w:rsidRPr="00314643">
        <w:rPr>
          <w:rFonts w:ascii="Arial" w:eastAsia="Calibri" w:hAnsi="Arial" w:cs="Arial"/>
          <w:color w:val="000000"/>
        </w:rPr>
        <w:t>The Disclosure will be sent by</w:t>
      </w:r>
      <w:r w:rsidRPr="00314643">
        <w:rPr>
          <w:rFonts w:ascii="Arial" w:eastAsia="Calibri" w:hAnsi="Arial" w:cs="Arial"/>
          <w:color w:val="000000"/>
          <w:spacing w:val="1"/>
        </w:rPr>
        <w:t xml:space="preserve"> t</w:t>
      </w:r>
      <w:r w:rsidRPr="00314643">
        <w:rPr>
          <w:rFonts w:ascii="Arial" w:eastAsia="Calibri" w:hAnsi="Arial" w:cs="Arial"/>
          <w:color w:val="000000"/>
        </w:rPr>
        <w:t>he DBS to the applicant onl</w:t>
      </w:r>
      <w:r w:rsidRPr="00314643">
        <w:rPr>
          <w:rFonts w:ascii="Arial" w:eastAsia="Calibri" w:hAnsi="Arial" w:cs="Arial"/>
          <w:color w:val="000000"/>
          <w:spacing w:val="1"/>
        </w:rPr>
        <w:t>y</w:t>
      </w:r>
      <w:r w:rsidRPr="00314643">
        <w:rPr>
          <w:rFonts w:ascii="Arial" w:eastAsia="Calibri" w:hAnsi="Arial" w:cs="Arial"/>
          <w:color w:val="000000"/>
        </w:rPr>
        <w:t xml:space="preserve">, </w:t>
      </w:r>
      <w:r w:rsidRPr="00314643">
        <w:rPr>
          <w:rFonts w:ascii="Arial" w:eastAsia="Calibri" w:hAnsi="Arial" w:cs="Arial"/>
          <w:color w:val="000000"/>
          <w:spacing w:val="1"/>
        </w:rPr>
        <w:t>n</w:t>
      </w:r>
      <w:r w:rsidRPr="00314643">
        <w:rPr>
          <w:rFonts w:ascii="Arial" w:eastAsia="Calibri" w:hAnsi="Arial" w:cs="Arial"/>
          <w:color w:val="000000"/>
        </w:rPr>
        <w:t>ormally within two</w:t>
      </w:r>
      <w:r w:rsidRPr="00314643">
        <w:rPr>
          <w:rFonts w:ascii="Cambria Math" w:eastAsia="Calibri" w:hAnsi="Cambria Math" w:cs="Cambria Math"/>
          <w:color w:val="000000"/>
        </w:rPr>
        <w:t>‐</w:t>
      </w:r>
      <w:r w:rsidRPr="00314643">
        <w:rPr>
          <w:rFonts w:ascii="Arial" w:eastAsia="Calibri" w:hAnsi="Arial" w:cs="Arial"/>
          <w:color w:val="000000"/>
        </w:rPr>
        <w:t>four we</w:t>
      </w:r>
      <w:r w:rsidRPr="00314643">
        <w:rPr>
          <w:rFonts w:ascii="Arial" w:eastAsia="Calibri" w:hAnsi="Arial" w:cs="Arial"/>
          <w:color w:val="000000"/>
          <w:spacing w:val="1"/>
        </w:rPr>
        <w:t>e</w:t>
      </w:r>
      <w:r w:rsidRPr="00314643">
        <w:rPr>
          <w:rFonts w:ascii="Arial" w:eastAsia="Calibri" w:hAnsi="Arial" w:cs="Arial"/>
          <w:color w:val="000000"/>
        </w:rPr>
        <w:t xml:space="preserve">ks. A copy of the </w:t>
      </w:r>
      <w:r w:rsidRPr="00314643">
        <w:rPr>
          <w:rFonts w:ascii="Arial" w:eastAsia="Calibri" w:hAnsi="Arial" w:cs="Arial"/>
          <w:color w:val="000000"/>
          <w:spacing w:val="1"/>
        </w:rPr>
        <w:t>s</w:t>
      </w:r>
      <w:r w:rsidRPr="00314643">
        <w:rPr>
          <w:rFonts w:ascii="Arial" w:eastAsia="Calibri" w:hAnsi="Arial" w:cs="Arial"/>
          <w:color w:val="000000"/>
        </w:rPr>
        <w:t>ame Disclosure will</w:t>
      </w:r>
      <w:r w:rsidRPr="00314643">
        <w:rPr>
          <w:rFonts w:ascii="Arial" w:eastAsia="Calibri" w:hAnsi="Arial" w:cs="Arial"/>
          <w:color w:val="000000"/>
          <w:spacing w:val="1"/>
        </w:rPr>
        <w:t xml:space="preserve"> </w:t>
      </w:r>
      <w:r w:rsidRPr="00314643">
        <w:rPr>
          <w:rFonts w:ascii="Arial" w:eastAsia="Calibri" w:hAnsi="Arial" w:cs="Arial"/>
          <w:color w:val="000000"/>
        </w:rPr>
        <w:t>no longer be</w:t>
      </w:r>
      <w:r w:rsidRPr="00314643">
        <w:rPr>
          <w:rFonts w:ascii="Arial" w:eastAsia="Calibri" w:hAnsi="Arial" w:cs="Arial"/>
          <w:color w:val="000000"/>
          <w:spacing w:val="1"/>
        </w:rPr>
        <w:t xml:space="preserve"> </w:t>
      </w:r>
      <w:r w:rsidRPr="00314643">
        <w:rPr>
          <w:rFonts w:ascii="Arial" w:eastAsia="Calibri" w:hAnsi="Arial" w:cs="Arial"/>
          <w:color w:val="000000"/>
        </w:rPr>
        <w:t>sent to NODA. It</w:t>
      </w:r>
      <w:r w:rsidRPr="00314643">
        <w:rPr>
          <w:rFonts w:ascii="Arial" w:eastAsia="Calibri" w:hAnsi="Arial" w:cs="Arial"/>
          <w:color w:val="000000"/>
          <w:spacing w:val="1"/>
        </w:rPr>
        <w:t xml:space="preserve"> </w:t>
      </w:r>
      <w:r w:rsidRPr="00314643">
        <w:rPr>
          <w:rFonts w:ascii="Arial" w:eastAsia="Calibri" w:hAnsi="Arial" w:cs="Arial"/>
          <w:color w:val="000000"/>
        </w:rPr>
        <w:t>is up to</w:t>
      </w:r>
      <w:r w:rsidRPr="00314643">
        <w:rPr>
          <w:rFonts w:ascii="Arial" w:eastAsia="Calibri" w:hAnsi="Arial" w:cs="Arial"/>
          <w:color w:val="000000"/>
          <w:spacing w:val="1"/>
        </w:rPr>
        <w:t xml:space="preserve"> </w:t>
      </w:r>
      <w:r w:rsidRPr="00314643">
        <w:rPr>
          <w:rFonts w:ascii="Arial" w:eastAsia="Calibri" w:hAnsi="Arial" w:cs="Arial"/>
          <w:color w:val="000000"/>
        </w:rPr>
        <w:t>t</w:t>
      </w:r>
      <w:r w:rsidRPr="00314643">
        <w:rPr>
          <w:rFonts w:ascii="Arial" w:eastAsia="Calibri" w:hAnsi="Arial" w:cs="Arial"/>
          <w:color w:val="000000"/>
          <w:spacing w:val="1"/>
        </w:rPr>
        <w:t>h</w:t>
      </w:r>
      <w:r w:rsidRPr="00314643">
        <w:rPr>
          <w:rFonts w:ascii="Arial" w:eastAsia="Calibri" w:hAnsi="Arial" w:cs="Arial"/>
          <w:color w:val="000000"/>
        </w:rPr>
        <w:t>e applicant</w:t>
      </w:r>
      <w:r w:rsidRPr="00314643">
        <w:rPr>
          <w:rFonts w:ascii="Arial" w:eastAsia="Calibri" w:hAnsi="Arial" w:cs="Arial"/>
          <w:color w:val="000000"/>
          <w:spacing w:val="-1"/>
        </w:rPr>
        <w:t xml:space="preserve"> </w:t>
      </w:r>
      <w:r w:rsidRPr="00314643">
        <w:rPr>
          <w:rFonts w:ascii="Arial" w:eastAsia="Calibri" w:hAnsi="Arial" w:cs="Arial"/>
          <w:color w:val="000000"/>
        </w:rPr>
        <w:t>to show the society their disclosure for the</w:t>
      </w:r>
      <w:r w:rsidRPr="00314643">
        <w:rPr>
          <w:rFonts w:ascii="Arial" w:eastAsia="Calibri" w:hAnsi="Arial" w:cs="Arial"/>
          <w:color w:val="000000"/>
          <w:spacing w:val="1"/>
        </w:rPr>
        <w:t xml:space="preserve"> </w:t>
      </w:r>
      <w:r w:rsidRPr="00314643">
        <w:rPr>
          <w:rFonts w:ascii="Arial" w:eastAsia="Calibri" w:hAnsi="Arial" w:cs="Arial"/>
          <w:color w:val="000000"/>
        </w:rPr>
        <w:t>societ</w:t>
      </w:r>
      <w:r w:rsidRPr="00314643">
        <w:rPr>
          <w:rFonts w:ascii="Arial" w:eastAsia="Calibri" w:hAnsi="Arial" w:cs="Arial"/>
          <w:color w:val="000000"/>
          <w:spacing w:val="1"/>
        </w:rPr>
        <w:t>i</w:t>
      </w:r>
      <w:r w:rsidRPr="00314643">
        <w:rPr>
          <w:rFonts w:ascii="Arial" w:eastAsia="Calibri" w:hAnsi="Arial" w:cs="Arial"/>
          <w:color w:val="000000"/>
        </w:rPr>
        <w:t>es record. If t</w:t>
      </w:r>
      <w:r w:rsidRPr="00314643">
        <w:rPr>
          <w:rFonts w:ascii="Arial" w:eastAsia="Calibri" w:hAnsi="Arial" w:cs="Arial"/>
          <w:color w:val="000000"/>
          <w:spacing w:val="1"/>
        </w:rPr>
        <w:t>h</w:t>
      </w:r>
      <w:r w:rsidRPr="00314643">
        <w:rPr>
          <w:rFonts w:ascii="Arial" w:eastAsia="Calibri" w:hAnsi="Arial" w:cs="Arial"/>
          <w:color w:val="000000"/>
        </w:rPr>
        <w:t>e applica</w:t>
      </w:r>
      <w:r w:rsidRPr="00314643">
        <w:rPr>
          <w:rFonts w:ascii="Arial" w:eastAsia="Calibri" w:hAnsi="Arial" w:cs="Arial"/>
          <w:color w:val="000000"/>
          <w:spacing w:val="1"/>
        </w:rPr>
        <w:t>n</w:t>
      </w:r>
      <w:r w:rsidRPr="00314643">
        <w:rPr>
          <w:rFonts w:ascii="Arial" w:eastAsia="Calibri" w:hAnsi="Arial" w:cs="Arial"/>
          <w:color w:val="000000"/>
        </w:rPr>
        <w:t xml:space="preserve">t claims to have </w:t>
      </w:r>
      <w:r w:rsidRPr="00314643">
        <w:rPr>
          <w:rFonts w:ascii="Arial" w:eastAsia="Calibri" w:hAnsi="Arial" w:cs="Arial"/>
          <w:color w:val="000000"/>
          <w:spacing w:val="1"/>
        </w:rPr>
        <w:t>n</w:t>
      </w:r>
      <w:r w:rsidRPr="00314643">
        <w:rPr>
          <w:rFonts w:ascii="Arial" w:eastAsia="Calibri" w:hAnsi="Arial" w:cs="Arial"/>
          <w:color w:val="000000"/>
        </w:rPr>
        <w:t>ot receiv</w:t>
      </w:r>
      <w:r w:rsidRPr="00314643">
        <w:rPr>
          <w:rFonts w:ascii="Arial" w:eastAsia="Calibri" w:hAnsi="Arial" w:cs="Arial"/>
          <w:color w:val="000000"/>
          <w:spacing w:val="1"/>
        </w:rPr>
        <w:t>e</w:t>
      </w:r>
      <w:r w:rsidRPr="00314643">
        <w:rPr>
          <w:rFonts w:ascii="Arial" w:eastAsia="Calibri" w:hAnsi="Arial" w:cs="Arial"/>
          <w:color w:val="000000"/>
        </w:rPr>
        <w:t xml:space="preserve">d </w:t>
      </w:r>
      <w:r w:rsidRPr="00314643">
        <w:rPr>
          <w:rFonts w:ascii="Arial" w:eastAsia="Calibri" w:hAnsi="Arial" w:cs="Arial"/>
          <w:color w:val="000000"/>
          <w:spacing w:val="1"/>
        </w:rPr>
        <w:t>t</w:t>
      </w:r>
      <w:r w:rsidRPr="00314643">
        <w:rPr>
          <w:rFonts w:ascii="Arial" w:eastAsia="Calibri" w:hAnsi="Arial" w:cs="Arial"/>
          <w:color w:val="000000"/>
        </w:rPr>
        <w:t>he disclo</w:t>
      </w:r>
      <w:r w:rsidRPr="00314643">
        <w:rPr>
          <w:rFonts w:ascii="Arial" w:eastAsia="Calibri" w:hAnsi="Arial" w:cs="Arial"/>
          <w:color w:val="000000"/>
          <w:spacing w:val="-1"/>
        </w:rPr>
        <w:t>s</w:t>
      </w:r>
      <w:r w:rsidRPr="00314643">
        <w:rPr>
          <w:rFonts w:ascii="Arial" w:eastAsia="Calibri" w:hAnsi="Arial" w:cs="Arial"/>
          <w:color w:val="000000"/>
        </w:rPr>
        <w:t>ure t</w:t>
      </w:r>
      <w:r w:rsidRPr="00314643">
        <w:rPr>
          <w:rFonts w:ascii="Arial" w:eastAsia="Calibri" w:hAnsi="Arial" w:cs="Arial"/>
          <w:color w:val="000000"/>
          <w:spacing w:val="1"/>
        </w:rPr>
        <w:t>h</w:t>
      </w:r>
      <w:r w:rsidRPr="00314643">
        <w:rPr>
          <w:rFonts w:ascii="Arial" w:eastAsia="Calibri" w:hAnsi="Arial" w:cs="Arial"/>
          <w:color w:val="000000"/>
        </w:rPr>
        <w:t>e society can</w:t>
      </w:r>
      <w:r w:rsidRPr="00314643">
        <w:rPr>
          <w:rFonts w:ascii="Arial" w:eastAsia="Calibri" w:hAnsi="Arial" w:cs="Arial"/>
          <w:color w:val="000000"/>
          <w:spacing w:val="2"/>
        </w:rPr>
        <w:t xml:space="preserve"> </w:t>
      </w:r>
      <w:r w:rsidRPr="00314643">
        <w:rPr>
          <w:rFonts w:ascii="Arial" w:eastAsia="Calibri" w:hAnsi="Arial" w:cs="Arial"/>
          <w:color w:val="000000"/>
        </w:rPr>
        <w:t xml:space="preserve">check on </w:t>
      </w:r>
      <w:r w:rsidRPr="00314643">
        <w:rPr>
          <w:rFonts w:ascii="Arial" w:eastAsia="Calibri" w:hAnsi="Arial" w:cs="Arial"/>
          <w:color w:val="000000"/>
          <w:spacing w:val="1"/>
        </w:rPr>
        <w:t>t</w:t>
      </w:r>
      <w:r w:rsidRPr="00314643">
        <w:rPr>
          <w:rFonts w:ascii="Arial" w:eastAsia="Calibri" w:hAnsi="Arial" w:cs="Arial"/>
          <w:color w:val="000000"/>
        </w:rPr>
        <w:t>he online track</w:t>
      </w:r>
      <w:r w:rsidRPr="00314643">
        <w:rPr>
          <w:rFonts w:ascii="Arial" w:eastAsia="Calibri" w:hAnsi="Arial" w:cs="Arial"/>
          <w:color w:val="000000"/>
          <w:spacing w:val="1"/>
        </w:rPr>
        <w:t>e</w:t>
      </w:r>
      <w:r w:rsidRPr="00314643">
        <w:rPr>
          <w:rFonts w:ascii="Arial" w:eastAsia="Calibri" w:hAnsi="Arial" w:cs="Arial"/>
          <w:color w:val="000000"/>
        </w:rPr>
        <w:t xml:space="preserve">r to see </w:t>
      </w:r>
      <w:r w:rsidRPr="00314643">
        <w:rPr>
          <w:rFonts w:ascii="Arial" w:eastAsia="Calibri" w:hAnsi="Arial" w:cs="Arial"/>
          <w:color w:val="000000"/>
          <w:spacing w:val="1"/>
        </w:rPr>
        <w:t>i</w:t>
      </w:r>
      <w:r w:rsidRPr="00314643">
        <w:rPr>
          <w:rFonts w:ascii="Arial" w:eastAsia="Calibri" w:hAnsi="Arial" w:cs="Arial"/>
          <w:color w:val="000000"/>
        </w:rPr>
        <w:t xml:space="preserve">f it </w:t>
      </w:r>
      <w:r w:rsidRPr="00314643">
        <w:rPr>
          <w:rFonts w:ascii="Arial" w:eastAsia="Calibri" w:hAnsi="Arial" w:cs="Arial"/>
          <w:color w:val="000000"/>
          <w:spacing w:val="1"/>
        </w:rPr>
        <w:t>h</w:t>
      </w:r>
      <w:r w:rsidRPr="00314643">
        <w:rPr>
          <w:rFonts w:ascii="Arial" w:eastAsia="Calibri" w:hAnsi="Arial" w:cs="Arial"/>
          <w:color w:val="000000"/>
        </w:rPr>
        <w:t>as been complet</w:t>
      </w:r>
      <w:r w:rsidRPr="00314643">
        <w:rPr>
          <w:rFonts w:ascii="Arial" w:eastAsia="Calibri" w:hAnsi="Arial" w:cs="Arial"/>
          <w:color w:val="000000"/>
          <w:spacing w:val="1"/>
        </w:rPr>
        <w:t>e</w:t>
      </w:r>
      <w:r w:rsidRPr="00314643">
        <w:rPr>
          <w:rFonts w:ascii="Arial" w:eastAsia="Calibri" w:hAnsi="Arial" w:cs="Arial"/>
          <w:color w:val="000000"/>
        </w:rPr>
        <w:t>d and dispatched.</w:t>
      </w:r>
    </w:p>
    <w:p w14:paraId="03164DE5" w14:textId="77777777" w:rsidR="00104E4F" w:rsidRPr="00314643" w:rsidRDefault="00104E4F" w:rsidP="00104E4F">
      <w:pPr>
        <w:pStyle w:val="ListParagraph"/>
        <w:keepLines/>
        <w:widowControl w:val="0"/>
        <w:suppressAutoHyphens/>
        <w:spacing w:after="0" w:line="240" w:lineRule="auto"/>
        <w:ind w:left="426" w:right="704"/>
        <w:rPr>
          <w:rFonts w:ascii="Arial" w:eastAsia="Calibri" w:hAnsi="Arial" w:cs="Arial"/>
          <w:color w:val="000000"/>
        </w:rPr>
      </w:pPr>
    </w:p>
    <w:p w14:paraId="625BE54B" w14:textId="77777777" w:rsidR="00104E4F" w:rsidRPr="00314643" w:rsidRDefault="00104E4F" w:rsidP="00104E4F">
      <w:pPr>
        <w:pStyle w:val="ListParagraph"/>
        <w:keepLines/>
        <w:widowControl w:val="0"/>
        <w:numPr>
          <w:ilvl w:val="0"/>
          <w:numId w:val="19"/>
        </w:numPr>
        <w:suppressAutoHyphens/>
        <w:spacing w:after="0" w:line="240" w:lineRule="auto"/>
        <w:ind w:left="361" w:right="-20"/>
        <w:rPr>
          <w:rFonts w:ascii="Arial" w:eastAsia="Calibri" w:hAnsi="Arial" w:cs="Arial"/>
          <w:color w:val="000000"/>
        </w:rPr>
      </w:pPr>
      <w:r w:rsidRPr="00314643">
        <w:rPr>
          <w:rFonts w:ascii="Arial" w:eastAsia="Calibri" w:hAnsi="Arial" w:cs="Arial"/>
          <w:color w:val="000000"/>
        </w:rPr>
        <w:t>T</w:t>
      </w:r>
      <w:r w:rsidR="00297787" w:rsidRPr="00314643">
        <w:rPr>
          <w:rFonts w:ascii="Arial" w:eastAsia="Calibri" w:hAnsi="Arial" w:cs="Arial"/>
          <w:color w:val="000000"/>
        </w:rPr>
        <w:t>he des</w:t>
      </w:r>
      <w:r w:rsidR="00297787" w:rsidRPr="00314643">
        <w:rPr>
          <w:rFonts w:ascii="Arial" w:eastAsia="Calibri" w:hAnsi="Arial" w:cs="Arial"/>
          <w:color w:val="000000"/>
          <w:spacing w:val="1"/>
        </w:rPr>
        <w:t>i</w:t>
      </w:r>
      <w:r w:rsidR="00297787" w:rsidRPr="00314643">
        <w:rPr>
          <w:rFonts w:ascii="Arial" w:eastAsia="Calibri" w:hAnsi="Arial" w:cs="Arial"/>
          <w:color w:val="000000"/>
        </w:rPr>
        <w:t>gn</w:t>
      </w:r>
      <w:r w:rsidR="00297787" w:rsidRPr="00314643">
        <w:rPr>
          <w:rFonts w:ascii="Arial" w:eastAsia="Calibri" w:hAnsi="Arial" w:cs="Arial"/>
          <w:color w:val="000000"/>
          <w:spacing w:val="1"/>
        </w:rPr>
        <w:t>a</w:t>
      </w:r>
      <w:r w:rsidR="00297787" w:rsidRPr="00314643">
        <w:rPr>
          <w:rFonts w:ascii="Arial" w:eastAsia="Calibri" w:hAnsi="Arial" w:cs="Arial"/>
          <w:color w:val="000000"/>
        </w:rPr>
        <w:t>ted contact</w:t>
      </w:r>
      <w:r w:rsidR="00297787" w:rsidRPr="00314643">
        <w:rPr>
          <w:rFonts w:ascii="Arial" w:eastAsia="Calibri" w:hAnsi="Arial" w:cs="Arial"/>
          <w:color w:val="000000"/>
          <w:spacing w:val="1"/>
        </w:rPr>
        <w:t xml:space="preserve"> </w:t>
      </w:r>
      <w:r w:rsidR="00297787" w:rsidRPr="00314643">
        <w:rPr>
          <w:rFonts w:ascii="Arial" w:eastAsia="Calibri" w:hAnsi="Arial" w:cs="Arial"/>
          <w:color w:val="000000"/>
        </w:rPr>
        <w:t>of the Society</w:t>
      </w:r>
      <w:r w:rsidR="00297787" w:rsidRPr="00314643">
        <w:rPr>
          <w:rFonts w:ascii="Arial" w:eastAsia="Calibri" w:hAnsi="Arial" w:cs="Arial"/>
          <w:color w:val="000000"/>
          <w:spacing w:val="2"/>
        </w:rPr>
        <w:t xml:space="preserve"> </w:t>
      </w:r>
      <w:r w:rsidR="00297787" w:rsidRPr="00314643">
        <w:rPr>
          <w:rFonts w:ascii="Arial" w:eastAsia="Calibri" w:hAnsi="Arial" w:cs="Arial"/>
          <w:color w:val="000000"/>
        </w:rPr>
        <w:t>may only di</w:t>
      </w:r>
      <w:r w:rsidR="00297787" w:rsidRPr="00314643">
        <w:rPr>
          <w:rFonts w:ascii="Arial" w:eastAsia="Calibri" w:hAnsi="Arial" w:cs="Arial"/>
          <w:color w:val="000000"/>
          <w:spacing w:val="1"/>
        </w:rPr>
        <w:t>s</w:t>
      </w:r>
      <w:r w:rsidR="00297787" w:rsidRPr="00314643">
        <w:rPr>
          <w:rFonts w:ascii="Arial" w:eastAsia="Calibri" w:hAnsi="Arial" w:cs="Arial"/>
          <w:color w:val="000000"/>
        </w:rPr>
        <w:t>close Disclosure informat</w:t>
      </w:r>
      <w:r w:rsidR="00297787" w:rsidRPr="00314643">
        <w:rPr>
          <w:rFonts w:ascii="Arial" w:eastAsia="Calibri" w:hAnsi="Arial" w:cs="Arial"/>
          <w:color w:val="000000"/>
          <w:spacing w:val="2"/>
        </w:rPr>
        <w:t>i</w:t>
      </w:r>
      <w:r w:rsidR="00297787" w:rsidRPr="00314643">
        <w:rPr>
          <w:rFonts w:ascii="Arial" w:eastAsia="Calibri" w:hAnsi="Arial" w:cs="Arial"/>
          <w:color w:val="000000"/>
        </w:rPr>
        <w:t>on in the c</w:t>
      </w:r>
      <w:r w:rsidR="00297787" w:rsidRPr="00314643">
        <w:rPr>
          <w:rFonts w:ascii="Arial" w:eastAsia="Calibri" w:hAnsi="Arial" w:cs="Arial"/>
          <w:color w:val="000000"/>
          <w:spacing w:val="1"/>
        </w:rPr>
        <w:t>o</w:t>
      </w:r>
      <w:r w:rsidR="00297787" w:rsidRPr="00314643">
        <w:rPr>
          <w:rFonts w:ascii="Arial" w:eastAsia="Calibri" w:hAnsi="Arial" w:cs="Arial"/>
          <w:color w:val="000000"/>
        </w:rPr>
        <w:t>ur</w:t>
      </w:r>
      <w:r w:rsidR="00297787" w:rsidRPr="00314643">
        <w:rPr>
          <w:rFonts w:ascii="Arial" w:eastAsia="Calibri" w:hAnsi="Arial" w:cs="Arial"/>
          <w:color w:val="000000"/>
          <w:spacing w:val="1"/>
        </w:rPr>
        <w:t>s</w:t>
      </w:r>
      <w:r w:rsidR="00297787" w:rsidRPr="00314643">
        <w:rPr>
          <w:rFonts w:ascii="Arial" w:eastAsia="Calibri" w:hAnsi="Arial" w:cs="Arial"/>
          <w:color w:val="000000"/>
        </w:rPr>
        <w:t>e of his/her duties</w:t>
      </w:r>
      <w:r w:rsidR="00297787" w:rsidRPr="00314643">
        <w:rPr>
          <w:rFonts w:ascii="Arial" w:eastAsia="Calibri" w:hAnsi="Arial" w:cs="Arial"/>
          <w:color w:val="000000"/>
          <w:spacing w:val="1"/>
        </w:rPr>
        <w:t xml:space="preserve"> </w:t>
      </w:r>
      <w:r w:rsidR="00297787" w:rsidRPr="00314643">
        <w:rPr>
          <w:rFonts w:ascii="Arial" w:eastAsia="Calibri" w:hAnsi="Arial" w:cs="Arial"/>
          <w:color w:val="000000"/>
        </w:rPr>
        <w:t>and to</w:t>
      </w:r>
      <w:r w:rsidR="00297787" w:rsidRPr="00314643">
        <w:rPr>
          <w:rFonts w:ascii="Arial" w:eastAsia="Calibri" w:hAnsi="Arial" w:cs="Arial"/>
          <w:color w:val="000000"/>
          <w:spacing w:val="1"/>
        </w:rPr>
        <w:t xml:space="preserve"> </w:t>
      </w:r>
      <w:r w:rsidR="00297787" w:rsidRPr="00314643">
        <w:rPr>
          <w:rFonts w:ascii="Arial" w:eastAsia="Calibri" w:hAnsi="Arial" w:cs="Arial"/>
          <w:color w:val="000000"/>
        </w:rPr>
        <w:t xml:space="preserve">another officer of the Society. </w:t>
      </w:r>
      <w:r w:rsidR="00297787" w:rsidRPr="00314643">
        <w:rPr>
          <w:rFonts w:ascii="Arial" w:eastAsia="Calibri" w:hAnsi="Arial" w:cs="Arial"/>
          <w:color w:val="000000"/>
          <w:spacing w:val="1"/>
        </w:rPr>
        <w:t>Pa</w:t>
      </w:r>
      <w:r w:rsidR="00297787" w:rsidRPr="00314643">
        <w:rPr>
          <w:rFonts w:ascii="Arial" w:eastAsia="Calibri" w:hAnsi="Arial" w:cs="Arial"/>
          <w:color w:val="000000"/>
        </w:rPr>
        <w:t xml:space="preserve">ssing </w:t>
      </w:r>
      <w:r w:rsidR="00297787" w:rsidRPr="00314643">
        <w:rPr>
          <w:rFonts w:ascii="Arial" w:eastAsia="Calibri" w:hAnsi="Arial" w:cs="Arial"/>
          <w:color w:val="000000"/>
          <w:spacing w:val="1"/>
        </w:rPr>
        <w:t>i</w:t>
      </w:r>
      <w:r w:rsidR="00297787" w:rsidRPr="00314643">
        <w:rPr>
          <w:rFonts w:ascii="Arial" w:eastAsia="Calibri" w:hAnsi="Arial" w:cs="Arial"/>
          <w:color w:val="000000"/>
        </w:rPr>
        <w:t>nfor</w:t>
      </w:r>
      <w:r w:rsidR="00297787" w:rsidRPr="00314643">
        <w:rPr>
          <w:rFonts w:ascii="Arial" w:eastAsia="Calibri" w:hAnsi="Arial" w:cs="Arial"/>
          <w:color w:val="000000"/>
          <w:spacing w:val="1"/>
        </w:rPr>
        <w:t>m</w:t>
      </w:r>
      <w:r w:rsidR="00297787" w:rsidRPr="00314643">
        <w:rPr>
          <w:rFonts w:ascii="Arial" w:eastAsia="Calibri" w:hAnsi="Arial" w:cs="Arial"/>
          <w:color w:val="000000"/>
        </w:rPr>
        <w:t xml:space="preserve">ation in any </w:t>
      </w:r>
      <w:r w:rsidR="00297787" w:rsidRPr="00314643">
        <w:rPr>
          <w:rFonts w:ascii="Arial" w:eastAsia="Calibri" w:hAnsi="Arial" w:cs="Arial"/>
          <w:color w:val="000000"/>
          <w:spacing w:val="2"/>
        </w:rPr>
        <w:t>o</w:t>
      </w:r>
      <w:r w:rsidR="00297787" w:rsidRPr="00314643">
        <w:rPr>
          <w:rFonts w:ascii="Arial" w:eastAsia="Calibri" w:hAnsi="Arial" w:cs="Arial"/>
          <w:color w:val="000000"/>
        </w:rPr>
        <w:t>ther circ</w:t>
      </w:r>
      <w:r w:rsidR="00297787" w:rsidRPr="00314643">
        <w:rPr>
          <w:rFonts w:ascii="Arial" w:eastAsia="Calibri" w:hAnsi="Arial" w:cs="Arial"/>
          <w:color w:val="000000"/>
          <w:spacing w:val="1"/>
        </w:rPr>
        <w:t>u</w:t>
      </w:r>
      <w:r w:rsidR="00297787" w:rsidRPr="00314643">
        <w:rPr>
          <w:rFonts w:ascii="Arial" w:eastAsia="Calibri" w:hAnsi="Arial" w:cs="Arial"/>
          <w:color w:val="000000"/>
        </w:rPr>
        <w:t>mstances may be a cr</w:t>
      </w:r>
      <w:r w:rsidR="00297787" w:rsidRPr="00314643">
        <w:rPr>
          <w:rFonts w:ascii="Arial" w:eastAsia="Calibri" w:hAnsi="Arial" w:cs="Arial"/>
          <w:color w:val="000000"/>
          <w:spacing w:val="1"/>
        </w:rPr>
        <w:t>i</w:t>
      </w:r>
      <w:r w:rsidR="00297787" w:rsidRPr="00314643">
        <w:rPr>
          <w:rFonts w:ascii="Arial" w:eastAsia="Calibri" w:hAnsi="Arial" w:cs="Arial"/>
          <w:color w:val="000000"/>
        </w:rPr>
        <w:t>minal offenc</w:t>
      </w:r>
      <w:r w:rsidR="00297787" w:rsidRPr="00314643">
        <w:rPr>
          <w:rFonts w:ascii="Arial" w:eastAsia="Calibri" w:hAnsi="Arial" w:cs="Arial"/>
          <w:color w:val="000000"/>
          <w:spacing w:val="1"/>
        </w:rPr>
        <w:t>e</w:t>
      </w:r>
      <w:r w:rsidR="00297787" w:rsidRPr="00314643">
        <w:rPr>
          <w:rFonts w:ascii="Arial" w:eastAsia="Calibri" w:hAnsi="Arial" w:cs="Arial"/>
          <w:color w:val="000000"/>
        </w:rPr>
        <w:t>. If Disclosure</w:t>
      </w:r>
      <w:r w:rsidR="00297787" w:rsidRPr="00314643">
        <w:rPr>
          <w:rFonts w:ascii="Arial" w:eastAsia="Calibri" w:hAnsi="Arial" w:cs="Arial"/>
          <w:color w:val="000000"/>
          <w:spacing w:val="1"/>
        </w:rPr>
        <w:t xml:space="preserve"> </w:t>
      </w:r>
      <w:r w:rsidR="00297787" w:rsidRPr="00314643">
        <w:rPr>
          <w:rFonts w:ascii="Arial" w:eastAsia="Calibri" w:hAnsi="Arial" w:cs="Arial"/>
          <w:color w:val="000000"/>
        </w:rPr>
        <w:t xml:space="preserve">information </w:t>
      </w:r>
      <w:r w:rsidR="00297787" w:rsidRPr="00314643">
        <w:rPr>
          <w:rFonts w:ascii="Arial" w:eastAsia="Calibri" w:hAnsi="Arial" w:cs="Arial"/>
          <w:color w:val="000000"/>
          <w:spacing w:val="1"/>
        </w:rPr>
        <w:t>i</w:t>
      </w:r>
      <w:r w:rsidR="00297787" w:rsidRPr="00314643">
        <w:rPr>
          <w:rFonts w:ascii="Arial" w:eastAsia="Calibri" w:hAnsi="Arial" w:cs="Arial"/>
          <w:color w:val="000000"/>
        </w:rPr>
        <w:t>s disclo</w:t>
      </w:r>
      <w:r w:rsidR="00297787" w:rsidRPr="00314643">
        <w:rPr>
          <w:rFonts w:ascii="Arial" w:eastAsia="Calibri" w:hAnsi="Arial" w:cs="Arial"/>
          <w:color w:val="000000"/>
          <w:spacing w:val="1"/>
        </w:rPr>
        <w:t>s</w:t>
      </w:r>
      <w:r w:rsidR="00297787" w:rsidRPr="00314643">
        <w:rPr>
          <w:rFonts w:ascii="Arial" w:eastAsia="Calibri" w:hAnsi="Arial" w:cs="Arial"/>
          <w:color w:val="000000"/>
        </w:rPr>
        <w:t>ed to a person</w:t>
      </w:r>
      <w:r w:rsidR="00297787" w:rsidRPr="00314643">
        <w:rPr>
          <w:rFonts w:ascii="Arial" w:eastAsia="Calibri" w:hAnsi="Arial" w:cs="Arial"/>
          <w:color w:val="000000"/>
          <w:spacing w:val="-1"/>
        </w:rPr>
        <w:t xml:space="preserve"> </w:t>
      </w:r>
      <w:r w:rsidR="00297787" w:rsidRPr="00314643">
        <w:rPr>
          <w:rFonts w:ascii="Arial" w:eastAsia="Calibri" w:hAnsi="Arial" w:cs="Arial"/>
          <w:color w:val="000000"/>
        </w:rPr>
        <w:t>and const</w:t>
      </w:r>
      <w:r w:rsidR="00297787" w:rsidRPr="00314643">
        <w:rPr>
          <w:rFonts w:ascii="Arial" w:eastAsia="Calibri" w:hAnsi="Arial" w:cs="Arial"/>
          <w:color w:val="000000"/>
          <w:spacing w:val="1"/>
        </w:rPr>
        <w:t>i</w:t>
      </w:r>
      <w:r w:rsidR="00297787" w:rsidRPr="00314643">
        <w:rPr>
          <w:rFonts w:ascii="Arial" w:eastAsia="Calibri" w:hAnsi="Arial" w:cs="Arial"/>
          <w:color w:val="000000"/>
        </w:rPr>
        <w:t>tutes</w:t>
      </w:r>
      <w:r w:rsidR="00297787" w:rsidRPr="00314643">
        <w:rPr>
          <w:rFonts w:ascii="Arial" w:eastAsia="Calibri" w:hAnsi="Arial" w:cs="Arial"/>
          <w:color w:val="000000"/>
          <w:spacing w:val="1"/>
        </w:rPr>
        <w:t xml:space="preserve"> </w:t>
      </w:r>
      <w:r w:rsidR="00297787" w:rsidRPr="00314643">
        <w:rPr>
          <w:rFonts w:ascii="Arial" w:eastAsia="Calibri" w:hAnsi="Arial" w:cs="Arial"/>
          <w:color w:val="000000"/>
        </w:rPr>
        <w:t>an offence under the</w:t>
      </w:r>
      <w:r w:rsidR="00297787" w:rsidRPr="00314643">
        <w:rPr>
          <w:rFonts w:ascii="Arial" w:eastAsia="Calibri" w:hAnsi="Arial" w:cs="Arial"/>
          <w:color w:val="000000"/>
          <w:spacing w:val="1"/>
        </w:rPr>
        <w:t xml:space="preserve"> </w:t>
      </w:r>
      <w:r w:rsidR="00297787" w:rsidRPr="00314643">
        <w:rPr>
          <w:rFonts w:ascii="Arial" w:eastAsia="Calibri" w:hAnsi="Arial" w:cs="Arial"/>
          <w:color w:val="000000"/>
        </w:rPr>
        <w:t>te</w:t>
      </w:r>
      <w:r w:rsidR="00297787" w:rsidRPr="00314643">
        <w:rPr>
          <w:rFonts w:ascii="Arial" w:eastAsia="Calibri" w:hAnsi="Arial" w:cs="Arial"/>
          <w:color w:val="000000"/>
          <w:spacing w:val="1"/>
        </w:rPr>
        <w:t>r</w:t>
      </w:r>
      <w:r w:rsidR="00297787" w:rsidRPr="00314643">
        <w:rPr>
          <w:rFonts w:ascii="Arial" w:eastAsia="Calibri" w:hAnsi="Arial" w:cs="Arial"/>
          <w:color w:val="000000"/>
        </w:rPr>
        <w:t xml:space="preserve">ms </w:t>
      </w:r>
      <w:r w:rsidR="00297787" w:rsidRPr="00314643">
        <w:rPr>
          <w:rFonts w:ascii="Arial" w:eastAsia="Calibri" w:hAnsi="Arial" w:cs="Arial"/>
          <w:color w:val="000000"/>
          <w:spacing w:val="1"/>
        </w:rPr>
        <w:t>s</w:t>
      </w:r>
      <w:r w:rsidR="00297787" w:rsidRPr="00314643">
        <w:rPr>
          <w:rFonts w:ascii="Arial" w:eastAsia="Calibri" w:hAnsi="Arial" w:cs="Arial"/>
          <w:color w:val="000000"/>
        </w:rPr>
        <w:t xml:space="preserve">et out above, that person commits an </w:t>
      </w:r>
      <w:r w:rsidR="00297787" w:rsidRPr="00314643">
        <w:rPr>
          <w:rFonts w:ascii="Arial" w:eastAsia="Calibri" w:hAnsi="Arial" w:cs="Arial"/>
          <w:color w:val="000000"/>
          <w:spacing w:val="2"/>
        </w:rPr>
        <w:t>o</w:t>
      </w:r>
      <w:r w:rsidR="00297787" w:rsidRPr="00314643">
        <w:rPr>
          <w:rFonts w:ascii="Arial" w:eastAsia="Calibri" w:hAnsi="Arial" w:cs="Arial"/>
          <w:color w:val="000000"/>
        </w:rPr>
        <w:t>ffence</w:t>
      </w:r>
      <w:r w:rsidR="00297787" w:rsidRPr="00314643">
        <w:rPr>
          <w:rFonts w:ascii="Arial" w:eastAsia="Calibri" w:hAnsi="Arial" w:cs="Arial"/>
          <w:color w:val="000000"/>
          <w:spacing w:val="1"/>
        </w:rPr>
        <w:t xml:space="preserve"> </w:t>
      </w:r>
      <w:r w:rsidR="00297787" w:rsidRPr="00314643">
        <w:rPr>
          <w:rFonts w:ascii="Arial" w:eastAsia="Calibri" w:hAnsi="Arial" w:cs="Arial"/>
          <w:color w:val="000000"/>
        </w:rPr>
        <w:t xml:space="preserve">if he/she then divulges the information </w:t>
      </w:r>
      <w:r w:rsidR="00297787" w:rsidRPr="00314643">
        <w:rPr>
          <w:rFonts w:ascii="Arial" w:eastAsia="Calibri" w:hAnsi="Arial" w:cs="Arial"/>
          <w:color w:val="000000"/>
          <w:spacing w:val="1"/>
        </w:rPr>
        <w:t>t</w:t>
      </w:r>
      <w:r w:rsidR="00297787" w:rsidRPr="00314643">
        <w:rPr>
          <w:rFonts w:ascii="Arial" w:eastAsia="Calibri" w:hAnsi="Arial" w:cs="Arial"/>
          <w:color w:val="000000"/>
        </w:rPr>
        <w:t>o any other</w:t>
      </w:r>
      <w:r w:rsidR="00297787" w:rsidRPr="00314643">
        <w:rPr>
          <w:rFonts w:ascii="Arial" w:eastAsia="Calibri" w:hAnsi="Arial" w:cs="Arial"/>
          <w:color w:val="000000"/>
          <w:spacing w:val="1"/>
        </w:rPr>
        <w:t xml:space="preserve"> p</w:t>
      </w:r>
      <w:r w:rsidR="00297787" w:rsidRPr="00314643">
        <w:rPr>
          <w:rFonts w:ascii="Arial" w:eastAsia="Calibri" w:hAnsi="Arial" w:cs="Arial"/>
          <w:color w:val="000000"/>
        </w:rPr>
        <w:t>erson.</w:t>
      </w:r>
    </w:p>
    <w:p w14:paraId="7865ECA1" w14:textId="77777777" w:rsidR="00104E4F" w:rsidRPr="00314643" w:rsidRDefault="00104E4F" w:rsidP="00104E4F">
      <w:pPr>
        <w:pStyle w:val="ListParagraph"/>
        <w:keepLines/>
        <w:widowControl w:val="0"/>
        <w:suppressAutoHyphens/>
        <w:spacing w:after="0" w:line="240" w:lineRule="auto"/>
        <w:ind w:left="361" w:right="-20"/>
        <w:rPr>
          <w:rFonts w:ascii="Arial" w:eastAsia="Calibri" w:hAnsi="Arial" w:cs="Arial"/>
          <w:color w:val="000000"/>
        </w:rPr>
      </w:pPr>
    </w:p>
    <w:p w14:paraId="1114EB37" w14:textId="78A44E38" w:rsidR="006D64E8" w:rsidRPr="00314643" w:rsidRDefault="00297787" w:rsidP="00104E4F">
      <w:pPr>
        <w:pStyle w:val="ListParagraph"/>
        <w:keepLines/>
        <w:widowControl w:val="0"/>
        <w:numPr>
          <w:ilvl w:val="0"/>
          <w:numId w:val="19"/>
        </w:numPr>
        <w:suppressAutoHyphens/>
        <w:spacing w:after="0" w:line="240" w:lineRule="auto"/>
        <w:ind w:left="361" w:right="-20"/>
        <w:rPr>
          <w:rFonts w:ascii="Arial" w:eastAsia="Calibri" w:hAnsi="Arial" w:cs="Arial"/>
          <w:color w:val="000000"/>
        </w:rPr>
      </w:pPr>
      <w:r w:rsidRPr="00314643">
        <w:rPr>
          <w:rFonts w:ascii="Arial" w:eastAsia="Calibri" w:hAnsi="Arial" w:cs="Arial"/>
          <w:color w:val="000000"/>
        </w:rPr>
        <w:t>T</w:t>
      </w:r>
      <w:r w:rsidRPr="00314643">
        <w:rPr>
          <w:rFonts w:ascii="Arial" w:eastAsia="Calibri" w:hAnsi="Arial" w:cs="Arial"/>
          <w:color w:val="000000"/>
          <w:spacing w:val="1"/>
        </w:rPr>
        <w:t>h</w:t>
      </w:r>
      <w:r w:rsidRPr="00314643">
        <w:rPr>
          <w:rFonts w:ascii="Arial" w:eastAsia="Calibri" w:hAnsi="Arial" w:cs="Arial"/>
          <w:color w:val="000000"/>
        </w:rPr>
        <w:t>e Society</w:t>
      </w:r>
      <w:r w:rsidRPr="00314643">
        <w:rPr>
          <w:rFonts w:ascii="Arial" w:eastAsia="Calibri" w:hAnsi="Arial" w:cs="Arial"/>
          <w:color w:val="000000"/>
          <w:spacing w:val="1"/>
        </w:rPr>
        <w:t xml:space="preserve"> </w:t>
      </w:r>
      <w:r w:rsidRPr="00314643">
        <w:rPr>
          <w:rFonts w:ascii="Arial" w:eastAsia="Calibri" w:hAnsi="Arial" w:cs="Arial"/>
          <w:color w:val="000000"/>
        </w:rPr>
        <w:t>should consider:</w:t>
      </w:r>
    </w:p>
    <w:p w14:paraId="6A905600" w14:textId="77777777" w:rsidR="006D64E8" w:rsidRPr="00314643" w:rsidRDefault="006D64E8" w:rsidP="00455FA1">
      <w:pPr>
        <w:keepLines/>
        <w:widowControl w:val="0"/>
        <w:suppressAutoHyphens/>
        <w:spacing w:after="0" w:line="240" w:lineRule="auto"/>
        <w:rPr>
          <w:rFonts w:ascii="Arial" w:eastAsia="Calibri" w:hAnsi="Arial" w:cs="Arial"/>
        </w:rPr>
      </w:pPr>
    </w:p>
    <w:p w14:paraId="3D2FB5A6" w14:textId="72BC67CF" w:rsidR="006D64E8" w:rsidRPr="00314643" w:rsidRDefault="00104E4F" w:rsidP="00455FA1">
      <w:pPr>
        <w:pStyle w:val="ListParagraph"/>
        <w:keepLines/>
        <w:widowControl w:val="0"/>
        <w:numPr>
          <w:ilvl w:val="0"/>
          <w:numId w:val="18"/>
        </w:numPr>
        <w:suppressAutoHyphens/>
        <w:spacing w:after="0" w:line="240" w:lineRule="auto"/>
        <w:ind w:right="-20"/>
        <w:rPr>
          <w:rFonts w:ascii="Arial" w:eastAsia="Calibri" w:hAnsi="Arial" w:cs="Arial"/>
        </w:rPr>
      </w:pPr>
      <w:r w:rsidRPr="00314643">
        <w:rPr>
          <w:rFonts w:ascii="Arial" w:eastAsia="Calibri" w:hAnsi="Arial" w:cs="Arial"/>
          <w:color w:val="000000"/>
        </w:rPr>
        <w:t>W</w:t>
      </w:r>
      <w:r w:rsidR="00297787" w:rsidRPr="00314643">
        <w:rPr>
          <w:rFonts w:ascii="Arial" w:eastAsia="Calibri" w:hAnsi="Arial" w:cs="Arial"/>
          <w:color w:val="000000"/>
        </w:rPr>
        <w:t>hether</w:t>
      </w:r>
      <w:r w:rsidR="00297787" w:rsidRPr="00314643">
        <w:rPr>
          <w:rFonts w:ascii="Arial" w:eastAsia="Calibri" w:hAnsi="Arial" w:cs="Arial"/>
          <w:color w:val="000000"/>
          <w:spacing w:val="1"/>
        </w:rPr>
        <w:t xml:space="preserve"> </w:t>
      </w:r>
      <w:r w:rsidR="00297787" w:rsidRPr="00314643">
        <w:rPr>
          <w:rFonts w:ascii="Arial" w:eastAsia="Calibri" w:hAnsi="Arial" w:cs="Arial"/>
          <w:color w:val="000000"/>
        </w:rPr>
        <w:t>t</w:t>
      </w:r>
      <w:r w:rsidR="00297787" w:rsidRPr="00314643">
        <w:rPr>
          <w:rFonts w:ascii="Arial" w:eastAsia="Calibri" w:hAnsi="Arial" w:cs="Arial"/>
          <w:color w:val="000000"/>
          <w:spacing w:val="1"/>
        </w:rPr>
        <w:t>h</w:t>
      </w:r>
      <w:r w:rsidR="00297787" w:rsidRPr="00314643">
        <w:rPr>
          <w:rFonts w:ascii="Arial" w:eastAsia="Calibri" w:hAnsi="Arial" w:cs="Arial"/>
          <w:color w:val="000000"/>
        </w:rPr>
        <w:t>e conviction or other m</w:t>
      </w:r>
      <w:r w:rsidR="00297787" w:rsidRPr="00314643">
        <w:rPr>
          <w:rFonts w:ascii="Arial" w:eastAsia="Calibri" w:hAnsi="Arial" w:cs="Arial"/>
          <w:color w:val="000000"/>
          <w:spacing w:val="2"/>
        </w:rPr>
        <w:t>a</w:t>
      </w:r>
      <w:r w:rsidR="00297787" w:rsidRPr="00314643">
        <w:rPr>
          <w:rFonts w:ascii="Arial" w:eastAsia="Calibri" w:hAnsi="Arial" w:cs="Arial"/>
          <w:color w:val="000000"/>
        </w:rPr>
        <w:t>tter reve</w:t>
      </w:r>
      <w:r w:rsidR="00297787" w:rsidRPr="00314643">
        <w:rPr>
          <w:rFonts w:ascii="Arial" w:eastAsia="Calibri" w:hAnsi="Arial" w:cs="Arial"/>
          <w:color w:val="000000"/>
          <w:spacing w:val="1"/>
        </w:rPr>
        <w:t>a</w:t>
      </w:r>
      <w:r w:rsidR="00297787" w:rsidRPr="00314643">
        <w:rPr>
          <w:rFonts w:ascii="Arial" w:eastAsia="Calibri" w:hAnsi="Arial" w:cs="Arial"/>
          <w:color w:val="000000"/>
        </w:rPr>
        <w:t>led is relevant to the position</w:t>
      </w:r>
      <w:r w:rsidR="00297787" w:rsidRPr="00314643">
        <w:rPr>
          <w:rFonts w:ascii="Arial" w:eastAsia="Calibri" w:hAnsi="Arial" w:cs="Arial"/>
          <w:color w:val="000000"/>
          <w:spacing w:val="1"/>
        </w:rPr>
        <w:t xml:space="preserve"> </w:t>
      </w:r>
      <w:r w:rsidR="00297787" w:rsidRPr="00314643">
        <w:rPr>
          <w:rFonts w:ascii="Arial" w:eastAsia="Calibri" w:hAnsi="Arial" w:cs="Arial"/>
          <w:color w:val="000000"/>
        </w:rPr>
        <w:t>in questi</w:t>
      </w:r>
      <w:r w:rsidR="00297787" w:rsidRPr="00314643">
        <w:rPr>
          <w:rFonts w:ascii="Arial" w:eastAsia="Calibri" w:hAnsi="Arial" w:cs="Arial"/>
          <w:color w:val="000000"/>
          <w:spacing w:val="1"/>
        </w:rPr>
        <w:t>o</w:t>
      </w:r>
      <w:r w:rsidR="00297787" w:rsidRPr="00314643">
        <w:rPr>
          <w:rFonts w:ascii="Arial" w:eastAsia="Calibri" w:hAnsi="Arial" w:cs="Arial"/>
          <w:color w:val="000000"/>
        </w:rPr>
        <w:t>n</w:t>
      </w:r>
    </w:p>
    <w:p w14:paraId="6A5864E3" w14:textId="07EFE6B1" w:rsidR="006D64E8" w:rsidRPr="00314643" w:rsidRDefault="00104E4F" w:rsidP="00104E4F">
      <w:pPr>
        <w:pStyle w:val="ListParagraph"/>
        <w:keepLines/>
        <w:widowControl w:val="0"/>
        <w:numPr>
          <w:ilvl w:val="0"/>
          <w:numId w:val="18"/>
        </w:numPr>
        <w:suppressAutoHyphens/>
        <w:spacing w:after="0" w:line="240" w:lineRule="auto"/>
        <w:ind w:right="720"/>
        <w:rPr>
          <w:rFonts w:ascii="Arial" w:eastAsia="Calibri" w:hAnsi="Arial" w:cs="Arial"/>
          <w:color w:val="000000"/>
        </w:rPr>
      </w:pPr>
      <w:r w:rsidRPr="00314643">
        <w:rPr>
          <w:rFonts w:ascii="Arial" w:eastAsia="Calibri" w:hAnsi="Arial" w:cs="Arial"/>
          <w:color w:val="000000"/>
        </w:rPr>
        <w:t>T</w:t>
      </w:r>
      <w:r w:rsidR="00297787" w:rsidRPr="00314643">
        <w:rPr>
          <w:rFonts w:ascii="Arial" w:eastAsia="Calibri" w:hAnsi="Arial" w:cs="Arial"/>
          <w:color w:val="000000"/>
        </w:rPr>
        <w:t>he seriou</w:t>
      </w:r>
      <w:r w:rsidR="00297787" w:rsidRPr="00314643">
        <w:rPr>
          <w:rFonts w:ascii="Arial" w:eastAsia="Calibri" w:hAnsi="Arial" w:cs="Arial"/>
          <w:color w:val="000000"/>
          <w:spacing w:val="1"/>
        </w:rPr>
        <w:t>s</w:t>
      </w:r>
      <w:r w:rsidR="00297787" w:rsidRPr="00314643">
        <w:rPr>
          <w:rFonts w:ascii="Arial" w:eastAsia="Calibri" w:hAnsi="Arial" w:cs="Arial"/>
          <w:color w:val="000000"/>
        </w:rPr>
        <w:t>ness of</w:t>
      </w:r>
      <w:r w:rsidR="00297787" w:rsidRPr="00314643">
        <w:rPr>
          <w:rFonts w:ascii="Arial" w:eastAsia="Calibri" w:hAnsi="Arial" w:cs="Arial"/>
          <w:color w:val="000000"/>
          <w:spacing w:val="-1"/>
        </w:rPr>
        <w:t xml:space="preserve"> </w:t>
      </w:r>
      <w:r w:rsidR="00297787" w:rsidRPr="00314643">
        <w:rPr>
          <w:rFonts w:ascii="Arial" w:eastAsia="Calibri" w:hAnsi="Arial" w:cs="Arial"/>
          <w:color w:val="000000"/>
        </w:rPr>
        <w:t xml:space="preserve">any </w:t>
      </w:r>
      <w:r w:rsidR="00297787" w:rsidRPr="00314643">
        <w:rPr>
          <w:rFonts w:ascii="Arial" w:eastAsia="Calibri" w:hAnsi="Arial" w:cs="Arial"/>
          <w:color w:val="000000"/>
          <w:spacing w:val="1"/>
        </w:rPr>
        <w:t>o</w:t>
      </w:r>
      <w:r w:rsidR="00297787" w:rsidRPr="00314643">
        <w:rPr>
          <w:rFonts w:ascii="Arial" w:eastAsia="Calibri" w:hAnsi="Arial" w:cs="Arial"/>
          <w:color w:val="000000"/>
        </w:rPr>
        <w:t>ffence or other matter re</w:t>
      </w:r>
      <w:r w:rsidR="00297787" w:rsidRPr="00314643">
        <w:rPr>
          <w:rFonts w:ascii="Arial" w:eastAsia="Calibri" w:hAnsi="Arial" w:cs="Arial"/>
          <w:color w:val="000000"/>
          <w:spacing w:val="1"/>
        </w:rPr>
        <w:t>v</w:t>
      </w:r>
      <w:r w:rsidR="00297787" w:rsidRPr="00314643">
        <w:rPr>
          <w:rFonts w:ascii="Arial" w:eastAsia="Calibri" w:hAnsi="Arial" w:cs="Arial"/>
          <w:color w:val="000000"/>
        </w:rPr>
        <w:t>ealed</w:t>
      </w:r>
    </w:p>
    <w:p w14:paraId="5221B466" w14:textId="1841E138" w:rsidR="006D64E8" w:rsidRPr="00314643" w:rsidRDefault="00104E4F" w:rsidP="00455FA1">
      <w:pPr>
        <w:pStyle w:val="ListParagraph"/>
        <w:keepLines/>
        <w:widowControl w:val="0"/>
        <w:numPr>
          <w:ilvl w:val="0"/>
          <w:numId w:val="18"/>
        </w:numPr>
        <w:suppressAutoHyphens/>
        <w:spacing w:after="0" w:line="240" w:lineRule="auto"/>
        <w:ind w:right="720"/>
        <w:rPr>
          <w:rFonts w:ascii="Arial" w:eastAsia="Calibri" w:hAnsi="Arial" w:cs="Arial"/>
        </w:rPr>
      </w:pPr>
      <w:r w:rsidRPr="00314643">
        <w:rPr>
          <w:rFonts w:ascii="Arial" w:eastAsia="Calibri" w:hAnsi="Arial" w:cs="Arial"/>
          <w:color w:val="000000"/>
          <w:spacing w:val="2"/>
        </w:rPr>
        <w:t>T</w:t>
      </w:r>
      <w:r w:rsidR="00297787" w:rsidRPr="00314643">
        <w:rPr>
          <w:rFonts w:ascii="Arial" w:eastAsia="Calibri" w:hAnsi="Arial" w:cs="Arial"/>
          <w:color w:val="000000"/>
          <w:spacing w:val="2"/>
        </w:rPr>
        <w:t>h</w:t>
      </w:r>
      <w:r w:rsidR="00297787" w:rsidRPr="00314643">
        <w:rPr>
          <w:rFonts w:ascii="Arial" w:eastAsia="Calibri" w:hAnsi="Arial" w:cs="Arial"/>
          <w:color w:val="000000"/>
        </w:rPr>
        <w:t xml:space="preserve">e </w:t>
      </w:r>
      <w:r w:rsidR="00297787" w:rsidRPr="00314643">
        <w:rPr>
          <w:rFonts w:ascii="Arial" w:eastAsia="Calibri" w:hAnsi="Arial" w:cs="Arial"/>
          <w:color w:val="000000"/>
          <w:spacing w:val="1"/>
        </w:rPr>
        <w:t>l</w:t>
      </w:r>
      <w:r w:rsidR="00297787" w:rsidRPr="00314643">
        <w:rPr>
          <w:rFonts w:ascii="Arial" w:eastAsia="Calibri" w:hAnsi="Arial" w:cs="Arial"/>
          <w:color w:val="000000"/>
        </w:rPr>
        <w:t>ength of time since t</w:t>
      </w:r>
      <w:r w:rsidR="00297787" w:rsidRPr="00314643">
        <w:rPr>
          <w:rFonts w:ascii="Arial" w:eastAsia="Calibri" w:hAnsi="Arial" w:cs="Arial"/>
          <w:color w:val="000000"/>
          <w:spacing w:val="1"/>
        </w:rPr>
        <w:t>h</w:t>
      </w:r>
      <w:r w:rsidR="00297787" w:rsidRPr="00314643">
        <w:rPr>
          <w:rFonts w:ascii="Arial" w:eastAsia="Calibri" w:hAnsi="Arial" w:cs="Arial"/>
          <w:color w:val="000000"/>
        </w:rPr>
        <w:t>e of</w:t>
      </w:r>
      <w:r w:rsidR="00297787" w:rsidRPr="00314643">
        <w:rPr>
          <w:rFonts w:ascii="Arial" w:eastAsia="Calibri" w:hAnsi="Arial" w:cs="Arial"/>
          <w:color w:val="000000"/>
          <w:spacing w:val="1"/>
        </w:rPr>
        <w:t>f</w:t>
      </w:r>
      <w:r w:rsidR="00297787" w:rsidRPr="00314643">
        <w:rPr>
          <w:rFonts w:ascii="Arial" w:eastAsia="Calibri" w:hAnsi="Arial" w:cs="Arial"/>
          <w:color w:val="000000"/>
        </w:rPr>
        <w:t>ence or other m</w:t>
      </w:r>
      <w:r w:rsidR="00297787" w:rsidRPr="00314643">
        <w:rPr>
          <w:rFonts w:ascii="Arial" w:eastAsia="Calibri" w:hAnsi="Arial" w:cs="Arial"/>
          <w:color w:val="000000"/>
          <w:spacing w:val="1"/>
        </w:rPr>
        <w:t>a</w:t>
      </w:r>
      <w:r w:rsidR="00297787" w:rsidRPr="00314643">
        <w:rPr>
          <w:rFonts w:ascii="Arial" w:eastAsia="Calibri" w:hAnsi="Arial" w:cs="Arial"/>
          <w:color w:val="000000"/>
        </w:rPr>
        <w:t>tter</w:t>
      </w:r>
      <w:r w:rsidR="00297787" w:rsidRPr="00314643">
        <w:rPr>
          <w:rFonts w:ascii="Arial" w:eastAsia="Calibri" w:hAnsi="Arial" w:cs="Arial"/>
          <w:color w:val="000000"/>
          <w:spacing w:val="2"/>
        </w:rPr>
        <w:t xml:space="preserve"> </w:t>
      </w:r>
      <w:r w:rsidR="00297787" w:rsidRPr="00314643">
        <w:rPr>
          <w:rFonts w:ascii="Arial" w:eastAsia="Calibri" w:hAnsi="Arial" w:cs="Arial"/>
          <w:color w:val="000000"/>
        </w:rPr>
        <w:t>occurred</w:t>
      </w:r>
    </w:p>
    <w:p w14:paraId="4AA2DE50" w14:textId="77EDA982" w:rsidR="006D64E8" w:rsidRPr="00314643" w:rsidRDefault="00104E4F" w:rsidP="00455FA1">
      <w:pPr>
        <w:pStyle w:val="ListParagraph"/>
        <w:keepLines/>
        <w:widowControl w:val="0"/>
        <w:numPr>
          <w:ilvl w:val="0"/>
          <w:numId w:val="18"/>
        </w:numPr>
        <w:suppressAutoHyphens/>
        <w:spacing w:after="0" w:line="240" w:lineRule="auto"/>
        <w:ind w:right="-20"/>
        <w:rPr>
          <w:rFonts w:ascii="Arial" w:eastAsia="Calibri" w:hAnsi="Arial" w:cs="Arial"/>
        </w:rPr>
      </w:pPr>
      <w:r w:rsidRPr="00314643">
        <w:rPr>
          <w:rFonts w:ascii="Arial" w:eastAsia="Calibri" w:hAnsi="Arial" w:cs="Arial"/>
          <w:color w:val="000000"/>
        </w:rPr>
        <w:t>W</w:t>
      </w:r>
      <w:r w:rsidR="00297787" w:rsidRPr="00314643">
        <w:rPr>
          <w:rFonts w:ascii="Arial" w:eastAsia="Calibri" w:hAnsi="Arial" w:cs="Arial"/>
          <w:color w:val="000000"/>
        </w:rPr>
        <w:t>hether</w:t>
      </w:r>
      <w:r w:rsidR="00297787" w:rsidRPr="00314643">
        <w:rPr>
          <w:rFonts w:ascii="Arial" w:eastAsia="Calibri" w:hAnsi="Arial" w:cs="Arial"/>
          <w:color w:val="000000"/>
          <w:spacing w:val="1"/>
        </w:rPr>
        <w:t xml:space="preserve"> </w:t>
      </w:r>
      <w:r w:rsidR="00297787" w:rsidRPr="00314643">
        <w:rPr>
          <w:rFonts w:ascii="Arial" w:eastAsia="Calibri" w:hAnsi="Arial" w:cs="Arial"/>
          <w:color w:val="000000"/>
        </w:rPr>
        <w:t>t</w:t>
      </w:r>
      <w:r w:rsidR="00297787" w:rsidRPr="00314643">
        <w:rPr>
          <w:rFonts w:ascii="Arial" w:eastAsia="Calibri" w:hAnsi="Arial" w:cs="Arial"/>
          <w:color w:val="000000"/>
          <w:spacing w:val="1"/>
        </w:rPr>
        <w:t>h</w:t>
      </w:r>
      <w:r w:rsidR="00297787" w:rsidRPr="00314643">
        <w:rPr>
          <w:rFonts w:ascii="Arial" w:eastAsia="Calibri" w:hAnsi="Arial" w:cs="Arial"/>
          <w:color w:val="000000"/>
        </w:rPr>
        <w:t>e applicant has a patte</w:t>
      </w:r>
      <w:r w:rsidR="00297787" w:rsidRPr="00314643">
        <w:rPr>
          <w:rFonts w:ascii="Arial" w:eastAsia="Calibri" w:hAnsi="Arial" w:cs="Arial"/>
          <w:color w:val="000000"/>
          <w:spacing w:val="1"/>
        </w:rPr>
        <w:t>r</w:t>
      </w:r>
      <w:r w:rsidR="00297787" w:rsidRPr="00314643">
        <w:rPr>
          <w:rFonts w:ascii="Arial" w:eastAsia="Calibri" w:hAnsi="Arial" w:cs="Arial"/>
          <w:color w:val="000000"/>
        </w:rPr>
        <w:t>n of offending behaviour or</w:t>
      </w:r>
      <w:r w:rsidR="00297787" w:rsidRPr="00314643">
        <w:rPr>
          <w:rFonts w:ascii="Arial" w:eastAsia="Calibri" w:hAnsi="Arial" w:cs="Arial"/>
          <w:color w:val="000000"/>
          <w:spacing w:val="1"/>
        </w:rPr>
        <w:t xml:space="preserve"> </w:t>
      </w:r>
      <w:r w:rsidR="00297787" w:rsidRPr="00314643">
        <w:rPr>
          <w:rFonts w:ascii="Arial" w:eastAsia="Calibri" w:hAnsi="Arial" w:cs="Arial"/>
          <w:color w:val="000000"/>
        </w:rPr>
        <w:t>other releva</w:t>
      </w:r>
      <w:r w:rsidR="00297787" w:rsidRPr="00314643">
        <w:rPr>
          <w:rFonts w:ascii="Arial" w:eastAsia="Calibri" w:hAnsi="Arial" w:cs="Arial"/>
          <w:color w:val="000000"/>
          <w:spacing w:val="1"/>
        </w:rPr>
        <w:t>n</w:t>
      </w:r>
      <w:r w:rsidR="00297787" w:rsidRPr="00314643">
        <w:rPr>
          <w:rFonts w:ascii="Arial" w:eastAsia="Calibri" w:hAnsi="Arial" w:cs="Arial"/>
          <w:color w:val="000000"/>
        </w:rPr>
        <w:t>t m</w:t>
      </w:r>
      <w:r w:rsidR="00297787" w:rsidRPr="00314643">
        <w:rPr>
          <w:rFonts w:ascii="Arial" w:eastAsia="Calibri" w:hAnsi="Arial" w:cs="Arial"/>
          <w:color w:val="000000"/>
          <w:spacing w:val="1"/>
        </w:rPr>
        <w:t>a</w:t>
      </w:r>
      <w:r w:rsidR="00297787" w:rsidRPr="00314643">
        <w:rPr>
          <w:rFonts w:ascii="Arial" w:eastAsia="Calibri" w:hAnsi="Arial" w:cs="Arial"/>
          <w:color w:val="000000"/>
        </w:rPr>
        <w:t>tter</w:t>
      </w:r>
    </w:p>
    <w:p w14:paraId="1DB0F0BB" w14:textId="15227874" w:rsidR="006D64E8" w:rsidRPr="00314643" w:rsidRDefault="00104E4F" w:rsidP="00104E4F">
      <w:pPr>
        <w:pStyle w:val="ListParagraph"/>
        <w:keepLines/>
        <w:widowControl w:val="0"/>
        <w:numPr>
          <w:ilvl w:val="0"/>
          <w:numId w:val="18"/>
        </w:numPr>
        <w:suppressAutoHyphens/>
        <w:spacing w:after="0" w:line="240" w:lineRule="auto"/>
        <w:ind w:right="246"/>
        <w:rPr>
          <w:rFonts w:ascii="Arial" w:eastAsia="Calibri" w:hAnsi="Arial" w:cs="Arial"/>
        </w:rPr>
      </w:pPr>
      <w:r w:rsidRPr="00314643">
        <w:rPr>
          <w:rFonts w:ascii="Arial" w:eastAsia="Calibri" w:hAnsi="Arial" w:cs="Arial"/>
          <w:color w:val="000000"/>
        </w:rPr>
        <w:t>W</w:t>
      </w:r>
      <w:r w:rsidR="00297787" w:rsidRPr="00314643">
        <w:rPr>
          <w:rFonts w:ascii="Arial" w:eastAsia="Calibri" w:hAnsi="Arial" w:cs="Arial"/>
          <w:color w:val="000000"/>
        </w:rPr>
        <w:t>hether</w:t>
      </w:r>
      <w:r w:rsidR="00297787" w:rsidRPr="00314643">
        <w:rPr>
          <w:rFonts w:ascii="Arial" w:eastAsia="Calibri" w:hAnsi="Arial" w:cs="Arial"/>
          <w:color w:val="000000"/>
          <w:spacing w:val="1"/>
        </w:rPr>
        <w:t xml:space="preserve"> </w:t>
      </w:r>
      <w:r w:rsidR="00297787" w:rsidRPr="00314643">
        <w:rPr>
          <w:rFonts w:ascii="Arial" w:eastAsia="Calibri" w:hAnsi="Arial" w:cs="Arial"/>
          <w:color w:val="000000"/>
        </w:rPr>
        <w:t>t</w:t>
      </w:r>
      <w:r w:rsidR="00297787" w:rsidRPr="00314643">
        <w:rPr>
          <w:rFonts w:ascii="Arial" w:eastAsia="Calibri" w:hAnsi="Arial" w:cs="Arial"/>
          <w:color w:val="000000"/>
          <w:spacing w:val="1"/>
        </w:rPr>
        <w:t>h</w:t>
      </w:r>
      <w:r w:rsidR="00297787" w:rsidRPr="00314643">
        <w:rPr>
          <w:rFonts w:ascii="Arial" w:eastAsia="Calibri" w:hAnsi="Arial" w:cs="Arial"/>
          <w:color w:val="000000"/>
        </w:rPr>
        <w:t>e applicant’s circumstanc</w:t>
      </w:r>
      <w:r w:rsidR="00297787" w:rsidRPr="00314643">
        <w:rPr>
          <w:rFonts w:ascii="Arial" w:eastAsia="Calibri" w:hAnsi="Arial" w:cs="Arial"/>
          <w:color w:val="000000"/>
          <w:spacing w:val="1"/>
        </w:rPr>
        <w:t>e</w:t>
      </w:r>
      <w:r w:rsidR="00297787" w:rsidRPr="00314643">
        <w:rPr>
          <w:rFonts w:ascii="Arial" w:eastAsia="Calibri" w:hAnsi="Arial" w:cs="Arial"/>
          <w:color w:val="000000"/>
        </w:rPr>
        <w:t>s have changed si</w:t>
      </w:r>
      <w:r w:rsidR="00297787" w:rsidRPr="00314643">
        <w:rPr>
          <w:rFonts w:ascii="Arial" w:eastAsia="Calibri" w:hAnsi="Arial" w:cs="Arial"/>
          <w:color w:val="000000"/>
          <w:spacing w:val="1"/>
        </w:rPr>
        <w:t>n</w:t>
      </w:r>
      <w:r w:rsidR="00297787" w:rsidRPr="00314643">
        <w:rPr>
          <w:rFonts w:ascii="Arial" w:eastAsia="Calibri" w:hAnsi="Arial" w:cs="Arial"/>
          <w:color w:val="000000"/>
        </w:rPr>
        <w:t>ce the</w:t>
      </w:r>
      <w:r w:rsidR="00297787" w:rsidRPr="00314643">
        <w:rPr>
          <w:rFonts w:ascii="Arial" w:eastAsia="Calibri" w:hAnsi="Arial" w:cs="Arial"/>
          <w:color w:val="000000"/>
          <w:spacing w:val="2"/>
        </w:rPr>
        <w:t xml:space="preserve"> </w:t>
      </w:r>
      <w:r w:rsidR="00297787" w:rsidRPr="00314643">
        <w:rPr>
          <w:rFonts w:ascii="Arial" w:eastAsia="Calibri" w:hAnsi="Arial" w:cs="Arial"/>
          <w:color w:val="000000"/>
        </w:rPr>
        <w:t>offending</w:t>
      </w:r>
      <w:r w:rsidRPr="00314643">
        <w:rPr>
          <w:rFonts w:ascii="Arial" w:eastAsia="Calibri" w:hAnsi="Arial" w:cs="Arial"/>
          <w:color w:val="000000"/>
          <w:spacing w:val="1"/>
        </w:rPr>
        <w:t xml:space="preserve"> b</w:t>
      </w:r>
      <w:r w:rsidR="00297787" w:rsidRPr="00314643">
        <w:rPr>
          <w:rFonts w:ascii="Arial" w:eastAsia="Calibri" w:hAnsi="Arial" w:cs="Arial"/>
          <w:color w:val="000000"/>
          <w:spacing w:val="1"/>
        </w:rPr>
        <w:t>e</w:t>
      </w:r>
      <w:r w:rsidR="00297787" w:rsidRPr="00314643">
        <w:rPr>
          <w:rFonts w:ascii="Arial" w:eastAsia="Calibri" w:hAnsi="Arial" w:cs="Arial"/>
          <w:color w:val="000000"/>
        </w:rPr>
        <w:t>haviour or other relevant mat</w:t>
      </w:r>
      <w:r w:rsidR="00297787" w:rsidRPr="00314643">
        <w:rPr>
          <w:rFonts w:ascii="Arial" w:eastAsia="Calibri" w:hAnsi="Arial" w:cs="Arial"/>
          <w:color w:val="000000"/>
          <w:spacing w:val="1"/>
        </w:rPr>
        <w:t>t</w:t>
      </w:r>
      <w:r w:rsidR="00297787" w:rsidRPr="00314643">
        <w:rPr>
          <w:rFonts w:ascii="Arial" w:eastAsia="Calibri" w:hAnsi="Arial" w:cs="Arial"/>
          <w:color w:val="000000"/>
        </w:rPr>
        <w:t>ers, and</w:t>
      </w:r>
    </w:p>
    <w:p w14:paraId="280FE810" w14:textId="1185C187" w:rsidR="006D64E8" w:rsidRPr="00314643" w:rsidRDefault="00104E4F" w:rsidP="00104E4F">
      <w:pPr>
        <w:pStyle w:val="ListParagraph"/>
        <w:keepLines/>
        <w:widowControl w:val="0"/>
        <w:numPr>
          <w:ilvl w:val="0"/>
          <w:numId w:val="18"/>
        </w:numPr>
        <w:suppressAutoHyphens/>
        <w:spacing w:after="0" w:line="240" w:lineRule="auto"/>
        <w:ind w:right="-20"/>
        <w:rPr>
          <w:rFonts w:ascii="Arial" w:eastAsia="Calibri" w:hAnsi="Arial" w:cs="Arial"/>
          <w:color w:val="000000"/>
        </w:rPr>
      </w:pPr>
      <w:r w:rsidRPr="00314643">
        <w:rPr>
          <w:rFonts w:ascii="Arial" w:eastAsia="Calibri" w:hAnsi="Arial" w:cs="Arial"/>
          <w:color w:val="000000"/>
        </w:rPr>
        <w:t>T</w:t>
      </w:r>
      <w:r w:rsidR="00297787" w:rsidRPr="00314643">
        <w:rPr>
          <w:rFonts w:ascii="Arial" w:eastAsia="Calibri" w:hAnsi="Arial" w:cs="Arial"/>
          <w:color w:val="000000"/>
        </w:rPr>
        <w:t>he circ</w:t>
      </w:r>
      <w:r w:rsidR="00297787" w:rsidRPr="00314643">
        <w:rPr>
          <w:rFonts w:ascii="Arial" w:eastAsia="Calibri" w:hAnsi="Arial" w:cs="Arial"/>
          <w:color w:val="000000"/>
          <w:spacing w:val="1"/>
        </w:rPr>
        <w:t>u</w:t>
      </w:r>
      <w:r w:rsidR="00297787" w:rsidRPr="00314643">
        <w:rPr>
          <w:rFonts w:ascii="Arial" w:eastAsia="Calibri" w:hAnsi="Arial" w:cs="Arial"/>
          <w:color w:val="000000"/>
        </w:rPr>
        <w:t>m</w:t>
      </w:r>
      <w:r w:rsidR="00297787" w:rsidRPr="00314643">
        <w:rPr>
          <w:rFonts w:ascii="Arial" w:eastAsia="Calibri" w:hAnsi="Arial" w:cs="Arial"/>
          <w:color w:val="000000"/>
          <w:spacing w:val="1"/>
        </w:rPr>
        <w:t>s</w:t>
      </w:r>
      <w:r w:rsidR="00297787" w:rsidRPr="00314643">
        <w:rPr>
          <w:rFonts w:ascii="Arial" w:eastAsia="Calibri" w:hAnsi="Arial" w:cs="Arial"/>
          <w:color w:val="000000"/>
        </w:rPr>
        <w:t>tances surrounding t</w:t>
      </w:r>
      <w:r w:rsidR="00297787" w:rsidRPr="00314643">
        <w:rPr>
          <w:rFonts w:ascii="Arial" w:eastAsia="Calibri" w:hAnsi="Arial" w:cs="Arial"/>
          <w:color w:val="000000"/>
          <w:spacing w:val="1"/>
        </w:rPr>
        <w:t>h</w:t>
      </w:r>
      <w:r w:rsidR="00297787" w:rsidRPr="00314643">
        <w:rPr>
          <w:rFonts w:ascii="Arial" w:eastAsia="Calibri" w:hAnsi="Arial" w:cs="Arial"/>
          <w:color w:val="000000"/>
        </w:rPr>
        <w:t>e offence</w:t>
      </w:r>
      <w:r w:rsidR="00297787" w:rsidRPr="00314643">
        <w:rPr>
          <w:rFonts w:ascii="Arial" w:eastAsia="Calibri" w:hAnsi="Arial" w:cs="Arial"/>
          <w:color w:val="000000"/>
          <w:spacing w:val="1"/>
        </w:rPr>
        <w:t xml:space="preserve"> </w:t>
      </w:r>
      <w:r w:rsidR="00297787" w:rsidRPr="00314643">
        <w:rPr>
          <w:rFonts w:ascii="Arial" w:eastAsia="Calibri" w:hAnsi="Arial" w:cs="Arial"/>
          <w:color w:val="000000"/>
        </w:rPr>
        <w:t>and t</w:t>
      </w:r>
      <w:r w:rsidR="00297787" w:rsidRPr="00314643">
        <w:rPr>
          <w:rFonts w:ascii="Arial" w:eastAsia="Calibri" w:hAnsi="Arial" w:cs="Arial"/>
          <w:color w:val="000000"/>
          <w:spacing w:val="1"/>
        </w:rPr>
        <w:t>h</w:t>
      </w:r>
      <w:r w:rsidR="00297787" w:rsidRPr="00314643">
        <w:rPr>
          <w:rFonts w:ascii="Arial" w:eastAsia="Calibri" w:hAnsi="Arial" w:cs="Arial"/>
          <w:color w:val="000000"/>
        </w:rPr>
        <w:t>e explanation(</w:t>
      </w:r>
      <w:r w:rsidR="00297787" w:rsidRPr="00314643">
        <w:rPr>
          <w:rFonts w:ascii="Arial" w:eastAsia="Calibri" w:hAnsi="Arial" w:cs="Arial"/>
          <w:color w:val="000000"/>
          <w:spacing w:val="2"/>
        </w:rPr>
        <w:t>s</w:t>
      </w:r>
      <w:r w:rsidR="00297787" w:rsidRPr="00314643">
        <w:rPr>
          <w:rFonts w:ascii="Arial" w:eastAsia="Calibri" w:hAnsi="Arial" w:cs="Arial"/>
          <w:color w:val="000000"/>
        </w:rPr>
        <w:t>) offered by t</w:t>
      </w:r>
      <w:r w:rsidR="00297787" w:rsidRPr="00314643">
        <w:rPr>
          <w:rFonts w:ascii="Arial" w:eastAsia="Calibri" w:hAnsi="Arial" w:cs="Arial"/>
          <w:color w:val="000000"/>
          <w:spacing w:val="1"/>
        </w:rPr>
        <w:t>h</w:t>
      </w:r>
      <w:r w:rsidR="00297787" w:rsidRPr="00314643">
        <w:rPr>
          <w:rFonts w:ascii="Arial" w:eastAsia="Calibri" w:hAnsi="Arial" w:cs="Arial"/>
          <w:color w:val="000000"/>
        </w:rPr>
        <w:t>e conv</w:t>
      </w:r>
      <w:r w:rsidR="00297787" w:rsidRPr="00314643">
        <w:rPr>
          <w:rFonts w:ascii="Arial" w:eastAsia="Calibri" w:hAnsi="Arial" w:cs="Arial"/>
          <w:color w:val="000000"/>
          <w:spacing w:val="1"/>
        </w:rPr>
        <w:t>i</w:t>
      </w:r>
      <w:r w:rsidR="00297787" w:rsidRPr="00314643">
        <w:rPr>
          <w:rFonts w:ascii="Arial" w:eastAsia="Calibri" w:hAnsi="Arial" w:cs="Arial"/>
          <w:color w:val="000000"/>
        </w:rPr>
        <w:t>cted person.</w:t>
      </w:r>
    </w:p>
    <w:p w14:paraId="05467526" w14:textId="77777777" w:rsidR="006D64E8" w:rsidRPr="00314643" w:rsidRDefault="006D64E8" w:rsidP="00455FA1">
      <w:pPr>
        <w:keepLines/>
        <w:widowControl w:val="0"/>
        <w:suppressAutoHyphens/>
        <w:spacing w:after="0" w:line="240" w:lineRule="auto"/>
        <w:rPr>
          <w:rFonts w:ascii="Arial" w:eastAsia="Calibri" w:hAnsi="Arial" w:cs="Arial"/>
        </w:rPr>
      </w:pPr>
    </w:p>
    <w:p w14:paraId="519CB375" w14:textId="77777777" w:rsidR="00104E4F" w:rsidRPr="00314643" w:rsidRDefault="00297787" w:rsidP="00455FA1">
      <w:pPr>
        <w:pStyle w:val="ListParagraph"/>
        <w:keepLines/>
        <w:widowControl w:val="0"/>
        <w:numPr>
          <w:ilvl w:val="0"/>
          <w:numId w:val="19"/>
        </w:numPr>
        <w:suppressAutoHyphens/>
        <w:spacing w:after="0" w:line="240" w:lineRule="auto"/>
        <w:ind w:left="426" w:right="543"/>
        <w:rPr>
          <w:rFonts w:ascii="Arial" w:eastAsia="Calibri" w:hAnsi="Arial" w:cs="Arial"/>
          <w:color w:val="000000"/>
        </w:rPr>
      </w:pPr>
      <w:r w:rsidRPr="00314643">
        <w:rPr>
          <w:rFonts w:ascii="Arial" w:eastAsia="Calibri" w:hAnsi="Arial" w:cs="Arial"/>
          <w:color w:val="000000"/>
        </w:rPr>
        <w:t>T</w:t>
      </w:r>
      <w:r w:rsidRPr="00314643">
        <w:rPr>
          <w:rFonts w:ascii="Arial" w:eastAsia="Calibri" w:hAnsi="Arial" w:cs="Arial"/>
          <w:color w:val="000000"/>
          <w:spacing w:val="1"/>
        </w:rPr>
        <w:t>h</w:t>
      </w:r>
      <w:r w:rsidRPr="00314643">
        <w:rPr>
          <w:rFonts w:ascii="Arial" w:eastAsia="Calibri" w:hAnsi="Arial" w:cs="Arial"/>
          <w:color w:val="000000"/>
        </w:rPr>
        <w:t>e Soc</w:t>
      </w:r>
      <w:r w:rsidRPr="00314643">
        <w:rPr>
          <w:rFonts w:ascii="Arial" w:eastAsia="Calibri" w:hAnsi="Arial" w:cs="Arial"/>
          <w:color w:val="000000"/>
          <w:spacing w:val="1"/>
        </w:rPr>
        <w:t>i</w:t>
      </w:r>
      <w:r w:rsidRPr="00314643">
        <w:rPr>
          <w:rFonts w:ascii="Arial" w:eastAsia="Calibri" w:hAnsi="Arial" w:cs="Arial"/>
          <w:color w:val="000000"/>
        </w:rPr>
        <w:t>ety should discuss any mat</w:t>
      </w:r>
      <w:r w:rsidRPr="00314643">
        <w:rPr>
          <w:rFonts w:ascii="Arial" w:eastAsia="Calibri" w:hAnsi="Arial" w:cs="Arial"/>
          <w:color w:val="000000"/>
          <w:spacing w:val="1"/>
        </w:rPr>
        <w:t>t</w:t>
      </w:r>
      <w:r w:rsidRPr="00314643">
        <w:rPr>
          <w:rFonts w:ascii="Arial" w:eastAsia="Calibri" w:hAnsi="Arial" w:cs="Arial"/>
          <w:color w:val="000000"/>
        </w:rPr>
        <w:t>ers revealed by t</w:t>
      </w:r>
      <w:r w:rsidRPr="00314643">
        <w:rPr>
          <w:rFonts w:ascii="Arial" w:eastAsia="Calibri" w:hAnsi="Arial" w:cs="Arial"/>
          <w:color w:val="000000"/>
          <w:spacing w:val="1"/>
        </w:rPr>
        <w:t>h</w:t>
      </w:r>
      <w:r w:rsidRPr="00314643">
        <w:rPr>
          <w:rFonts w:ascii="Arial" w:eastAsia="Calibri" w:hAnsi="Arial" w:cs="Arial"/>
          <w:color w:val="000000"/>
        </w:rPr>
        <w:t>e Discl</w:t>
      </w:r>
      <w:r w:rsidRPr="00314643">
        <w:rPr>
          <w:rFonts w:ascii="Arial" w:eastAsia="Calibri" w:hAnsi="Arial" w:cs="Arial"/>
          <w:color w:val="000000"/>
          <w:spacing w:val="1"/>
        </w:rPr>
        <w:t>os</w:t>
      </w:r>
      <w:r w:rsidRPr="00314643">
        <w:rPr>
          <w:rFonts w:ascii="Arial" w:eastAsia="Calibri" w:hAnsi="Arial" w:cs="Arial"/>
          <w:color w:val="000000"/>
        </w:rPr>
        <w:t>ure with the</w:t>
      </w:r>
      <w:r w:rsidR="00104E4F" w:rsidRPr="00314643">
        <w:rPr>
          <w:rFonts w:ascii="Arial" w:eastAsia="Calibri" w:hAnsi="Arial" w:cs="Arial"/>
          <w:color w:val="000000"/>
        </w:rPr>
        <w:t xml:space="preserve"> i</w:t>
      </w:r>
      <w:r w:rsidRPr="00314643">
        <w:rPr>
          <w:rFonts w:ascii="Arial" w:eastAsia="Calibri" w:hAnsi="Arial" w:cs="Arial"/>
          <w:color w:val="000000"/>
        </w:rPr>
        <w:t>ndividual b</w:t>
      </w:r>
      <w:r w:rsidRPr="00314643">
        <w:rPr>
          <w:rFonts w:ascii="Arial" w:eastAsia="Calibri" w:hAnsi="Arial" w:cs="Arial"/>
          <w:color w:val="000000"/>
          <w:spacing w:val="1"/>
        </w:rPr>
        <w:t>e</w:t>
      </w:r>
      <w:r w:rsidRPr="00314643">
        <w:rPr>
          <w:rFonts w:ascii="Arial" w:eastAsia="Calibri" w:hAnsi="Arial" w:cs="Arial"/>
          <w:color w:val="000000"/>
        </w:rPr>
        <w:t>fore making a r</w:t>
      </w:r>
      <w:r w:rsidRPr="00314643">
        <w:rPr>
          <w:rFonts w:ascii="Arial" w:eastAsia="Calibri" w:hAnsi="Arial" w:cs="Arial"/>
          <w:color w:val="000000"/>
          <w:spacing w:val="1"/>
        </w:rPr>
        <w:t>e</w:t>
      </w:r>
      <w:r w:rsidRPr="00314643">
        <w:rPr>
          <w:rFonts w:ascii="Arial" w:eastAsia="Calibri" w:hAnsi="Arial" w:cs="Arial"/>
          <w:color w:val="000000"/>
        </w:rPr>
        <w:t>c</w:t>
      </w:r>
      <w:r w:rsidRPr="00314643">
        <w:rPr>
          <w:rFonts w:ascii="Arial" w:eastAsia="Calibri" w:hAnsi="Arial" w:cs="Arial"/>
          <w:color w:val="000000"/>
          <w:spacing w:val="1"/>
        </w:rPr>
        <w:t>r</w:t>
      </w:r>
      <w:r w:rsidRPr="00314643">
        <w:rPr>
          <w:rFonts w:ascii="Arial" w:eastAsia="Calibri" w:hAnsi="Arial" w:cs="Arial"/>
          <w:color w:val="000000"/>
        </w:rPr>
        <w:t>uitm</w:t>
      </w:r>
      <w:r w:rsidRPr="00314643">
        <w:rPr>
          <w:rFonts w:ascii="Arial" w:eastAsia="Calibri" w:hAnsi="Arial" w:cs="Arial"/>
          <w:color w:val="000000"/>
          <w:spacing w:val="1"/>
        </w:rPr>
        <w:t>e</w:t>
      </w:r>
      <w:r w:rsidRPr="00314643">
        <w:rPr>
          <w:rFonts w:ascii="Arial" w:eastAsia="Calibri" w:hAnsi="Arial" w:cs="Arial"/>
          <w:color w:val="000000"/>
        </w:rPr>
        <w:t>nt d</w:t>
      </w:r>
      <w:r w:rsidRPr="00314643">
        <w:rPr>
          <w:rFonts w:ascii="Arial" w:eastAsia="Calibri" w:hAnsi="Arial" w:cs="Arial"/>
          <w:color w:val="000000"/>
          <w:spacing w:val="1"/>
        </w:rPr>
        <w:t>e</w:t>
      </w:r>
      <w:r w:rsidRPr="00314643">
        <w:rPr>
          <w:rFonts w:ascii="Arial" w:eastAsia="Calibri" w:hAnsi="Arial" w:cs="Arial"/>
          <w:color w:val="000000"/>
        </w:rPr>
        <w:t>cision.</w:t>
      </w:r>
    </w:p>
    <w:p w14:paraId="16911BD2" w14:textId="77777777" w:rsidR="00104E4F" w:rsidRPr="00314643" w:rsidRDefault="00297787" w:rsidP="00455FA1">
      <w:pPr>
        <w:pStyle w:val="ListParagraph"/>
        <w:keepLines/>
        <w:widowControl w:val="0"/>
        <w:numPr>
          <w:ilvl w:val="0"/>
          <w:numId w:val="19"/>
        </w:numPr>
        <w:suppressAutoHyphens/>
        <w:spacing w:after="0" w:line="240" w:lineRule="auto"/>
        <w:ind w:left="426" w:right="702"/>
        <w:rPr>
          <w:rFonts w:ascii="Arial" w:eastAsia="Calibri" w:hAnsi="Arial" w:cs="Arial"/>
          <w:color w:val="000000"/>
        </w:rPr>
      </w:pPr>
      <w:r w:rsidRPr="00314643">
        <w:rPr>
          <w:rFonts w:ascii="Arial" w:eastAsia="Calibri" w:hAnsi="Arial" w:cs="Arial"/>
          <w:color w:val="000000"/>
        </w:rPr>
        <w:lastRenderedPageBreak/>
        <w:t>The Socie</w:t>
      </w:r>
      <w:r w:rsidRPr="00314643">
        <w:rPr>
          <w:rFonts w:ascii="Arial" w:eastAsia="Calibri" w:hAnsi="Arial" w:cs="Arial"/>
          <w:color w:val="000000"/>
          <w:spacing w:val="1"/>
        </w:rPr>
        <w:t>t</w:t>
      </w:r>
      <w:r w:rsidRPr="00314643">
        <w:rPr>
          <w:rFonts w:ascii="Arial" w:eastAsia="Calibri" w:hAnsi="Arial" w:cs="Arial"/>
          <w:color w:val="000000"/>
        </w:rPr>
        <w:t>y must ensu</w:t>
      </w:r>
      <w:r w:rsidRPr="00314643">
        <w:rPr>
          <w:rFonts w:ascii="Arial" w:eastAsia="Calibri" w:hAnsi="Arial" w:cs="Arial"/>
          <w:color w:val="000000"/>
          <w:spacing w:val="1"/>
        </w:rPr>
        <w:t>r</w:t>
      </w:r>
      <w:r w:rsidRPr="00314643">
        <w:rPr>
          <w:rFonts w:ascii="Arial" w:eastAsia="Calibri" w:hAnsi="Arial" w:cs="Arial"/>
          <w:color w:val="000000"/>
        </w:rPr>
        <w:t>e th</w:t>
      </w:r>
      <w:r w:rsidRPr="00314643">
        <w:rPr>
          <w:rFonts w:ascii="Arial" w:eastAsia="Calibri" w:hAnsi="Arial" w:cs="Arial"/>
          <w:color w:val="000000"/>
          <w:spacing w:val="1"/>
        </w:rPr>
        <w:t>a</w:t>
      </w:r>
      <w:r w:rsidRPr="00314643">
        <w:rPr>
          <w:rFonts w:ascii="Arial" w:eastAsia="Calibri" w:hAnsi="Arial" w:cs="Arial"/>
          <w:color w:val="000000"/>
        </w:rPr>
        <w:t>t, in line</w:t>
      </w:r>
      <w:r w:rsidRPr="00314643">
        <w:rPr>
          <w:rFonts w:ascii="Arial" w:eastAsia="Calibri" w:hAnsi="Arial" w:cs="Arial"/>
          <w:color w:val="000000"/>
          <w:spacing w:val="1"/>
        </w:rPr>
        <w:t xml:space="preserve"> </w:t>
      </w:r>
      <w:r w:rsidRPr="00314643">
        <w:rPr>
          <w:rFonts w:ascii="Arial" w:eastAsia="Calibri" w:hAnsi="Arial" w:cs="Arial"/>
          <w:color w:val="000000"/>
        </w:rPr>
        <w:t>with the</w:t>
      </w:r>
      <w:r w:rsidRPr="00314643">
        <w:rPr>
          <w:rFonts w:ascii="Arial" w:eastAsia="Calibri" w:hAnsi="Arial" w:cs="Arial"/>
          <w:color w:val="000000"/>
          <w:spacing w:val="1"/>
        </w:rPr>
        <w:t xml:space="preserve"> </w:t>
      </w:r>
      <w:r w:rsidRPr="00314643">
        <w:rPr>
          <w:rFonts w:ascii="Arial" w:eastAsia="Calibri" w:hAnsi="Arial" w:cs="Arial"/>
          <w:color w:val="000000"/>
        </w:rPr>
        <w:t>DBS's Code of Pract</w:t>
      </w:r>
      <w:r w:rsidRPr="00314643">
        <w:rPr>
          <w:rFonts w:ascii="Arial" w:eastAsia="Calibri" w:hAnsi="Arial" w:cs="Arial"/>
          <w:color w:val="000000"/>
          <w:spacing w:val="1"/>
        </w:rPr>
        <w:t>i</w:t>
      </w:r>
      <w:r w:rsidRPr="00314643">
        <w:rPr>
          <w:rFonts w:ascii="Arial" w:eastAsia="Calibri" w:hAnsi="Arial" w:cs="Arial"/>
          <w:color w:val="000000"/>
        </w:rPr>
        <w:t xml:space="preserve">ce, </w:t>
      </w:r>
      <w:r w:rsidRPr="00314643">
        <w:rPr>
          <w:rFonts w:ascii="Arial" w:eastAsia="Calibri" w:hAnsi="Arial" w:cs="Arial"/>
          <w:color w:val="000000"/>
          <w:spacing w:val="1"/>
        </w:rPr>
        <w:t>t</w:t>
      </w:r>
      <w:r w:rsidRPr="00314643">
        <w:rPr>
          <w:rFonts w:ascii="Arial" w:eastAsia="Calibri" w:hAnsi="Arial" w:cs="Arial"/>
          <w:color w:val="000000"/>
        </w:rPr>
        <w:t>he Di</w:t>
      </w:r>
      <w:r w:rsidRPr="00314643">
        <w:rPr>
          <w:rFonts w:ascii="Arial" w:eastAsia="Calibri" w:hAnsi="Arial" w:cs="Arial"/>
          <w:color w:val="000000"/>
          <w:spacing w:val="1"/>
        </w:rPr>
        <w:t>s</w:t>
      </w:r>
      <w:r w:rsidRPr="00314643">
        <w:rPr>
          <w:rFonts w:ascii="Arial" w:eastAsia="Calibri" w:hAnsi="Arial" w:cs="Arial"/>
          <w:color w:val="000000"/>
        </w:rPr>
        <w:t>closure (if t</w:t>
      </w:r>
      <w:r w:rsidRPr="00314643">
        <w:rPr>
          <w:rFonts w:ascii="Arial" w:eastAsia="Calibri" w:hAnsi="Arial" w:cs="Arial"/>
          <w:color w:val="000000"/>
          <w:spacing w:val="1"/>
        </w:rPr>
        <w:t>h</w:t>
      </w:r>
      <w:r w:rsidRPr="00314643">
        <w:rPr>
          <w:rFonts w:ascii="Arial" w:eastAsia="Calibri" w:hAnsi="Arial" w:cs="Arial"/>
          <w:color w:val="000000"/>
        </w:rPr>
        <w:t xml:space="preserve">e applicant is </w:t>
      </w:r>
      <w:r w:rsidRPr="00314643">
        <w:rPr>
          <w:rFonts w:ascii="Arial" w:eastAsia="Calibri" w:hAnsi="Arial" w:cs="Arial"/>
          <w:color w:val="000000"/>
          <w:spacing w:val="1"/>
        </w:rPr>
        <w:t>h</w:t>
      </w:r>
      <w:r w:rsidRPr="00314643">
        <w:rPr>
          <w:rFonts w:ascii="Arial" w:eastAsia="Calibri" w:hAnsi="Arial" w:cs="Arial"/>
          <w:color w:val="000000"/>
        </w:rPr>
        <w:t xml:space="preserve">appy for the </w:t>
      </w:r>
      <w:r w:rsidRPr="00314643">
        <w:rPr>
          <w:rFonts w:ascii="Arial" w:eastAsia="Calibri" w:hAnsi="Arial" w:cs="Arial"/>
          <w:color w:val="000000"/>
          <w:spacing w:val="1"/>
        </w:rPr>
        <w:t>s</w:t>
      </w:r>
      <w:r w:rsidRPr="00314643">
        <w:rPr>
          <w:rFonts w:ascii="Arial" w:eastAsia="Calibri" w:hAnsi="Arial" w:cs="Arial"/>
          <w:color w:val="000000"/>
        </w:rPr>
        <w:t>ociety to k</w:t>
      </w:r>
      <w:r w:rsidRPr="00314643">
        <w:rPr>
          <w:rFonts w:ascii="Arial" w:eastAsia="Calibri" w:hAnsi="Arial" w:cs="Arial"/>
          <w:color w:val="000000"/>
          <w:spacing w:val="1"/>
        </w:rPr>
        <w:t>e</w:t>
      </w:r>
      <w:r w:rsidRPr="00314643">
        <w:rPr>
          <w:rFonts w:ascii="Arial" w:eastAsia="Calibri" w:hAnsi="Arial" w:cs="Arial"/>
          <w:color w:val="000000"/>
        </w:rPr>
        <w:t xml:space="preserve">ep </w:t>
      </w:r>
      <w:r w:rsidRPr="00314643">
        <w:rPr>
          <w:rFonts w:ascii="Arial" w:eastAsia="Calibri" w:hAnsi="Arial" w:cs="Arial"/>
          <w:color w:val="000000"/>
          <w:spacing w:val="1"/>
        </w:rPr>
        <w:t>t</w:t>
      </w:r>
      <w:r w:rsidRPr="00314643">
        <w:rPr>
          <w:rFonts w:ascii="Arial" w:eastAsia="Calibri" w:hAnsi="Arial" w:cs="Arial"/>
          <w:color w:val="000000"/>
        </w:rPr>
        <w:t>he Disclosure</w:t>
      </w:r>
      <w:r w:rsidRPr="00314643">
        <w:rPr>
          <w:rFonts w:ascii="Arial" w:eastAsia="Calibri" w:hAnsi="Arial" w:cs="Arial"/>
          <w:color w:val="000000"/>
          <w:spacing w:val="-1"/>
        </w:rPr>
        <w:t xml:space="preserve"> </w:t>
      </w:r>
      <w:r w:rsidRPr="00314643">
        <w:rPr>
          <w:rFonts w:ascii="Arial" w:eastAsia="Calibri" w:hAnsi="Arial" w:cs="Arial"/>
          <w:color w:val="000000"/>
        </w:rPr>
        <w:t>on t</w:t>
      </w:r>
      <w:r w:rsidRPr="00314643">
        <w:rPr>
          <w:rFonts w:ascii="Arial" w:eastAsia="Calibri" w:hAnsi="Arial" w:cs="Arial"/>
          <w:color w:val="000000"/>
          <w:spacing w:val="2"/>
        </w:rPr>
        <w:t>h</w:t>
      </w:r>
      <w:r w:rsidRPr="00314643">
        <w:rPr>
          <w:rFonts w:ascii="Arial" w:eastAsia="Calibri" w:hAnsi="Arial" w:cs="Arial"/>
          <w:color w:val="000000"/>
        </w:rPr>
        <w:t xml:space="preserve">eir </w:t>
      </w:r>
      <w:r w:rsidRPr="00314643">
        <w:rPr>
          <w:rFonts w:ascii="Arial" w:eastAsia="Calibri" w:hAnsi="Arial" w:cs="Arial"/>
          <w:color w:val="000000"/>
          <w:spacing w:val="1"/>
        </w:rPr>
        <w:t>f</w:t>
      </w:r>
      <w:r w:rsidRPr="00314643">
        <w:rPr>
          <w:rFonts w:ascii="Arial" w:eastAsia="Calibri" w:hAnsi="Arial" w:cs="Arial"/>
          <w:color w:val="000000"/>
        </w:rPr>
        <w:t>iles), or any rec</w:t>
      </w:r>
      <w:r w:rsidRPr="00314643">
        <w:rPr>
          <w:rFonts w:ascii="Arial" w:eastAsia="Calibri" w:hAnsi="Arial" w:cs="Arial"/>
          <w:color w:val="000000"/>
          <w:spacing w:val="1"/>
        </w:rPr>
        <w:t>o</w:t>
      </w:r>
      <w:r w:rsidRPr="00314643">
        <w:rPr>
          <w:rFonts w:ascii="Arial" w:eastAsia="Calibri" w:hAnsi="Arial" w:cs="Arial"/>
          <w:color w:val="000000"/>
        </w:rPr>
        <w:t>rd of information regarding t</w:t>
      </w:r>
      <w:r w:rsidRPr="00314643">
        <w:rPr>
          <w:rFonts w:ascii="Arial" w:eastAsia="Calibri" w:hAnsi="Arial" w:cs="Arial"/>
          <w:color w:val="000000"/>
          <w:spacing w:val="1"/>
        </w:rPr>
        <w:t>h</w:t>
      </w:r>
      <w:r w:rsidRPr="00314643">
        <w:rPr>
          <w:rFonts w:ascii="Arial" w:eastAsia="Calibri" w:hAnsi="Arial" w:cs="Arial"/>
          <w:color w:val="000000"/>
        </w:rPr>
        <w:t>e disclosure, is</w:t>
      </w:r>
      <w:r w:rsidRPr="00314643">
        <w:rPr>
          <w:rFonts w:ascii="Arial" w:eastAsia="Calibri" w:hAnsi="Arial" w:cs="Arial"/>
          <w:color w:val="000000"/>
          <w:spacing w:val="1"/>
        </w:rPr>
        <w:t xml:space="preserve"> </w:t>
      </w:r>
      <w:r w:rsidRPr="00314643">
        <w:rPr>
          <w:rFonts w:ascii="Arial" w:eastAsia="Calibri" w:hAnsi="Arial" w:cs="Arial"/>
          <w:color w:val="000000"/>
        </w:rPr>
        <w:t>ke</w:t>
      </w:r>
      <w:r w:rsidRPr="00314643">
        <w:rPr>
          <w:rFonts w:ascii="Arial" w:eastAsia="Calibri" w:hAnsi="Arial" w:cs="Arial"/>
          <w:color w:val="000000"/>
          <w:spacing w:val="1"/>
        </w:rPr>
        <w:t>p</w:t>
      </w:r>
      <w:r w:rsidRPr="00314643">
        <w:rPr>
          <w:rFonts w:ascii="Arial" w:eastAsia="Calibri" w:hAnsi="Arial" w:cs="Arial"/>
          <w:color w:val="000000"/>
        </w:rPr>
        <w:t xml:space="preserve">t </w:t>
      </w:r>
      <w:r w:rsidRPr="00314643">
        <w:rPr>
          <w:rFonts w:ascii="Arial" w:eastAsia="Calibri" w:hAnsi="Arial" w:cs="Arial"/>
          <w:color w:val="000000"/>
          <w:spacing w:val="1"/>
        </w:rPr>
        <w:t>i</w:t>
      </w:r>
      <w:r w:rsidRPr="00314643">
        <w:rPr>
          <w:rFonts w:ascii="Arial" w:eastAsia="Calibri" w:hAnsi="Arial" w:cs="Arial"/>
          <w:color w:val="000000"/>
        </w:rPr>
        <w:t>n a secure c</w:t>
      </w:r>
      <w:r w:rsidRPr="00314643">
        <w:rPr>
          <w:rFonts w:ascii="Arial" w:eastAsia="Calibri" w:hAnsi="Arial" w:cs="Arial"/>
          <w:color w:val="000000"/>
          <w:spacing w:val="1"/>
        </w:rPr>
        <w:t>a</w:t>
      </w:r>
      <w:r w:rsidRPr="00314643">
        <w:rPr>
          <w:rFonts w:ascii="Arial" w:eastAsia="Calibri" w:hAnsi="Arial" w:cs="Arial"/>
          <w:color w:val="000000"/>
        </w:rPr>
        <w:t>binet to which</w:t>
      </w:r>
      <w:r w:rsidRPr="00314643">
        <w:rPr>
          <w:rFonts w:ascii="Arial" w:eastAsia="Calibri" w:hAnsi="Arial" w:cs="Arial"/>
          <w:color w:val="000000"/>
          <w:spacing w:val="1"/>
        </w:rPr>
        <w:t xml:space="preserve"> </w:t>
      </w:r>
      <w:r w:rsidRPr="00314643">
        <w:rPr>
          <w:rFonts w:ascii="Arial" w:eastAsia="Calibri" w:hAnsi="Arial" w:cs="Arial"/>
          <w:color w:val="000000"/>
        </w:rPr>
        <w:t>only the design</w:t>
      </w:r>
      <w:r w:rsidRPr="00314643">
        <w:rPr>
          <w:rFonts w:ascii="Arial" w:eastAsia="Calibri" w:hAnsi="Arial" w:cs="Arial"/>
          <w:color w:val="000000"/>
          <w:spacing w:val="1"/>
        </w:rPr>
        <w:t>a</w:t>
      </w:r>
      <w:r w:rsidRPr="00314643">
        <w:rPr>
          <w:rFonts w:ascii="Arial" w:eastAsia="Calibri" w:hAnsi="Arial" w:cs="Arial"/>
          <w:color w:val="000000"/>
        </w:rPr>
        <w:t>t</w:t>
      </w:r>
      <w:r w:rsidRPr="00314643">
        <w:rPr>
          <w:rFonts w:ascii="Arial" w:eastAsia="Calibri" w:hAnsi="Arial" w:cs="Arial"/>
          <w:color w:val="000000"/>
          <w:spacing w:val="1"/>
        </w:rPr>
        <w:t>e</w:t>
      </w:r>
      <w:r w:rsidRPr="00314643">
        <w:rPr>
          <w:rFonts w:ascii="Arial" w:eastAsia="Calibri" w:hAnsi="Arial" w:cs="Arial"/>
          <w:color w:val="000000"/>
        </w:rPr>
        <w:t>d person w</w:t>
      </w:r>
      <w:r w:rsidRPr="00314643">
        <w:rPr>
          <w:rFonts w:ascii="Arial" w:eastAsia="Calibri" w:hAnsi="Arial" w:cs="Arial"/>
          <w:color w:val="000000"/>
          <w:spacing w:val="1"/>
        </w:rPr>
        <w:t>i</w:t>
      </w:r>
      <w:r w:rsidRPr="00314643">
        <w:rPr>
          <w:rFonts w:ascii="Arial" w:eastAsia="Calibri" w:hAnsi="Arial" w:cs="Arial"/>
          <w:color w:val="000000"/>
        </w:rPr>
        <w:t>ll have access and t</w:t>
      </w:r>
      <w:r w:rsidRPr="00314643">
        <w:rPr>
          <w:rFonts w:ascii="Arial" w:eastAsia="Calibri" w:hAnsi="Arial" w:cs="Arial"/>
          <w:color w:val="000000"/>
          <w:spacing w:val="1"/>
        </w:rPr>
        <w:t>h</w:t>
      </w:r>
      <w:r w:rsidRPr="00314643">
        <w:rPr>
          <w:rFonts w:ascii="Arial" w:eastAsia="Calibri" w:hAnsi="Arial" w:cs="Arial"/>
          <w:color w:val="000000"/>
        </w:rPr>
        <w:t>at t</w:t>
      </w:r>
      <w:r w:rsidRPr="00314643">
        <w:rPr>
          <w:rFonts w:ascii="Arial" w:eastAsia="Calibri" w:hAnsi="Arial" w:cs="Arial"/>
          <w:color w:val="000000"/>
          <w:spacing w:val="1"/>
        </w:rPr>
        <w:t>h</w:t>
      </w:r>
      <w:r w:rsidRPr="00314643">
        <w:rPr>
          <w:rFonts w:ascii="Arial" w:eastAsia="Calibri" w:hAnsi="Arial" w:cs="Arial"/>
          <w:color w:val="000000"/>
        </w:rPr>
        <w:t>e Disclo</w:t>
      </w:r>
      <w:r w:rsidRPr="00314643">
        <w:rPr>
          <w:rFonts w:ascii="Arial" w:eastAsia="Calibri" w:hAnsi="Arial" w:cs="Arial"/>
          <w:color w:val="000000"/>
          <w:spacing w:val="1"/>
        </w:rPr>
        <w:t>s</w:t>
      </w:r>
      <w:r w:rsidRPr="00314643">
        <w:rPr>
          <w:rFonts w:ascii="Arial" w:eastAsia="Calibri" w:hAnsi="Arial" w:cs="Arial"/>
          <w:color w:val="000000"/>
        </w:rPr>
        <w:t>ure or any in</w:t>
      </w:r>
      <w:r w:rsidRPr="00314643">
        <w:rPr>
          <w:rFonts w:ascii="Arial" w:eastAsia="Calibri" w:hAnsi="Arial" w:cs="Arial"/>
          <w:color w:val="000000"/>
          <w:spacing w:val="1"/>
        </w:rPr>
        <w:t>f</w:t>
      </w:r>
      <w:r w:rsidRPr="00314643">
        <w:rPr>
          <w:rFonts w:ascii="Arial" w:eastAsia="Calibri" w:hAnsi="Arial" w:cs="Arial"/>
          <w:color w:val="000000"/>
        </w:rPr>
        <w:t>ormation reg</w:t>
      </w:r>
      <w:r w:rsidRPr="00314643">
        <w:rPr>
          <w:rFonts w:ascii="Arial" w:eastAsia="Calibri" w:hAnsi="Arial" w:cs="Arial"/>
          <w:color w:val="000000"/>
          <w:spacing w:val="1"/>
        </w:rPr>
        <w:t>a</w:t>
      </w:r>
      <w:r w:rsidRPr="00314643">
        <w:rPr>
          <w:rFonts w:ascii="Arial" w:eastAsia="Calibri" w:hAnsi="Arial" w:cs="Arial"/>
          <w:color w:val="000000"/>
        </w:rPr>
        <w:t>rding the</w:t>
      </w:r>
      <w:r w:rsidRPr="00314643">
        <w:rPr>
          <w:rFonts w:ascii="Arial" w:eastAsia="Calibri" w:hAnsi="Arial" w:cs="Arial"/>
          <w:color w:val="000000"/>
          <w:spacing w:val="1"/>
        </w:rPr>
        <w:t xml:space="preserve"> </w:t>
      </w:r>
      <w:r w:rsidRPr="00314643">
        <w:rPr>
          <w:rFonts w:ascii="Arial" w:eastAsia="Calibri" w:hAnsi="Arial" w:cs="Arial"/>
          <w:color w:val="000000"/>
        </w:rPr>
        <w:t>di</w:t>
      </w:r>
      <w:r w:rsidRPr="00314643">
        <w:rPr>
          <w:rFonts w:ascii="Arial" w:eastAsia="Calibri" w:hAnsi="Arial" w:cs="Arial"/>
          <w:color w:val="000000"/>
          <w:spacing w:val="1"/>
        </w:rPr>
        <w:t>s</w:t>
      </w:r>
      <w:r w:rsidRPr="00314643">
        <w:rPr>
          <w:rFonts w:ascii="Arial" w:eastAsia="Calibri" w:hAnsi="Arial" w:cs="Arial"/>
          <w:color w:val="000000"/>
        </w:rPr>
        <w:t>closure is destroyed by</w:t>
      </w:r>
      <w:r w:rsidRPr="00314643">
        <w:rPr>
          <w:rFonts w:ascii="Arial" w:eastAsia="Calibri" w:hAnsi="Arial" w:cs="Arial"/>
          <w:color w:val="000000"/>
          <w:spacing w:val="1"/>
        </w:rPr>
        <w:t xml:space="preserve"> </w:t>
      </w:r>
      <w:r w:rsidRPr="00314643">
        <w:rPr>
          <w:rFonts w:ascii="Arial" w:eastAsia="Calibri" w:hAnsi="Arial" w:cs="Arial"/>
          <w:color w:val="000000"/>
        </w:rPr>
        <w:t>sh</w:t>
      </w:r>
      <w:r w:rsidRPr="00314643">
        <w:rPr>
          <w:rFonts w:ascii="Arial" w:eastAsia="Calibri" w:hAnsi="Arial" w:cs="Arial"/>
          <w:color w:val="000000"/>
          <w:spacing w:val="1"/>
        </w:rPr>
        <w:t>r</w:t>
      </w:r>
      <w:r w:rsidRPr="00314643">
        <w:rPr>
          <w:rFonts w:ascii="Arial" w:eastAsia="Calibri" w:hAnsi="Arial" w:cs="Arial"/>
          <w:color w:val="000000"/>
        </w:rPr>
        <w:t>edding, pulping or burning no later</w:t>
      </w:r>
      <w:r w:rsidRPr="00314643">
        <w:rPr>
          <w:rFonts w:ascii="Arial" w:eastAsia="Calibri" w:hAnsi="Arial" w:cs="Arial"/>
          <w:color w:val="000000"/>
          <w:spacing w:val="1"/>
        </w:rPr>
        <w:t xml:space="preserve"> </w:t>
      </w:r>
      <w:r w:rsidRPr="00314643">
        <w:rPr>
          <w:rFonts w:ascii="Arial" w:eastAsia="Calibri" w:hAnsi="Arial" w:cs="Arial"/>
          <w:color w:val="000000"/>
        </w:rPr>
        <w:t>than</w:t>
      </w:r>
      <w:r w:rsidRPr="00314643">
        <w:rPr>
          <w:rFonts w:ascii="Arial" w:eastAsia="Calibri" w:hAnsi="Arial" w:cs="Arial"/>
          <w:color w:val="000000"/>
          <w:spacing w:val="1"/>
        </w:rPr>
        <w:t xml:space="preserve"> </w:t>
      </w:r>
      <w:r w:rsidRPr="00314643">
        <w:rPr>
          <w:rFonts w:ascii="Arial" w:eastAsia="Calibri" w:hAnsi="Arial" w:cs="Arial"/>
          <w:color w:val="000000"/>
        </w:rPr>
        <w:t>six</w:t>
      </w:r>
      <w:r w:rsidRPr="00314643">
        <w:rPr>
          <w:rFonts w:ascii="Arial" w:eastAsia="Calibri" w:hAnsi="Arial" w:cs="Arial"/>
          <w:color w:val="000000"/>
          <w:spacing w:val="1"/>
        </w:rPr>
        <w:t xml:space="preserve"> </w:t>
      </w:r>
      <w:r w:rsidRPr="00314643">
        <w:rPr>
          <w:rFonts w:ascii="Arial" w:eastAsia="Calibri" w:hAnsi="Arial" w:cs="Arial"/>
          <w:color w:val="000000"/>
        </w:rPr>
        <w:t>mo</w:t>
      </w:r>
      <w:r w:rsidRPr="00314643">
        <w:rPr>
          <w:rFonts w:ascii="Arial" w:eastAsia="Calibri" w:hAnsi="Arial" w:cs="Arial"/>
          <w:color w:val="000000"/>
          <w:spacing w:val="1"/>
        </w:rPr>
        <w:t>n</w:t>
      </w:r>
      <w:r w:rsidRPr="00314643">
        <w:rPr>
          <w:rFonts w:ascii="Arial" w:eastAsia="Calibri" w:hAnsi="Arial" w:cs="Arial"/>
          <w:color w:val="000000"/>
        </w:rPr>
        <w:t>ths after</w:t>
      </w:r>
      <w:r w:rsidRPr="00314643">
        <w:rPr>
          <w:rFonts w:ascii="Arial" w:eastAsia="Calibri" w:hAnsi="Arial" w:cs="Arial"/>
          <w:color w:val="000000"/>
          <w:spacing w:val="1"/>
        </w:rPr>
        <w:t xml:space="preserve"> </w:t>
      </w:r>
      <w:r w:rsidRPr="00314643">
        <w:rPr>
          <w:rFonts w:ascii="Arial" w:eastAsia="Calibri" w:hAnsi="Arial" w:cs="Arial"/>
          <w:color w:val="000000"/>
        </w:rPr>
        <w:t>a d</w:t>
      </w:r>
      <w:r w:rsidRPr="00314643">
        <w:rPr>
          <w:rFonts w:ascii="Arial" w:eastAsia="Calibri" w:hAnsi="Arial" w:cs="Arial"/>
          <w:color w:val="000000"/>
          <w:spacing w:val="1"/>
        </w:rPr>
        <w:t>e</w:t>
      </w:r>
      <w:r w:rsidRPr="00314643">
        <w:rPr>
          <w:rFonts w:ascii="Arial" w:eastAsia="Calibri" w:hAnsi="Arial" w:cs="Arial"/>
          <w:color w:val="000000"/>
        </w:rPr>
        <w:t xml:space="preserve">cision on the </w:t>
      </w:r>
      <w:r w:rsidRPr="00314643">
        <w:rPr>
          <w:rFonts w:ascii="Arial" w:eastAsia="Calibri" w:hAnsi="Arial" w:cs="Arial"/>
          <w:color w:val="000000"/>
          <w:spacing w:val="1"/>
        </w:rPr>
        <w:t>p</w:t>
      </w:r>
      <w:r w:rsidRPr="00314643">
        <w:rPr>
          <w:rFonts w:ascii="Arial" w:eastAsia="Calibri" w:hAnsi="Arial" w:cs="Arial"/>
          <w:color w:val="000000"/>
        </w:rPr>
        <w:t>ers</w:t>
      </w:r>
      <w:r w:rsidRPr="00314643">
        <w:rPr>
          <w:rFonts w:ascii="Arial" w:eastAsia="Calibri" w:hAnsi="Arial" w:cs="Arial"/>
          <w:color w:val="000000"/>
          <w:spacing w:val="1"/>
        </w:rPr>
        <w:t>o</w:t>
      </w:r>
      <w:r w:rsidRPr="00314643">
        <w:rPr>
          <w:rFonts w:ascii="Arial" w:eastAsia="Calibri" w:hAnsi="Arial" w:cs="Arial"/>
          <w:color w:val="000000"/>
        </w:rPr>
        <w:t>n has been made.</w:t>
      </w:r>
    </w:p>
    <w:p w14:paraId="118373E9" w14:textId="77777777" w:rsidR="00104E4F" w:rsidRPr="00314643" w:rsidRDefault="00104E4F" w:rsidP="00104E4F">
      <w:pPr>
        <w:pStyle w:val="ListParagraph"/>
        <w:keepLines/>
        <w:widowControl w:val="0"/>
        <w:suppressAutoHyphens/>
        <w:spacing w:after="0" w:line="240" w:lineRule="auto"/>
        <w:ind w:left="426" w:right="702"/>
        <w:rPr>
          <w:rFonts w:ascii="Arial" w:eastAsia="Calibri" w:hAnsi="Arial" w:cs="Arial"/>
          <w:color w:val="000000"/>
        </w:rPr>
      </w:pPr>
    </w:p>
    <w:p w14:paraId="34C1441B" w14:textId="7099EE4A" w:rsidR="00104E4F" w:rsidRPr="00314643" w:rsidRDefault="00297787" w:rsidP="00104E4F">
      <w:pPr>
        <w:pStyle w:val="ListParagraph"/>
        <w:keepLines/>
        <w:widowControl w:val="0"/>
        <w:numPr>
          <w:ilvl w:val="0"/>
          <w:numId w:val="19"/>
        </w:numPr>
        <w:suppressAutoHyphens/>
        <w:spacing w:after="0" w:line="240" w:lineRule="auto"/>
        <w:ind w:left="361" w:right="631"/>
        <w:rPr>
          <w:rFonts w:ascii="Arial" w:eastAsia="Calibri" w:hAnsi="Arial" w:cs="Arial"/>
          <w:color w:val="000000"/>
        </w:rPr>
      </w:pPr>
      <w:r w:rsidRPr="00314643">
        <w:rPr>
          <w:rFonts w:ascii="Arial" w:eastAsia="Calibri" w:hAnsi="Arial" w:cs="Arial"/>
          <w:color w:val="000000"/>
        </w:rPr>
        <w:t>The Soc</w:t>
      </w:r>
      <w:r w:rsidRPr="00314643">
        <w:rPr>
          <w:rFonts w:ascii="Arial" w:eastAsia="Calibri" w:hAnsi="Arial" w:cs="Arial"/>
          <w:color w:val="000000"/>
          <w:spacing w:val="1"/>
        </w:rPr>
        <w:t>ie</w:t>
      </w:r>
      <w:r w:rsidRPr="00314643">
        <w:rPr>
          <w:rFonts w:ascii="Arial" w:eastAsia="Calibri" w:hAnsi="Arial" w:cs="Arial"/>
          <w:color w:val="000000"/>
        </w:rPr>
        <w:t>ty must n</w:t>
      </w:r>
      <w:r w:rsidRPr="00314643">
        <w:rPr>
          <w:rFonts w:ascii="Arial" w:eastAsia="Calibri" w:hAnsi="Arial" w:cs="Arial"/>
          <w:color w:val="000000"/>
          <w:spacing w:val="1"/>
        </w:rPr>
        <w:t>o</w:t>
      </w:r>
      <w:r w:rsidRPr="00314643">
        <w:rPr>
          <w:rFonts w:ascii="Arial" w:eastAsia="Calibri" w:hAnsi="Arial" w:cs="Arial"/>
          <w:color w:val="000000"/>
        </w:rPr>
        <w:t>t make and r</w:t>
      </w:r>
      <w:r w:rsidRPr="00314643">
        <w:rPr>
          <w:rFonts w:ascii="Arial" w:eastAsia="Calibri" w:hAnsi="Arial" w:cs="Arial"/>
          <w:color w:val="000000"/>
          <w:spacing w:val="2"/>
        </w:rPr>
        <w:t>e</w:t>
      </w:r>
      <w:r w:rsidRPr="00314643">
        <w:rPr>
          <w:rFonts w:ascii="Arial" w:eastAsia="Calibri" w:hAnsi="Arial" w:cs="Arial"/>
          <w:color w:val="000000"/>
        </w:rPr>
        <w:t>tain any photocopy or rep</w:t>
      </w:r>
      <w:r w:rsidRPr="00314643">
        <w:rPr>
          <w:rFonts w:ascii="Arial" w:eastAsia="Calibri" w:hAnsi="Arial" w:cs="Arial"/>
          <w:color w:val="000000"/>
          <w:spacing w:val="1"/>
        </w:rPr>
        <w:t>r</w:t>
      </w:r>
      <w:r w:rsidRPr="00314643">
        <w:rPr>
          <w:rFonts w:ascii="Arial" w:eastAsia="Calibri" w:hAnsi="Arial" w:cs="Arial"/>
          <w:color w:val="000000"/>
        </w:rPr>
        <w:t>esentation of the</w:t>
      </w:r>
      <w:r w:rsidRPr="00314643">
        <w:rPr>
          <w:rFonts w:ascii="Arial" w:eastAsia="Calibri" w:hAnsi="Arial" w:cs="Arial"/>
          <w:color w:val="000000"/>
          <w:spacing w:val="1"/>
        </w:rPr>
        <w:t xml:space="preserve"> D</w:t>
      </w:r>
      <w:r w:rsidRPr="00314643">
        <w:rPr>
          <w:rFonts w:ascii="Arial" w:eastAsia="Calibri" w:hAnsi="Arial" w:cs="Arial"/>
          <w:color w:val="000000"/>
        </w:rPr>
        <w:t>isclosure</w:t>
      </w:r>
      <w:r w:rsidR="00A050AF">
        <w:rPr>
          <w:rFonts w:ascii="Arial" w:eastAsia="Calibri" w:hAnsi="Arial" w:cs="Arial"/>
          <w:color w:val="000000"/>
        </w:rPr>
        <w:t>, b</w:t>
      </w:r>
      <w:r w:rsidRPr="00314643">
        <w:rPr>
          <w:rFonts w:ascii="Arial" w:eastAsia="Calibri" w:hAnsi="Arial" w:cs="Arial"/>
          <w:color w:val="000000"/>
        </w:rPr>
        <w:t>ut it is advisable to keep a r</w:t>
      </w:r>
      <w:r w:rsidRPr="00314643">
        <w:rPr>
          <w:rFonts w:ascii="Arial" w:eastAsia="Calibri" w:hAnsi="Arial" w:cs="Arial"/>
          <w:color w:val="000000"/>
          <w:spacing w:val="1"/>
        </w:rPr>
        <w:t>e</w:t>
      </w:r>
      <w:r w:rsidRPr="00314643">
        <w:rPr>
          <w:rFonts w:ascii="Arial" w:eastAsia="Calibri" w:hAnsi="Arial" w:cs="Arial"/>
          <w:color w:val="000000"/>
        </w:rPr>
        <w:t>cord of t</w:t>
      </w:r>
      <w:r w:rsidRPr="00314643">
        <w:rPr>
          <w:rFonts w:ascii="Arial" w:eastAsia="Calibri" w:hAnsi="Arial" w:cs="Arial"/>
          <w:color w:val="000000"/>
          <w:spacing w:val="1"/>
        </w:rPr>
        <w:t>h</w:t>
      </w:r>
      <w:r w:rsidRPr="00314643">
        <w:rPr>
          <w:rFonts w:ascii="Arial" w:eastAsia="Calibri" w:hAnsi="Arial" w:cs="Arial"/>
          <w:color w:val="000000"/>
        </w:rPr>
        <w:t>e d</w:t>
      </w:r>
      <w:r w:rsidRPr="00314643">
        <w:rPr>
          <w:rFonts w:ascii="Arial" w:eastAsia="Calibri" w:hAnsi="Arial" w:cs="Arial"/>
          <w:color w:val="000000"/>
          <w:spacing w:val="1"/>
        </w:rPr>
        <w:t>a</w:t>
      </w:r>
      <w:r w:rsidRPr="00314643">
        <w:rPr>
          <w:rFonts w:ascii="Arial" w:eastAsia="Calibri" w:hAnsi="Arial" w:cs="Arial"/>
          <w:color w:val="000000"/>
        </w:rPr>
        <w:t>te of the Discl</w:t>
      </w:r>
      <w:r w:rsidRPr="00314643">
        <w:rPr>
          <w:rFonts w:ascii="Arial" w:eastAsia="Calibri" w:hAnsi="Arial" w:cs="Arial"/>
          <w:color w:val="000000"/>
          <w:spacing w:val="1"/>
        </w:rPr>
        <w:t>o</w:t>
      </w:r>
      <w:r w:rsidRPr="00314643">
        <w:rPr>
          <w:rFonts w:ascii="Arial" w:eastAsia="Calibri" w:hAnsi="Arial" w:cs="Arial"/>
          <w:color w:val="000000"/>
        </w:rPr>
        <w:t>sure, the n</w:t>
      </w:r>
      <w:r w:rsidRPr="00314643">
        <w:rPr>
          <w:rFonts w:ascii="Arial" w:eastAsia="Calibri" w:hAnsi="Arial" w:cs="Arial"/>
          <w:color w:val="000000"/>
          <w:spacing w:val="1"/>
        </w:rPr>
        <w:t>a</w:t>
      </w:r>
      <w:r w:rsidRPr="00314643">
        <w:rPr>
          <w:rFonts w:ascii="Arial" w:eastAsia="Calibri" w:hAnsi="Arial" w:cs="Arial"/>
          <w:color w:val="000000"/>
        </w:rPr>
        <w:t>me of the subject,</w:t>
      </w:r>
      <w:r w:rsidRPr="00314643">
        <w:rPr>
          <w:rFonts w:ascii="Arial" w:eastAsia="Calibri" w:hAnsi="Arial" w:cs="Arial"/>
          <w:color w:val="000000"/>
          <w:spacing w:val="1"/>
        </w:rPr>
        <w:t xml:space="preserve"> </w:t>
      </w:r>
      <w:r w:rsidRPr="00314643">
        <w:rPr>
          <w:rFonts w:ascii="Arial" w:eastAsia="Calibri" w:hAnsi="Arial" w:cs="Arial"/>
          <w:color w:val="000000"/>
        </w:rPr>
        <w:t>the t</w:t>
      </w:r>
      <w:r w:rsidRPr="00314643">
        <w:rPr>
          <w:rFonts w:ascii="Arial" w:eastAsia="Calibri" w:hAnsi="Arial" w:cs="Arial"/>
          <w:color w:val="000000"/>
          <w:spacing w:val="2"/>
        </w:rPr>
        <w:t>y</w:t>
      </w:r>
      <w:r w:rsidRPr="00314643">
        <w:rPr>
          <w:rFonts w:ascii="Arial" w:eastAsia="Calibri" w:hAnsi="Arial" w:cs="Arial"/>
          <w:color w:val="000000"/>
          <w:spacing w:val="1"/>
        </w:rPr>
        <w:t>p</w:t>
      </w:r>
      <w:r w:rsidRPr="00314643">
        <w:rPr>
          <w:rFonts w:ascii="Arial" w:eastAsia="Calibri" w:hAnsi="Arial" w:cs="Arial"/>
          <w:color w:val="000000"/>
        </w:rPr>
        <w:t>e of disclosure, the position in question, the unique n</w:t>
      </w:r>
      <w:r w:rsidRPr="00314643">
        <w:rPr>
          <w:rFonts w:ascii="Arial" w:eastAsia="Calibri" w:hAnsi="Arial" w:cs="Arial"/>
          <w:color w:val="000000"/>
          <w:spacing w:val="1"/>
        </w:rPr>
        <w:t>u</w:t>
      </w:r>
      <w:r w:rsidRPr="00314643">
        <w:rPr>
          <w:rFonts w:ascii="Arial" w:eastAsia="Calibri" w:hAnsi="Arial" w:cs="Arial"/>
          <w:color w:val="000000"/>
        </w:rPr>
        <w:t>mber issued</w:t>
      </w:r>
      <w:r w:rsidRPr="00314643">
        <w:rPr>
          <w:rFonts w:ascii="Arial" w:eastAsia="Calibri" w:hAnsi="Arial" w:cs="Arial"/>
          <w:color w:val="000000"/>
          <w:spacing w:val="3"/>
        </w:rPr>
        <w:t xml:space="preserve"> </w:t>
      </w:r>
      <w:r w:rsidRPr="00314643">
        <w:rPr>
          <w:rFonts w:ascii="Arial" w:eastAsia="Calibri" w:hAnsi="Arial" w:cs="Arial"/>
          <w:color w:val="000000"/>
        </w:rPr>
        <w:t>by</w:t>
      </w:r>
      <w:r w:rsidRPr="00314643">
        <w:rPr>
          <w:rFonts w:ascii="Arial" w:eastAsia="Calibri" w:hAnsi="Arial" w:cs="Arial"/>
          <w:color w:val="000000"/>
          <w:spacing w:val="1"/>
        </w:rPr>
        <w:t xml:space="preserve"> </w:t>
      </w:r>
      <w:r w:rsidRPr="00314643">
        <w:rPr>
          <w:rFonts w:ascii="Arial" w:eastAsia="Calibri" w:hAnsi="Arial" w:cs="Arial"/>
          <w:color w:val="000000"/>
        </w:rPr>
        <w:t xml:space="preserve">the DBS and the </w:t>
      </w:r>
      <w:r w:rsidRPr="00314643">
        <w:rPr>
          <w:rFonts w:ascii="Arial" w:eastAsia="Calibri" w:hAnsi="Arial" w:cs="Arial"/>
          <w:color w:val="000000"/>
          <w:spacing w:val="1"/>
        </w:rPr>
        <w:t>r</w:t>
      </w:r>
      <w:r w:rsidRPr="00314643">
        <w:rPr>
          <w:rFonts w:ascii="Arial" w:eastAsia="Calibri" w:hAnsi="Arial" w:cs="Arial"/>
          <w:color w:val="000000"/>
        </w:rPr>
        <w:t>ecru</w:t>
      </w:r>
      <w:r w:rsidRPr="00314643">
        <w:rPr>
          <w:rFonts w:ascii="Arial" w:eastAsia="Calibri" w:hAnsi="Arial" w:cs="Arial"/>
          <w:color w:val="000000"/>
          <w:spacing w:val="1"/>
        </w:rPr>
        <w:t>i</w:t>
      </w:r>
      <w:r w:rsidRPr="00314643">
        <w:rPr>
          <w:rFonts w:ascii="Arial" w:eastAsia="Calibri" w:hAnsi="Arial" w:cs="Arial"/>
          <w:color w:val="000000"/>
        </w:rPr>
        <w:t>tment decision tak</w:t>
      </w:r>
      <w:r w:rsidRPr="00314643">
        <w:rPr>
          <w:rFonts w:ascii="Arial" w:eastAsia="Calibri" w:hAnsi="Arial" w:cs="Arial"/>
          <w:color w:val="000000"/>
          <w:spacing w:val="1"/>
        </w:rPr>
        <w:t>e</w:t>
      </w:r>
      <w:r w:rsidRPr="00314643">
        <w:rPr>
          <w:rFonts w:ascii="Arial" w:eastAsia="Calibri" w:hAnsi="Arial" w:cs="Arial"/>
          <w:color w:val="000000"/>
        </w:rPr>
        <w:t>n.</w:t>
      </w:r>
    </w:p>
    <w:p w14:paraId="48FA09D2" w14:textId="77777777" w:rsidR="00104E4F" w:rsidRPr="00314643" w:rsidRDefault="00104E4F" w:rsidP="00104E4F">
      <w:pPr>
        <w:pStyle w:val="ListParagraph"/>
        <w:keepLines/>
        <w:widowControl w:val="0"/>
        <w:suppressAutoHyphens/>
        <w:spacing w:after="0" w:line="240" w:lineRule="auto"/>
        <w:ind w:left="361" w:right="631"/>
        <w:rPr>
          <w:rFonts w:ascii="Arial" w:eastAsia="Calibri" w:hAnsi="Arial" w:cs="Arial"/>
          <w:color w:val="000000"/>
        </w:rPr>
      </w:pPr>
    </w:p>
    <w:p w14:paraId="38FC8CC9" w14:textId="77777777" w:rsidR="00104E4F" w:rsidRPr="00314643" w:rsidRDefault="00297787" w:rsidP="00104E4F">
      <w:pPr>
        <w:pStyle w:val="ListParagraph"/>
        <w:keepLines/>
        <w:widowControl w:val="0"/>
        <w:numPr>
          <w:ilvl w:val="0"/>
          <w:numId w:val="19"/>
        </w:numPr>
        <w:suppressAutoHyphens/>
        <w:spacing w:after="0" w:line="240" w:lineRule="auto"/>
        <w:ind w:left="361" w:right="689"/>
        <w:rPr>
          <w:rFonts w:ascii="Arial" w:eastAsia="Calibri" w:hAnsi="Arial" w:cs="Arial"/>
          <w:color w:val="000000"/>
        </w:rPr>
      </w:pPr>
      <w:r w:rsidRPr="00314643">
        <w:rPr>
          <w:rFonts w:ascii="Arial" w:eastAsia="Calibri" w:hAnsi="Arial" w:cs="Arial"/>
          <w:color w:val="000000"/>
        </w:rPr>
        <w:t xml:space="preserve">If </w:t>
      </w:r>
      <w:r w:rsidRPr="00314643">
        <w:rPr>
          <w:rFonts w:ascii="Arial" w:eastAsia="Calibri" w:hAnsi="Arial" w:cs="Arial"/>
          <w:color w:val="000000"/>
          <w:spacing w:val="1"/>
        </w:rPr>
        <w:t>t</w:t>
      </w:r>
      <w:r w:rsidRPr="00314643">
        <w:rPr>
          <w:rFonts w:ascii="Arial" w:eastAsia="Calibri" w:hAnsi="Arial" w:cs="Arial"/>
          <w:color w:val="000000"/>
        </w:rPr>
        <w:t>he Socie</w:t>
      </w:r>
      <w:r w:rsidRPr="00314643">
        <w:rPr>
          <w:rFonts w:ascii="Arial" w:eastAsia="Calibri" w:hAnsi="Arial" w:cs="Arial"/>
          <w:color w:val="000000"/>
          <w:spacing w:val="1"/>
        </w:rPr>
        <w:t>t</w:t>
      </w:r>
      <w:r w:rsidRPr="00314643">
        <w:rPr>
          <w:rFonts w:ascii="Arial" w:eastAsia="Calibri" w:hAnsi="Arial" w:cs="Arial"/>
          <w:color w:val="000000"/>
        </w:rPr>
        <w:t xml:space="preserve">y loses </w:t>
      </w:r>
      <w:r w:rsidRPr="00314643">
        <w:rPr>
          <w:rFonts w:ascii="Arial" w:eastAsia="Calibri" w:hAnsi="Arial" w:cs="Arial"/>
          <w:color w:val="000000"/>
          <w:spacing w:val="1"/>
        </w:rPr>
        <w:t>D</w:t>
      </w:r>
      <w:r w:rsidRPr="00314643">
        <w:rPr>
          <w:rFonts w:ascii="Arial" w:eastAsia="Calibri" w:hAnsi="Arial" w:cs="Arial"/>
          <w:color w:val="000000"/>
        </w:rPr>
        <w:t>isclosure infor</w:t>
      </w:r>
      <w:r w:rsidRPr="00314643">
        <w:rPr>
          <w:rFonts w:ascii="Arial" w:eastAsia="Calibri" w:hAnsi="Arial" w:cs="Arial"/>
          <w:color w:val="000000"/>
          <w:spacing w:val="1"/>
        </w:rPr>
        <w:t>m</w:t>
      </w:r>
      <w:r w:rsidRPr="00314643">
        <w:rPr>
          <w:rFonts w:ascii="Arial" w:eastAsia="Calibri" w:hAnsi="Arial" w:cs="Arial"/>
          <w:color w:val="000000"/>
        </w:rPr>
        <w:t>ation</w:t>
      </w:r>
      <w:r w:rsidR="00104E4F" w:rsidRPr="00314643">
        <w:rPr>
          <w:rFonts w:ascii="Arial" w:eastAsia="Calibri" w:hAnsi="Arial" w:cs="Arial"/>
          <w:color w:val="000000"/>
        </w:rPr>
        <w:t>,</w:t>
      </w:r>
      <w:r w:rsidRPr="00314643">
        <w:rPr>
          <w:rFonts w:ascii="Arial" w:eastAsia="Calibri" w:hAnsi="Arial" w:cs="Arial"/>
          <w:color w:val="000000"/>
        </w:rPr>
        <w:t xml:space="preserve"> it mu</w:t>
      </w:r>
      <w:r w:rsidRPr="00314643">
        <w:rPr>
          <w:rFonts w:ascii="Arial" w:eastAsia="Calibri" w:hAnsi="Arial" w:cs="Arial"/>
          <w:color w:val="000000"/>
          <w:spacing w:val="1"/>
        </w:rPr>
        <w:t>s</w:t>
      </w:r>
      <w:r w:rsidRPr="00314643">
        <w:rPr>
          <w:rFonts w:ascii="Arial" w:eastAsia="Calibri" w:hAnsi="Arial" w:cs="Arial"/>
          <w:color w:val="000000"/>
        </w:rPr>
        <w:t>t immedi</w:t>
      </w:r>
      <w:r w:rsidRPr="00314643">
        <w:rPr>
          <w:rFonts w:ascii="Arial" w:eastAsia="Calibri" w:hAnsi="Arial" w:cs="Arial"/>
          <w:color w:val="000000"/>
          <w:spacing w:val="1"/>
        </w:rPr>
        <w:t>a</w:t>
      </w:r>
      <w:r w:rsidRPr="00314643">
        <w:rPr>
          <w:rFonts w:ascii="Arial" w:eastAsia="Calibri" w:hAnsi="Arial" w:cs="Arial"/>
          <w:color w:val="000000"/>
        </w:rPr>
        <w:t>tely</w:t>
      </w:r>
      <w:r w:rsidRPr="00314643">
        <w:rPr>
          <w:rFonts w:ascii="Arial" w:eastAsia="Calibri" w:hAnsi="Arial" w:cs="Arial"/>
          <w:color w:val="000000"/>
          <w:spacing w:val="1"/>
        </w:rPr>
        <w:t xml:space="preserve"> i</w:t>
      </w:r>
      <w:r w:rsidRPr="00314643">
        <w:rPr>
          <w:rFonts w:ascii="Arial" w:eastAsia="Calibri" w:hAnsi="Arial" w:cs="Arial"/>
          <w:color w:val="000000"/>
        </w:rPr>
        <w:t>nform NODA so that the</w:t>
      </w:r>
      <w:r w:rsidRPr="00314643">
        <w:rPr>
          <w:rFonts w:ascii="Arial" w:eastAsia="Calibri" w:hAnsi="Arial" w:cs="Arial"/>
          <w:color w:val="000000"/>
          <w:spacing w:val="1"/>
        </w:rPr>
        <w:t xml:space="preserve"> </w:t>
      </w:r>
      <w:r w:rsidRPr="00314643">
        <w:rPr>
          <w:rFonts w:ascii="Arial" w:eastAsia="Calibri" w:hAnsi="Arial" w:cs="Arial"/>
          <w:color w:val="000000"/>
        </w:rPr>
        <w:t>loss can be reported to t</w:t>
      </w:r>
      <w:r w:rsidRPr="00314643">
        <w:rPr>
          <w:rFonts w:ascii="Arial" w:eastAsia="Calibri" w:hAnsi="Arial" w:cs="Arial"/>
          <w:color w:val="000000"/>
          <w:spacing w:val="1"/>
        </w:rPr>
        <w:t>h</w:t>
      </w:r>
      <w:r w:rsidRPr="00314643">
        <w:rPr>
          <w:rFonts w:ascii="Arial" w:eastAsia="Calibri" w:hAnsi="Arial" w:cs="Arial"/>
          <w:color w:val="000000"/>
        </w:rPr>
        <w:t xml:space="preserve">e </w:t>
      </w:r>
      <w:r w:rsidRPr="00314643">
        <w:rPr>
          <w:rFonts w:ascii="Arial" w:eastAsia="Calibri" w:hAnsi="Arial" w:cs="Arial"/>
          <w:color w:val="000000"/>
          <w:spacing w:val="1"/>
        </w:rPr>
        <w:t>D</w:t>
      </w:r>
      <w:r w:rsidRPr="00314643">
        <w:rPr>
          <w:rFonts w:ascii="Arial" w:eastAsia="Calibri" w:hAnsi="Arial" w:cs="Arial"/>
          <w:color w:val="000000"/>
        </w:rPr>
        <w:t>BS.</w:t>
      </w:r>
      <w:bookmarkStart w:id="2" w:name="_page_4_0"/>
      <w:bookmarkEnd w:id="1"/>
    </w:p>
    <w:p w14:paraId="7E7F61C4" w14:textId="77777777" w:rsidR="00104E4F" w:rsidRPr="00314643" w:rsidRDefault="00104E4F" w:rsidP="00104E4F">
      <w:pPr>
        <w:pStyle w:val="ListParagraph"/>
        <w:keepLines/>
        <w:widowControl w:val="0"/>
        <w:suppressAutoHyphens/>
        <w:spacing w:after="0" w:line="240" w:lineRule="auto"/>
        <w:ind w:left="361" w:right="689"/>
        <w:rPr>
          <w:rFonts w:ascii="Arial" w:eastAsia="Calibri" w:hAnsi="Arial" w:cs="Arial"/>
          <w:color w:val="000000"/>
        </w:rPr>
      </w:pPr>
    </w:p>
    <w:p w14:paraId="4CDF9ED7" w14:textId="62D0191B" w:rsidR="006D64E8" w:rsidRPr="00314643" w:rsidRDefault="00297787" w:rsidP="00104E4F">
      <w:pPr>
        <w:pStyle w:val="ListParagraph"/>
        <w:keepLines/>
        <w:widowControl w:val="0"/>
        <w:numPr>
          <w:ilvl w:val="0"/>
          <w:numId w:val="19"/>
        </w:numPr>
        <w:suppressAutoHyphens/>
        <w:spacing w:after="0" w:line="240" w:lineRule="auto"/>
        <w:ind w:left="361" w:right="689"/>
        <w:rPr>
          <w:rFonts w:ascii="Arial" w:eastAsia="Calibri" w:hAnsi="Arial" w:cs="Arial"/>
          <w:color w:val="000000"/>
        </w:rPr>
      </w:pPr>
      <w:r w:rsidRPr="00314643">
        <w:rPr>
          <w:rFonts w:ascii="Arial" w:eastAsia="Calibri" w:hAnsi="Arial" w:cs="Arial"/>
          <w:color w:val="000000"/>
        </w:rPr>
        <w:t>NODA reserves the rig</w:t>
      </w:r>
      <w:r w:rsidRPr="00314643">
        <w:rPr>
          <w:rFonts w:ascii="Arial" w:eastAsia="Calibri" w:hAnsi="Arial" w:cs="Arial"/>
          <w:color w:val="000000"/>
          <w:spacing w:val="1"/>
        </w:rPr>
        <w:t>h</w:t>
      </w:r>
      <w:r w:rsidRPr="00314643">
        <w:rPr>
          <w:rFonts w:ascii="Arial" w:eastAsia="Calibri" w:hAnsi="Arial" w:cs="Arial"/>
          <w:color w:val="000000"/>
        </w:rPr>
        <w:t>t to insp</w:t>
      </w:r>
      <w:r w:rsidRPr="00314643">
        <w:rPr>
          <w:rFonts w:ascii="Arial" w:eastAsia="Calibri" w:hAnsi="Arial" w:cs="Arial"/>
          <w:color w:val="000000"/>
          <w:spacing w:val="1"/>
        </w:rPr>
        <w:t>e</w:t>
      </w:r>
      <w:r w:rsidRPr="00314643">
        <w:rPr>
          <w:rFonts w:ascii="Arial" w:eastAsia="Calibri" w:hAnsi="Arial" w:cs="Arial"/>
          <w:color w:val="000000"/>
        </w:rPr>
        <w:t xml:space="preserve">ct </w:t>
      </w:r>
      <w:r w:rsidRPr="00314643">
        <w:rPr>
          <w:rFonts w:ascii="Arial" w:eastAsia="Calibri" w:hAnsi="Arial" w:cs="Arial"/>
          <w:color w:val="000000"/>
          <w:spacing w:val="1"/>
        </w:rPr>
        <w:t>t</w:t>
      </w:r>
      <w:r w:rsidRPr="00314643">
        <w:rPr>
          <w:rFonts w:ascii="Arial" w:eastAsia="Calibri" w:hAnsi="Arial" w:cs="Arial"/>
          <w:color w:val="000000"/>
        </w:rPr>
        <w:t>he security</w:t>
      </w:r>
      <w:r w:rsidRPr="00314643">
        <w:rPr>
          <w:rFonts w:ascii="Arial" w:eastAsia="Calibri" w:hAnsi="Arial" w:cs="Arial"/>
          <w:color w:val="000000"/>
          <w:spacing w:val="1"/>
        </w:rPr>
        <w:t xml:space="preserve"> </w:t>
      </w:r>
      <w:r w:rsidRPr="00314643">
        <w:rPr>
          <w:rFonts w:ascii="Arial" w:eastAsia="Calibri" w:hAnsi="Arial" w:cs="Arial"/>
          <w:color w:val="000000"/>
        </w:rPr>
        <w:t>arrangements of the</w:t>
      </w:r>
      <w:r w:rsidRPr="00314643">
        <w:rPr>
          <w:rFonts w:ascii="Arial" w:eastAsia="Calibri" w:hAnsi="Arial" w:cs="Arial"/>
          <w:color w:val="000000"/>
          <w:spacing w:val="1"/>
        </w:rPr>
        <w:t xml:space="preserve"> </w:t>
      </w:r>
      <w:r w:rsidRPr="00314643">
        <w:rPr>
          <w:rFonts w:ascii="Arial" w:eastAsia="Calibri" w:hAnsi="Arial" w:cs="Arial"/>
          <w:color w:val="000000"/>
        </w:rPr>
        <w:t>Society</w:t>
      </w:r>
      <w:r w:rsidRPr="00314643">
        <w:rPr>
          <w:rFonts w:ascii="Arial" w:eastAsia="Calibri" w:hAnsi="Arial" w:cs="Arial"/>
          <w:color w:val="000000"/>
          <w:spacing w:val="1"/>
        </w:rPr>
        <w:t xml:space="preserve"> </w:t>
      </w:r>
      <w:r w:rsidRPr="00314643">
        <w:rPr>
          <w:rFonts w:ascii="Arial" w:eastAsia="Calibri" w:hAnsi="Arial" w:cs="Arial"/>
          <w:color w:val="000000"/>
        </w:rPr>
        <w:t>and to satis</w:t>
      </w:r>
      <w:r w:rsidRPr="00314643">
        <w:rPr>
          <w:rFonts w:ascii="Arial" w:eastAsia="Calibri" w:hAnsi="Arial" w:cs="Arial"/>
          <w:color w:val="000000"/>
          <w:spacing w:val="1"/>
        </w:rPr>
        <w:t>f</w:t>
      </w:r>
      <w:r w:rsidRPr="00314643">
        <w:rPr>
          <w:rFonts w:ascii="Arial" w:eastAsia="Calibri" w:hAnsi="Arial" w:cs="Arial"/>
          <w:color w:val="000000"/>
        </w:rPr>
        <w:t>y itself that the Disclosure has been de</w:t>
      </w:r>
      <w:r w:rsidRPr="00314643">
        <w:rPr>
          <w:rFonts w:ascii="Arial" w:eastAsia="Calibri" w:hAnsi="Arial" w:cs="Arial"/>
          <w:color w:val="000000"/>
          <w:spacing w:val="2"/>
        </w:rPr>
        <w:t>s</w:t>
      </w:r>
      <w:r w:rsidRPr="00314643">
        <w:rPr>
          <w:rFonts w:ascii="Arial" w:eastAsia="Calibri" w:hAnsi="Arial" w:cs="Arial"/>
          <w:color w:val="000000"/>
        </w:rPr>
        <w:t>troy</w:t>
      </w:r>
      <w:r w:rsidRPr="00314643">
        <w:rPr>
          <w:rFonts w:ascii="Arial" w:eastAsia="Calibri" w:hAnsi="Arial" w:cs="Arial"/>
          <w:color w:val="000000"/>
          <w:spacing w:val="1"/>
        </w:rPr>
        <w:t>e</w:t>
      </w:r>
      <w:r w:rsidRPr="00314643">
        <w:rPr>
          <w:rFonts w:ascii="Arial" w:eastAsia="Calibri" w:hAnsi="Arial" w:cs="Arial"/>
          <w:color w:val="000000"/>
        </w:rPr>
        <w:t>d. The DBS may also c</w:t>
      </w:r>
      <w:r w:rsidRPr="00314643">
        <w:rPr>
          <w:rFonts w:ascii="Arial" w:eastAsia="Calibri" w:hAnsi="Arial" w:cs="Arial"/>
          <w:color w:val="000000"/>
          <w:spacing w:val="1"/>
        </w:rPr>
        <w:t>a</w:t>
      </w:r>
      <w:r w:rsidRPr="00314643">
        <w:rPr>
          <w:rFonts w:ascii="Arial" w:eastAsia="Calibri" w:hAnsi="Arial" w:cs="Arial"/>
          <w:color w:val="000000"/>
        </w:rPr>
        <w:t>rry out as</w:t>
      </w:r>
      <w:r w:rsidRPr="00314643">
        <w:rPr>
          <w:rFonts w:ascii="Arial" w:eastAsia="Calibri" w:hAnsi="Arial" w:cs="Arial"/>
          <w:color w:val="000000"/>
          <w:spacing w:val="1"/>
        </w:rPr>
        <w:t>s</w:t>
      </w:r>
      <w:r w:rsidRPr="00314643">
        <w:rPr>
          <w:rFonts w:ascii="Arial" w:eastAsia="Calibri" w:hAnsi="Arial" w:cs="Arial"/>
          <w:color w:val="000000"/>
        </w:rPr>
        <w:t>urance</w:t>
      </w:r>
      <w:r w:rsidRPr="00314643">
        <w:rPr>
          <w:rFonts w:ascii="Arial" w:eastAsia="Calibri" w:hAnsi="Arial" w:cs="Arial"/>
          <w:color w:val="000000"/>
          <w:spacing w:val="1"/>
        </w:rPr>
        <w:t xml:space="preserve"> </w:t>
      </w:r>
      <w:r w:rsidRPr="00314643">
        <w:rPr>
          <w:rFonts w:ascii="Arial" w:eastAsia="Calibri" w:hAnsi="Arial" w:cs="Arial"/>
          <w:color w:val="000000"/>
        </w:rPr>
        <w:t>checks and</w:t>
      </w:r>
      <w:r w:rsidRPr="00314643">
        <w:rPr>
          <w:rFonts w:ascii="Arial" w:eastAsia="Calibri" w:hAnsi="Arial" w:cs="Arial"/>
          <w:color w:val="000000"/>
          <w:spacing w:val="-1"/>
        </w:rPr>
        <w:t xml:space="preserve"> </w:t>
      </w:r>
      <w:r w:rsidRPr="00314643">
        <w:rPr>
          <w:rFonts w:ascii="Arial" w:eastAsia="Calibri" w:hAnsi="Arial" w:cs="Arial"/>
          <w:color w:val="000000"/>
        </w:rPr>
        <w:t xml:space="preserve">if dissatisfied withdraw </w:t>
      </w:r>
      <w:r w:rsidRPr="00314643">
        <w:rPr>
          <w:rFonts w:ascii="Arial" w:eastAsia="Calibri" w:hAnsi="Arial" w:cs="Arial"/>
          <w:color w:val="000000"/>
          <w:spacing w:val="1"/>
        </w:rPr>
        <w:t>a</w:t>
      </w:r>
      <w:r w:rsidRPr="00314643">
        <w:rPr>
          <w:rFonts w:ascii="Arial" w:eastAsia="Calibri" w:hAnsi="Arial" w:cs="Arial"/>
          <w:color w:val="000000"/>
        </w:rPr>
        <w:t>cc</w:t>
      </w:r>
      <w:r w:rsidRPr="00314643">
        <w:rPr>
          <w:rFonts w:ascii="Arial" w:eastAsia="Calibri" w:hAnsi="Arial" w:cs="Arial"/>
          <w:color w:val="000000"/>
          <w:spacing w:val="1"/>
        </w:rPr>
        <w:t>e</w:t>
      </w:r>
      <w:r w:rsidRPr="00314643">
        <w:rPr>
          <w:rFonts w:ascii="Arial" w:eastAsia="Calibri" w:hAnsi="Arial" w:cs="Arial"/>
          <w:color w:val="000000"/>
        </w:rPr>
        <w:t>ss to Disclosure informati</w:t>
      </w:r>
      <w:r w:rsidRPr="00314643">
        <w:rPr>
          <w:rFonts w:ascii="Arial" w:eastAsia="Calibri" w:hAnsi="Arial" w:cs="Arial"/>
          <w:color w:val="000000"/>
          <w:spacing w:val="1"/>
        </w:rPr>
        <w:t>o</w:t>
      </w:r>
      <w:r w:rsidRPr="00314643">
        <w:rPr>
          <w:rFonts w:ascii="Arial" w:eastAsia="Calibri" w:hAnsi="Arial" w:cs="Arial"/>
          <w:color w:val="000000"/>
        </w:rPr>
        <w:t>n not just for the</w:t>
      </w:r>
      <w:r w:rsidRPr="00314643">
        <w:rPr>
          <w:rFonts w:ascii="Arial" w:eastAsia="Calibri" w:hAnsi="Arial" w:cs="Arial"/>
          <w:color w:val="000000"/>
          <w:spacing w:val="1"/>
        </w:rPr>
        <w:t xml:space="preserve"> </w:t>
      </w:r>
      <w:r w:rsidRPr="00314643">
        <w:rPr>
          <w:rFonts w:ascii="Arial" w:eastAsia="Calibri" w:hAnsi="Arial" w:cs="Arial"/>
          <w:color w:val="000000"/>
        </w:rPr>
        <w:t xml:space="preserve">Society </w:t>
      </w:r>
      <w:r w:rsidRPr="00314643">
        <w:rPr>
          <w:rFonts w:ascii="Arial" w:eastAsia="Calibri" w:hAnsi="Arial" w:cs="Arial"/>
          <w:color w:val="000000"/>
          <w:spacing w:val="1"/>
        </w:rPr>
        <w:t>b</w:t>
      </w:r>
      <w:r w:rsidRPr="00314643">
        <w:rPr>
          <w:rFonts w:ascii="Arial" w:eastAsia="Calibri" w:hAnsi="Arial" w:cs="Arial"/>
          <w:color w:val="000000"/>
        </w:rPr>
        <w:t xml:space="preserve">ut for NODA members in </w:t>
      </w:r>
      <w:r w:rsidRPr="00314643">
        <w:rPr>
          <w:rFonts w:ascii="Arial" w:eastAsia="Calibri" w:hAnsi="Arial" w:cs="Arial"/>
          <w:color w:val="000000"/>
          <w:spacing w:val="1"/>
        </w:rPr>
        <w:t>g</w:t>
      </w:r>
      <w:r w:rsidRPr="00314643">
        <w:rPr>
          <w:rFonts w:ascii="Arial" w:eastAsia="Calibri" w:hAnsi="Arial" w:cs="Arial"/>
          <w:color w:val="000000"/>
        </w:rPr>
        <w:t xml:space="preserve">eneral. So, it </w:t>
      </w:r>
      <w:r w:rsidRPr="00314643">
        <w:rPr>
          <w:rFonts w:ascii="Arial" w:eastAsia="Calibri" w:hAnsi="Arial" w:cs="Arial"/>
          <w:color w:val="000000"/>
          <w:spacing w:val="1"/>
        </w:rPr>
        <w:t>i</w:t>
      </w:r>
      <w:r w:rsidRPr="00314643">
        <w:rPr>
          <w:rFonts w:ascii="Arial" w:eastAsia="Calibri" w:hAnsi="Arial" w:cs="Arial"/>
          <w:color w:val="000000"/>
        </w:rPr>
        <w:t>s vital th</w:t>
      </w:r>
      <w:r w:rsidRPr="00314643">
        <w:rPr>
          <w:rFonts w:ascii="Arial" w:eastAsia="Calibri" w:hAnsi="Arial" w:cs="Arial"/>
          <w:color w:val="000000"/>
          <w:spacing w:val="1"/>
        </w:rPr>
        <w:t>a</w:t>
      </w:r>
      <w:r w:rsidRPr="00314643">
        <w:rPr>
          <w:rFonts w:ascii="Arial" w:eastAsia="Calibri" w:hAnsi="Arial" w:cs="Arial"/>
          <w:color w:val="000000"/>
        </w:rPr>
        <w:t>t the rules are followed</w:t>
      </w:r>
      <w:r w:rsidRPr="00314643">
        <w:rPr>
          <w:rFonts w:ascii="Arial" w:eastAsia="Calibri" w:hAnsi="Arial" w:cs="Arial"/>
          <w:color w:val="000000"/>
          <w:spacing w:val="1"/>
        </w:rPr>
        <w:t xml:space="preserve"> </w:t>
      </w:r>
      <w:r w:rsidRPr="00314643">
        <w:rPr>
          <w:rFonts w:ascii="Arial" w:eastAsia="Calibri" w:hAnsi="Arial" w:cs="Arial"/>
          <w:color w:val="000000"/>
        </w:rPr>
        <w:t>to the</w:t>
      </w:r>
      <w:r w:rsidRPr="00314643">
        <w:rPr>
          <w:rFonts w:ascii="Arial" w:eastAsia="Calibri" w:hAnsi="Arial" w:cs="Arial"/>
          <w:color w:val="000000"/>
          <w:spacing w:val="1"/>
        </w:rPr>
        <w:t xml:space="preserve"> </w:t>
      </w:r>
      <w:r w:rsidRPr="00314643">
        <w:rPr>
          <w:rFonts w:ascii="Arial" w:eastAsia="Calibri" w:hAnsi="Arial" w:cs="Arial"/>
          <w:color w:val="000000"/>
        </w:rPr>
        <w:t>letter, for the</w:t>
      </w:r>
      <w:r w:rsidRPr="00314643">
        <w:rPr>
          <w:rFonts w:ascii="Arial" w:eastAsia="Calibri" w:hAnsi="Arial" w:cs="Arial"/>
          <w:color w:val="000000"/>
          <w:spacing w:val="1"/>
        </w:rPr>
        <w:t xml:space="preserve"> </w:t>
      </w:r>
      <w:r w:rsidRPr="00314643">
        <w:rPr>
          <w:rFonts w:ascii="Arial" w:eastAsia="Calibri" w:hAnsi="Arial" w:cs="Arial"/>
          <w:color w:val="000000"/>
        </w:rPr>
        <w:t>good of all. Societies should be aware that the un</w:t>
      </w:r>
      <w:r w:rsidRPr="00314643">
        <w:rPr>
          <w:rFonts w:ascii="Arial" w:eastAsia="Calibri" w:hAnsi="Arial" w:cs="Arial"/>
          <w:color w:val="000000"/>
          <w:spacing w:val="1"/>
        </w:rPr>
        <w:t>au</w:t>
      </w:r>
      <w:r w:rsidRPr="00314643">
        <w:rPr>
          <w:rFonts w:ascii="Arial" w:eastAsia="Calibri" w:hAnsi="Arial" w:cs="Arial"/>
          <w:color w:val="000000"/>
        </w:rPr>
        <w:t>thorised</w:t>
      </w:r>
      <w:r w:rsidRPr="00314643">
        <w:rPr>
          <w:rFonts w:ascii="Arial" w:eastAsia="Calibri" w:hAnsi="Arial" w:cs="Arial"/>
          <w:color w:val="000000"/>
          <w:spacing w:val="-1"/>
        </w:rPr>
        <w:t xml:space="preserve"> </w:t>
      </w:r>
      <w:r w:rsidRPr="00314643">
        <w:rPr>
          <w:rFonts w:ascii="Arial" w:eastAsia="Calibri" w:hAnsi="Arial" w:cs="Arial"/>
          <w:color w:val="000000"/>
        </w:rPr>
        <w:t>di</w:t>
      </w:r>
      <w:r w:rsidRPr="00314643">
        <w:rPr>
          <w:rFonts w:ascii="Arial" w:eastAsia="Calibri" w:hAnsi="Arial" w:cs="Arial"/>
          <w:color w:val="000000"/>
          <w:spacing w:val="1"/>
        </w:rPr>
        <w:t>s</w:t>
      </w:r>
      <w:r w:rsidRPr="00314643">
        <w:rPr>
          <w:rFonts w:ascii="Arial" w:eastAsia="Calibri" w:hAnsi="Arial" w:cs="Arial"/>
          <w:color w:val="000000"/>
        </w:rPr>
        <w:t>cl</w:t>
      </w:r>
      <w:r w:rsidRPr="00314643">
        <w:rPr>
          <w:rFonts w:ascii="Arial" w:eastAsia="Calibri" w:hAnsi="Arial" w:cs="Arial"/>
          <w:color w:val="000000"/>
          <w:spacing w:val="1"/>
        </w:rPr>
        <w:t>o</w:t>
      </w:r>
      <w:r w:rsidRPr="00314643">
        <w:rPr>
          <w:rFonts w:ascii="Arial" w:eastAsia="Calibri" w:hAnsi="Arial" w:cs="Arial"/>
          <w:color w:val="000000"/>
        </w:rPr>
        <w:t xml:space="preserve">sure of </w:t>
      </w:r>
      <w:r w:rsidRPr="00314643">
        <w:rPr>
          <w:rFonts w:ascii="Arial" w:eastAsia="Calibri" w:hAnsi="Arial" w:cs="Arial"/>
          <w:color w:val="000000"/>
          <w:spacing w:val="1"/>
        </w:rPr>
        <w:t>i</w:t>
      </w:r>
      <w:r w:rsidRPr="00314643">
        <w:rPr>
          <w:rFonts w:ascii="Arial" w:eastAsia="Calibri" w:hAnsi="Arial" w:cs="Arial"/>
          <w:color w:val="000000"/>
        </w:rPr>
        <w:t>nformation about</w:t>
      </w:r>
      <w:r w:rsidRPr="00314643">
        <w:rPr>
          <w:rFonts w:ascii="Arial" w:eastAsia="Calibri" w:hAnsi="Arial" w:cs="Arial"/>
          <w:color w:val="000000"/>
          <w:spacing w:val="1"/>
        </w:rPr>
        <w:t xml:space="preserve"> </w:t>
      </w:r>
      <w:r w:rsidRPr="00314643">
        <w:rPr>
          <w:rFonts w:ascii="Arial" w:eastAsia="Calibri" w:hAnsi="Arial" w:cs="Arial"/>
          <w:color w:val="000000"/>
        </w:rPr>
        <w:t>a spe</w:t>
      </w:r>
      <w:r w:rsidRPr="00314643">
        <w:rPr>
          <w:rFonts w:ascii="Arial" w:eastAsia="Calibri" w:hAnsi="Arial" w:cs="Arial"/>
          <w:color w:val="000000"/>
          <w:spacing w:val="1"/>
        </w:rPr>
        <w:t>n</w:t>
      </w:r>
      <w:r w:rsidRPr="00314643">
        <w:rPr>
          <w:rFonts w:ascii="Arial" w:eastAsia="Calibri" w:hAnsi="Arial" w:cs="Arial"/>
          <w:color w:val="000000"/>
        </w:rPr>
        <w:t>t conviction is illegal. Un</w:t>
      </w:r>
      <w:r w:rsidRPr="00314643">
        <w:rPr>
          <w:rFonts w:ascii="Arial" w:eastAsia="Calibri" w:hAnsi="Arial" w:cs="Arial"/>
          <w:color w:val="000000"/>
          <w:spacing w:val="1"/>
        </w:rPr>
        <w:t>a</w:t>
      </w:r>
      <w:r w:rsidRPr="00314643">
        <w:rPr>
          <w:rFonts w:ascii="Arial" w:eastAsia="Calibri" w:hAnsi="Arial" w:cs="Arial"/>
          <w:color w:val="000000"/>
        </w:rPr>
        <w:t>uthorised disclosure is where an off</w:t>
      </w:r>
      <w:r w:rsidRPr="00314643">
        <w:rPr>
          <w:rFonts w:ascii="Arial" w:eastAsia="Calibri" w:hAnsi="Arial" w:cs="Arial"/>
          <w:color w:val="000000"/>
          <w:spacing w:val="1"/>
        </w:rPr>
        <w:t>i</w:t>
      </w:r>
      <w:r w:rsidRPr="00314643">
        <w:rPr>
          <w:rFonts w:ascii="Arial" w:eastAsia="Calibri" w:hAnsi="Arial" w:cs="Arial"/>
          <w:color w:val="000000"/>
        </w:rPr>
        <w:t xml:space="preserve">cial with access to information about a </w:t>
      </w:r>
      <w:r w:rsidRPr="00314643">
        <w:rPr>
          <w:rFonts w:ascii="Arial" w:eastAsia="Calibri" w:hAnsi="Arial" w:cs="Arial"/>
          <w:color w:val="000000"/>
          <w:spacing w:val="1"/>
        </w:rPr>
        <w:t>p</w:t>
      </w:r>
      <w:r w:rsidRPr="00314643">
        <w:rPr>
          <w:rFonts w:ascii="Arial" w:eastAsia="Calibri" w:hAnsi="Arial" w:cs="Arial"/>
          <w:color w:val="000000"/>
        </w:rPr>
        <w:t>erson’s criminal re</w:t>
      </w:r>
      <w:r w:rsidRPr="00314643">
        <w:rPr>
          <w:rFonts w:ascii="Arial" w:eastAsia="Calibri" w:hAnsi="Arial" w:cs="Arial"/>
          <w:color w:val="000000"/>
          <w:spacing w:val="1"/>
        </w:rPr>
        <w:t>co</w:t>
      </w:r>
      <w:r w:rsidRPr="00314643">
        <w:rPr>
          <w:rFonts w:ascii="Arial" w:eastAsia="Calibri" w:hAnsi="Arial" w:cs="Arial"/>
          <w:color w:val="000000"/>
        </w:rPr>
        <w:t>rd discloses this informat</w:t>
      </w:r>
      <w:r w:rsidRPr="00314643">
        <w:rPr>
          <w:rFonts w:ascii="Arial" w:eastAsia="Calibri" w:hAnsi="Arial" w:cs="Arial"/>
          <w:color w:val="000000"/>
          <w:spacing w:val="1"/>
        </w:rPr>
        <w:t>i</w:t>
      </w:r>
      <w:r w:rsidRPr="00314643">
        <w:rPr>
          <w:rFonts w:ascii="Arial" w:eastAsia="Calibri" w:hAnsi="Arial" w:cs="Arial"/>
          <w:color w:val="000000"/>
        </w:rPr>
        <w:t>on other th</w:t>
      </w:r>
      <w:r w:rsidRPr="00314643">
        <w:rPr>
          <w:rFonts w:ascii="Arial" w:eastAsia="Calibri" w:hAnsi="Arial" w:cs="Arial"/>
          <w:color w:val="000000"/>
          <w:spacing w:val="1"/>
        </w:rPr>
        <w:t>a</w:t>
      </w:r>
      <w:r w:rsidRPr="00314643">
        <w:rPr>
          <w:rFonts w:ascii="Arial" w:eastAsia="Calibri" w:hAnsi="Arial" w:cs="Arial"/>
          <w:color w:val="000000"/>
        </w:rPr>
        <w:t>n during t</w:t>
      </w:r>
      <w:r w:rsidRPr="00314643">
        <w:rPr>
          <w:rFonts w:ascii="Arial" w:eastAsia="Calibri" w:hAnsi="Arial" w:cs="Arial"/>
          <w:color w:val="000000"/>
          <w:spacing w:val="1"/>
        </w:rPr>
        <w:t>h</w:t>
      </w:r>
      <w:r w:rsidRPr="00314643">
        <w:rPr>
          <w:rFonts w:ascii="Arial" w:eastAsia="Calibri" w:hAnsi="Arial" w:cs="Arial"/>
          <w:color w:val="000000"/>
        </w:rPr>
        <w:t>eir</w:t>
      </w:r>
      <w:r w:rsidRPr="00314643">
        <w:rPr>
          <w:rFonts w:ascii="Arial" w:eastAsia="Calibri" w:hAnsi="Arial" w:cs="Arial"/>
          <w:color w:val="000000"/>
          <w:spacing w:val="1"/>
        </w:rPr>
        <w:t xml:space="preserve"> </w:t>
      </w:r>
      <w:r w:rsidRPr="00314643">
        <w:rPr>
          <w:rFonts w:ascii="Arial" w:eastAsia="Calibri" w:hAnsi="Arial" w:cs="Arial"/>
          <w:color w:val="000000"/>
        </w:rPr>
        <w:t>official duti</w:t>
      </w:r>
      <w:r w:rsidRPr="00314643">
        <w:rPr>
          <w:rFonts w:ascii="Arial" w:eastAsia="Calibri" w:hAnsi="Arial" w:cs="Arial"/>
          <w:color w:val="000000"/>
          <w:spacing w:val="1"/>
        </w:rPr>
        <w:t>e</w:t>
      </w:r>
      <w:r w:rsidRPr="00314643">
        <w:rPr>
          <w:rFonts w:ascii="Arial" w:eastAsia="Calibri" w:hAnsi="Arial" w:cs="Arial"/>
          <w:color w:val="000000"/>
        </w:rPr>
        <w:t>s.</w:t>
      </w:r>
    </w:p>
    <w:p w14:paraId="39DD727A" w14:textId="77777777" w:rsidR="006D64E8" w:rsidRPr="00314643" w:rsidRDefault="006D64E8" w:rsidP="00104E4F">
      <w:pPr>
        <w:keepLines/>
        <w:widowControl w:val="0"/>
        <w:suppressAutoHyphens/>
        <w:spacing w:after="0" w:line="240" w:lineRule="auto"/>
        <w:ind w:left="360"/>
        <w:rPr>
          <w:rFonts w:ascii="Arial" w:eastAsia="Calibri" w:hAnsi="Arial" w:cs="Arial"/>
        </w:rPr>
      </w:pPr>
    </w:p>
    <w:p w14:paraId="7F7D7A06" w14:textId="77777777" w:rsidR="006D64E8" w:rsidRPr="00314643" w:rsidRDefault="00297787" w:rsidP="00104E4F">
      <w:pPr>
        <w:keepLines/>
        <w:widowControl w:val="0"/>
        <w:suppressAutoHyphens/>
        <w:spacing w:after="0" w:line="240" w:lineRule="auto"/>
        <w:ind w:left="361" w:right="742"/>
        <w:rPr>
          <w:rFonts w:ascii="Arial" w:eastAsia="Calibri" w:hAnsi="Arial" w:cs="Arial"/>
          <w:color w:val="000000"/>
        </w:rPr>
      </w:pPr>
      <w:r w:rsidRPr="00314643">
        <w:rPr>
          <w:rFonts w:ascii="Arial" w:eastAsia="Calibri" w:hAnsi="Arial" w:cs="Arial"/>
          <w:b/>
          <w:bCs/>
          <w:color w:val="000000"/>
        </w:rPr>
        <w:t>Serious misuse of</w:t>
      </w:r>
      <w:r w:rsidRPr="00314643">
        <w:rPr>
          <w:rFonts w:ascii="Arial" w:eastAsia="Calibri" w:hAnsi="Arial" w:cs="Arial"/>
          <w:b/>
          <w:bCs/>
          <w:color w:val="000000"/>
          <w:spacing w:val="1"/>
        </w:rPr>
        <w:t xml:space="preserve"> </w:t>
      </w:r>
      <w:r w:rsidRPr="00314643">
        <w:rPr>
          <w:rFonts w:ascii="Arial" w:eastAsia="Calibri" w:hAnsi="Arial" w:cs="Arial"/>
          <w:b/>
          <w:bCs/>
          <w:color w:val="000000"/>
        </w:rPr>
        <w:t>a p</w:t>
      </w:r>
      <w:r w:rsidRPr="00314643">
        <w:rPr>
          <w:rFonts w:ascii="Arial" w:eastAsia="Calibri" w:hAnsi="Arial" w:cs="Arial"/>
          <w:b/>
          <w:bCs/>
          <w:color w:val="000000"/>
          <w:spacing w:val="1"/>
        </w:rPr>
        <w:t>e</w:t>
      </w:r>
      <w:r w:rsidRPr="00314643">
        <w:rPr>
          <w:rFonts w:ascii="Arial" w:eastAsia="Calibri" w:hAnsi="Arial" w:cs="Arial"/>
          <w:b/>
          <w:bCs/>
          <w:color w:val="000000"/>
        </w:rPr>
        <w:t xml:space="preserve">rson’s criminal </w:t>
      </w:r>
      <w:r w:rsidRPr="00314643">
        <w:rPr>
          <w:rFonts w:ascii="Arial" w:eastAsia="Calibri" w:hAnsi="Arial" w:cs="Arial"/>
          <w:b/>
          <w:bCs/>
          <w:color w:val="000000"/>
          <w:spacing w:val="2"/>
        </w:rPr>
        <w:t>r</w:t>
      </w:r>
      <w:r w:rsidRPr="00314643">
        <w:rPr>
          <w:rFonts w:ascii="Arial" w:eastAsia="Calibri" w:hAnsi="Arial" w:cs="Arial"/>
          <w:b/>
          <w:bCs/>
          <w:color w:val="000000"/>
        </w:rPr>
        <w:t xml:space="preserve">ecord could </w:t>
      </w:r>
      <w:r w:rsidRPr="00314643">
        <w:rPr>
          <w:rFonts w:ascii="Arial" w:eastAsia="Calibri" w:hAnsi="Arial" w:cs="Arial"/>
          <w:b/>
          <w:bCs/>
          <w:color w:val="000000"/>
          <w:spacing w:val="1"/>
        </w:rPr>
        <w:t>r</w:t>
      </w:r>
      <w:r w:rsidRPr="00314643">
        <w:rPr>
          <w:rFonts w:ascii="Arial" w:eastAsia="Calibri" w:hAnsi="Arial" w:cs="Arial"/>
          <w:b/>
          <w:bCs/>
          <w:color w:val="000000"/>
        </w:rPr>
        <w:t>esult in</w:t>
      </w:r>
      <w:r w:rsidRPr="00314643">
        <w:rPr>
          <w:rFonts w:ascii="Arial" w:eastAsia="Calibri" w:hAnsi="Arial" w:cs="Arial"/>
          <w:b/>
          <w:bCs/>
          <w:color w:val="000000"/>
          <w:spacing w:val="1"/>
        </w:rPr>
        <w:t xml:space="preserve"> </w:t>
      </w:r>
      <w:r w:rsidRPr="00314643">
        <w:rPr>
          <w:rFonts w:ascii="Arial" w:eastAsia="Calibri" w:hAnsi="Arial" w:cs="Arial"/>
          <w:b/>
          <w:bCs/>
          <w:color w:val="000000"/>
        </w:rPr>
        <w:t>a</w:t>
      </w:r>
      <w:r w:rsidRPr="00314643">
        <w:rPr>
          <w:rFonts w:ascii="Arial" w:eastAsia="Calibri" w:hAnsi="Arial" w:cs="Arial"/>
          <w:b/>
          <w:bCs/>
          <w:color w:val="000000"/>
          <w:spacing w:val="-1"/>
        </w:rPr>
        <w:t xml:space="preserve"> </w:t>
      </w:r>
      <w:r w:rsidRPr="00314643">
        <w:rPr>
          <w:rFonts w:ascii="Arial" w:eastAsia="Calibri" w:hAnsi="Arial" w:cs="Arial"/>
          <w:b/>
          <w:bCs/>
          <w:color w:val="000000"/>
        </w:rPr>
        <w:t>pr</w:t>
      </w:r>
      <w:r w:rsidRPr="00314643">
        <w:rPr>
          <w:rFonts w:ascii="Arial" w:eastAsia="Calibri" w:hAnsi="Arial" w:cs="Arial"/>
          <w:b/>
          <w:bCs/>
          <w:color w:val="000000"/>
          <w:spacing w:val="-1"/>
        </w:rPr>
        <w:t>i</w:t>
      </w:r>
      <w:r w:rsidRPr="00314643">
        <w:rPr>
          <w:rFonts w:ascii="Arial" w:eastAsia="Calibri" w:hAnsi="Arial" w:cs="Arial"/>
          <w:b/>
          <w:bCs/>
          <w:color w:val="000000"/>
          <w:spacing w:val="1"/>
        </w:rPr>
        <w:t>s</w:t>
      </w:r>
      <w:r w:rsidRPr="00314643">
        <w:rPr>
          <w:rFonts w:ascii="Arial" w:eastAsia="Calibri" w:hAnsi="Arial" w:cs="Arial"/>
          <w:b/>
          <w:bCs/>
          <w:color w:val="000000"/>
        </w:rPr>
        <w:t>on sentence</w:t>
      </w:r>
      <w:r w:rsidRPr="00314643">
        <w:rPr>
          <w:rFonts w:ascii="Arial" w:eastAsia="Calibri" w:hAnsi="Arial" w:cs="Arial"/>
          <w:b/>
          <w:bCs/>
          <w:color w:val="000000"/>
          <w:spacing w:val="1"/>
        </w:rPr>
        <w:t xml:space="preserve"> </w:t>
      </w:r>
      <w:r w:rsidRPr="00314643">
        <w:rPr>
          <w:rFonts w:ascii="Arial" w:eastAsia="Calibri" w:hAnsi="Arial" w:cs="Arial"/>
          <w:b/>
          <w:bCs/>
          <w:color w:val="000000"/>
        </w:rPr>
        <w:t xml:space="preserve">of </w:t>
      </w:r>
      <w:r w:rsidRPr="00314643">
        <w:rPr>
          <w:rFonts w:ascii="Arial" w:eastAsia="Calibri" w:hAnsi="Arial" w:cs="Arial"/>
          <w:b/>
          <w:bCs/>
          <w:color w:val="000000"/>
          <w:spacing w:val="1"/>
        </w:rPr>
        <w:t>u</w:t>
      </w:r>
      <w:r w:rsidRPr="00314643">
        <w:rPr>
          <w:rFonts w:ascii="Arial" w:eastAsia="Calibri" w:hAnsi="Arial" w:cs="Arial"/>
          <w:b/>
          <w:bCs/>
          <w:color w:val="000000"/>
        </w:rPr>
        <w:t>p to six mo</w:t>
      </w:r>
      <w:r w:rsidRPr="00314643">
        <w:rPr>
          <w:rFonts w:ascii="Arial" w:eastAsia="Calibri" w:hAnsi="Arial" w:cs="Arial"/>
          <w:b/>
          <w:bCs/>
          <w:color w:val="000000"/>
          <w:spacing w:val="1"/>
        </w:rPr>
        <w:t>n</w:t>
      </w:r>
      <w:r w:rsidRPr="00314643">
        <w:rPr>
          <w:rFonts w:ascii="Arial" w:eastAsia="Calibri" w:hAnsi="Arial" w:cs="Arial"/>
          <w:b/>
          <w:bCs/>
          <w:color w:val="000000"/>
        </w:rPr>
        <w:t>ths or a fine of up to £1000,</w:t>
      </w:r>
      <w:r w:rsidRPr="00314643">
        <w:rPr>
          <w:rFonts w:ascii="Arial" w:eastAsia="Calibri" w:hAnsi="Arial" w:cs="Arial"/>
          <w:b/>
          <w:bCs/>
          <w:color w:val="000000"/>
          <w:spacing w:val="1"/>
        </w:rPr>
        <w:t xml:space="preserve"> </w:t>
      </w:r>
      <w:r w:rsidRPr="00314643">
        <w:rPr>
          <w:rFonts w:ascii="Arial" w:eastAsia="Calibri" w:hAnsi="Arial" w:cs="Arial"/>
          <w:b/>
          <w:bCs/>
          <w:color w:val="000000"/>
        </w:rPr>
        <w:t>or bot</w:t>
      </w:r>
      <w:r w:rsidRPr="00314643">
        <w:rPr>
          <w:rFonts w:ascii="Arial" w:eastAsia="Calibri" w:hAnsi="Arial" w:cs="Arial"/>
          <w:b/>
          <w:bCs/>
          <w:color w:val="000000"/>
          <w:spacing w:val="1"/>
        </w:rPr>
        <w:t>h</w:t>
      </w:r>
      <w:r w:rsidRPr="00314643">
        <w:rPr>
          <w:rFonts w:ascii="Arial" w:eastAsia="Calibri" w:hAnsi="Arial" w:cs="Arial"/>
          <w:color w:val="000000"/>
        </w:rPr>
        <w:t>.</w:t>
      </w:r>
    </w:p>
    <w:p w14:paraId="0BBF31DE" w14:textId="77777777" w:rsidR="006D64E8" w:rsidRPr="00314643" w:rsidRDefault="006D64E8" w:rsidP="00104E4F">
      <w:pPr>
        <w:keepLines/>
        <w:widowControl w:val="0"/>
        <w:suppressAutoHyphens/>
        <w:spacing w:after="0" w:line="240" w:lineRule="auto"/>
        <w:ind w:left="360"/>
        <w:rPr>
          <w:rFonts w:ascii="Arial" w:eastAsia="Calibri" w:hAnsi="Arial" w:cs="Arial"/>
        </w:rPr>
      </w:pPr>
      <w:bookmarkStart w:id="3" w:name="_page_10_0"/>
      <w:bookmarkEnd w:id="2"/>
    </w:p>
    <w:p w14:paraId="40E8C486" w14:textId="77777777" w:rsidR="006D64E8" w:rsidRPr="00314643" w:rsidRDefault="006D64E8" w:rsidP="00104E4F">
      <w:pPr>
        <w:keepLines/>
        <w:widowControl w:val="0"/>
        <w:suppressAutoHyphens/>
        <w:spacing w:after="0" w:line="240" w:lineRule="auto"/>
        <w:ind w:left="360"/>
        <w:rPr>
          <w:rFonts w:ascii="Arial" w:eastAsia="Calibri" w:hAnsi="Arial" w:cs="Arial"/>
        </w:rPr>
      </w:pPr>
      <w:bookmarkStart w:id="4" w:name="_page_16_0"/>
      <w:bookmarkEnd w:id="3"/>
    </w:p>
    <w:p w14:paraId="3CC82F55" w14:textId="77777777" w:rsidR="006D64E8" w:rsidRPr="00314643" w:rsidRDefault="00297787" w:rsidP="00104E4F">
      <w:pPr>
        <w:keepLines/>
        <w:widowControl w:val="0"/>
        <w:suppressAutoHyphens/>
        <w:spacing w:after="0" w:line="240" w:lineRule="auto"/>
        <w:ind w:left="360" w:right="-20"/>
        <w:rPr>
          <w:rFonts w:ascii="Arial" w:eastAsia="Calibri" w:hAnsi="Arial" w:cs="Arial"/>
          <w:color w:val="000000"/>
        </w:rPr>
      </w:pPr>
      <w:r w:rsidRPr="00314643">
        <w:rPr>
          <w:rFonts w:ascii="Arial" w:eastAsia="Calibri" w:hAnsi="Arial" w:cs="Arial"/>
          <w:color w:val="000000"/>
        </w:rPr>
        <w:t>National Op</w:t>
      </w:r>
      <w:r w:rsidRPr="00314643">
        <w:rPr>
          <w:rFonts w:ascii="Arial" w:eastAsia="Calibri" w:hAnsi="Arial" w:cs="Arial"/>
          <w:color w:val="000000"/>
          <w:spacing w:val="1"/>
        </w:rPr>
        <w:t>e</w:t>
      </w:r>
      <w:r w:rsidRPr="00314643">
        <w:rPr>
          <w:rFonts w:ascii="Arial" w:eastAsia="Calibri" w:hAnsi="Arial" w:cs="Arial"/>
          <w:color w:val="000000"/>
        </w:rPr>
        <w:t>ratic and Dr</w:t>
      </w:r>
      <w:r w:rsidRPr="00314643">
        <w:rPr>
          <w:rFonts w:ascii="Arial" w:eastAsia="Calibri" w:hAnsi="Arial" w:cs="Arial"/>
          <w:color w:val="000000"/>
          <w:spacing w:val="1"/>
        </w:rPr>
        <w:t>a</w:t>
      </w:r>
      <w:r w:rsidRPr="00314643">
        <w:rPr>
          <w:rFonts w:ascii="Arial" w:eastAsia="Calibri" w:hAnsi="Arial" w:cs="Arial"/>
          <w:color w:val="000000"/>
        </w:rPr>
        <w:t>matic</w:t>
      </w:r>
      <w:r w:rsidRPr="00314643">
        <w:rPr>
          <w:rFonts w:ascii="Arial" w:eastAsia="Calibri" w:hAnsi="Arial" w:cs="Arial"/>
          <w:color w:val="000000"/>
          <w:spacing w:val="1"/>
        </w:rPr>
        <w:t xml:space="preserve"> </w:t>
      </w:r>
      <w:r w:rsidRPr="00314643">
        <w:rPr>
          <w:rFonts w:ascii="Arial" w:eastAsia="Calibri" w:hAnsi="Arial" w:cs="Arial"/>
          <w:color w:val="000000"/>
        </w:rPr>
        <w:t>Ass</w:t>
      </w:r>
      <w:r w:rsidRPr="00314643">
        <w:rPr>
          <w:rFonts w:ascii="Arial" w:eastAsia="Calibri" w:hAnsi="Arial" w:cs="Arial"/>
          <w:color w:val="000000"/>
          <w:spacing w:val="1"/>
        </w:rPr>
        <w:t>o</w:t>
      </w:r>
      <w:r w:rsidRPr="00314643">
        <w:rPr>
          <w:rFonts w:ascii="Arial" w:eastAsia="Calibri" w:hAnsi="Arial" w:cs="Arial"/>
          <w:color w:val="000000"/>
        </w:rPr>
        <w:t>ciati</w:t>
      </w:r>
      <w:r w:rsidRPr="00314643">
        <w:rPr>
          <w:rFonts w:ascii="Arial" w:eastAsia="Calibri" w:hAnsi="Arial" w:cs="Arial"/>
          <w:color w:val="000000"/>
          <w:spacing w:val="1"/>
        </w:rPr>
        <w:t>o</w:t>
      </w:r>
      <w:r w:rsidRPr="00314643">
        <w:rPr>
          <w:rFonts w:ascii="Arial" w:eastAsia="Calibri" w:hAnsi="Arial" w:cs="Arial"/>
          <w:color w:val="000000"/>
        </w:rPr>
        <w:t>n,</w:t>
      </w:r>
    </w:p>
    <w:p w14:paraId="66CCA3DF" w14:textId="77777777" w:rsidR="006D64E8" w:rsidRPr="00314643" w:rsidRDefault="00297787" w:rsidP="00104E4F">
      <w:pPr>
        <w:keepLines/>
        <w:widowControl w:val="0"/>
        <w:suppressAutoHyphens/>
        <w:spacing w:after="0" w:line="240" w:lineRule="auto"/>
        <w:ind w:left="360" w:right="-20"/>
        <w:rPr>
          <w:rFonts w:ascii="Arial" w:eastAsia="Calibri" w:hAnsi="Arial" w:cs="Arial"/>
          <w:color w:val="000000"/>
        </w:rPr>
      </w:pPr>
      <w:r w:rsidRPr="00314643">
        <w:rPr>
          <w:rFonts w:ascii="Arial" w:eastAsia="Calibri" w:hAnsi="Arial" w:cs="Arial"/>
          <w:color w:val="000000"/>
        </w:rPr>
        <w:t xml:space="preserve">15 The </w:t>
      </w:r>
      <w:r w:rsidRPr="00314643">
        <w:rPr>
          <w:rFonts w:ascii="Arial" w:eastAsia="Calibri" w:hAnsi="Arial" w:cs="Arial"/>
          <w:color w:val="000000"/>
          <w:spacing w:val="1"/>
        </w:rPr>
        <w:t>M</w:t>
      </w:r>
      <w:r w:rsidRPr="00314643">
        <w:rPr>
          <w:rFonts w:ascii="Arial" w:eastAsia="Calibri" w:hAnsi="Arial" w:cs="Arial"/>
          <w:color w:val="000000"/>
        </w:rPr>
        <w:t>etro</w:t>
      </w:r>
      <w:r w:rsidRPr="00314643">
        <w:rPr>
          <w:rFonts w:ascii="Arial" w:eastAsia="Calibri" w:hAnsi="Arial" w:cs="Arial"/>
          <w:color w:val="000000"/>
          <w:spacing w:val="1"/>
        </w:rPr>
        <w:t xml:space="preserve"> </w:t>
      </w:r>
      <w:r w:rsidRPr="00314643">
        <w:rPr>
          <w:rFonts w:ascii="Arial" w:eastAsia="Calibri" w:hAnsi="Arial" w:cs="Arial"/>
          <w:color w:val="000000"/>
        </w:rPr>
        <w:t>Cent</w:t>
      </w:r>
      <w:r w:rsidRPr="00314643">
        <w:rPr>
          <w:rFonts w:ascii="Arial" w:eastAsia="Calibri" w:hAnsi="Arial" w:cs="Arial"/>
          <w:color w:val="000000"/>
          <w:spacing w:val="1"/>
        </w:rPr>
        <w:t>r</w:t>
      </w:r>
      <w:r w:rsidRPr="00314643">
        <w:rPr>
          <w:rFonts w:ascii="Arial" w:eastAsia="Calibri" w:hAnsi="Arial" w:cs="Arial"/>
          <w:color w:val="000000"/>
        </w:rPr>
        <w:t>e, Woodston, Pete</w:t>
      </w:r>
      <w:r w:rsidRPr="00314643">
        <w:rPr>
          <w:rFonts w:ascii="Arial" w:eastAsia="Calibri" w:hAnsi="Arial" w:cs="Arial"/>
          <w:color w:val="000000"/>
          <w:spacing w:val="1"/>
        </w:rPr>
        <w:t>rb</w:t>
      </w:r>
      <w:r w:rsidRPr="00314643">
        <w:rPr>
          <w:rFonts w:ascii="Arial" w:eastAsia="Calibri" w:hAnsi="Arial" w:cs="Arial"/>
          <w:color w:val="000000"/>
        </w:rPr>
        <w:t xml:space="preserve">orough, PE2 </w:t>
      </w:r>
      <w:r w:rsidRPr="00314643">
        <w:rPr>
          <w:rFonts w:ascii="Arial" w:eastAsia="Calibri" w:hAnsi="Arial" w:cs="Arial"/>
          <w:color w:val="000000"/>
          <w:spacing w:val="1"/>
        </w:rPr>
        <w:t>7</w:t>
      </w:r>
      <w:r w:rsidRPr="00314643">
        <w:rPr>
          <w:rFonts w:ascii="Arial" w:eastAsia="Calibri" w:hAnsi="Arial" w:cs="Arial"/>
          <w:color w:val="000000"/>
        </w:rPr>
        <w:t>UH</w:t>
      </w:r>
    </w:p>
    <w:p w14:paraId="53B7939A" w14:textId="77777777" w:rsidR="006D64E8" w:rsidRPr="00314643" w:rsidRDefault="006D64E8" w:rsidP="00455FA1">
      <w:pPr>
        <w:keepLines/>
        <w:widowControl w:val="0"/>
        <w:suppressAutoHyphens/>
        <w:spacing w:after="0" w:line="240" w:lineRule="auto"/>
        <w:rPr>
          <w:rFonts w:ascii="Arial" w:eastAsia="Calibri" w:hAnsi="Arial" w:cs="Arial"/>
        </w:rPr>
      </w:pPr>
    </w:p>
    <w:p w14:paraId="44A662DF" w14:textId="77777777" w:rsidR="006D64E8" w:rsidRPr="00314643" w:rsidRDefault="00297787" w:rsidP="00712AE8">
      <w:pPr>
        <w:keepLines/>
        <w:widowControl w:val="0"/>
        <w:suppressAutoHyphens/>
        <w:spacing w:after="0" w:line="240" w:lineRule="auto"/>
        <w:ind w:left="360" w:right="-20"/>
        <w:rPr>
          <w:rFonts w:ascii="Arial" w:eastAsia="Calibri" w:hAnsi="Arial" w:cs="Arial"/>
          <w:color w:val="000000"/>
        </w:rPr>
      </w:pPr>
      <w:r w:rsidRPr="00314643">
        <w:rPr>
          <w:rFonts w:ascii="Arial" w:eastAsia="Calibri" w:hAnsi="Arial" w:cs="Arial"/>
          <w:color w:val="000000"/>
        </w:rPr>
        <w:t>Tel 01733 3</w:t>
      </w:r>
      <w:r w:rsidRPr="00314643">
        <w:rPr>
          <w:rFonts w:ascii="Arial" w:eastAsia="Calibri" w:hAnsi="Arial" w:cs="Arial"/>
          <w:color w:val="000000"/>
          <w:spacing w:val="2"/>
        </w:rPr>
        <w:t>7</w:t>
      </w:r>
      <w:r w:rsidRPr="00314643">
        <w:rPr>
          <w:rFonts w:ascii="Arial" w:eastAsia="Calibri" w:hAnsi="Arial" w:cs="Arial"/>
          <w:color w:val="000000"/>
        </w:rPr>
        <w:t>4790</w:t>
      </w:r>
    </w:p>
    <w:p w14:paraId="3E2BDC61" w14:textId="77777777" w:rsidR="006D64E8" w:rsidRPr="00314643" w:rsidRDefault="006D64E8" w:rsidP="00104E4F">
      <w:pPr>
        <w:keepLines/>
        <w:widowControl w:val="0"/>
        <w:suppressAutoHyphens/>
        <w:spacing w:after="0" w:line="240" w:lineRule="auto"/>
        <w:ind w:left="3" w:firstLine="423"/>
        <w:rPr>
          <w:rFonts w:ascii="Arial" w:eastAsia="Calibri" w:hAnsi="Arial" w:cs="Arial"/>
        </w:rPr>
      </w:pPr>
    </w:p>
    <w:p w14:paraId="33B24723" w14:textId="2C510D71" w:rsidR="006D64E8" w:rsidRPr="00314643" w:rsidRDefault="00297787" w:rsidP="00104E4F">
      <w:pPr>
        <w:keepLines/>
        <w:widowControl w:val="0"/>
        <w:suppressAutoHyphens/>
        <w:spacing w:after="0" w:line="240" w:lineRule="auto"/>
        <w:ind w:left="4" w:right="662" w:firstLine="423"/>
        <w:rPr>
          <w:rFonts w:ascii="Arial" w:eastAsia="Calibri" w:hAnsi="Arial" w:cs="Arial"/>
          <w:color w:val="0563C0"/>
        </w:rPr>
      </w:pPr>
      <w:r w:rsidRPr="00314643">
        <w:rPr>
          <w:rFonts w:ascii="Arial" w:eastAsia="Calibri" w:hAnsi="Arial" w:cs="Arial"/>
          <w:color w:val="000000"/>
        </w:rPr>
        <w:t>Email</w:t>
      </w:r>
      <w:r w:rsidR="00104E4F" w:rsidRPr="00314643">
        <w:rPr>
          <w:rFonts w:ascii="Arial" w:eastAsia="Calibri" w:hAnsi="Arial" w:cs="Arial"/>
          <w:color w:val="000000"/>
        </w:rPr>
        <w:t>:</w:t>
      </w:r>
      <w:r w:rsidRPr="00314643">
        <w:rPr>
          <w:rFonts w:ascii="Arial" w:eastAsia="Calibri" w:hAnsi="Arial" w:cs="Arial"/>
          <w:color w:val="0563C0"/>
          <w:u w:val="single"/>
        </w:rPr>
        <w:t>info@noda.org</w:t>
      </w:r>
      <w:r w:rsidRPr="00314643">
        <w:rPr>
          <w:rFonts w:ascii="Arial" w:eastAsia="Calibri" w:hAnsi="Arial" w:cs="Arial"/>
          <w:color w:val="0563C0"/>
          <w:spacing w:val="1"/>
          <w:u w:val="single"/>
        </w:rPr>
        <w:t>.</w:t>
      </w:r>
      <w:r w:rsidRPr="00314643">
        <w:rPr>
          <w:rFonts w:ascii="Arial" w:eastAsia="Calibri" w:hAnsi="Arial" w:cs="Arial"/>
          <w:color w:val="0563C0"/>
          <w:u w:val="single"/>
        </w:rPr>
        <w:t>uk</w:t>
      </w:r>
      <w:r w:rsidRPr="00314643">
        <w:rPr>
          <w:rFonts w:ascii="Arial" w:eastAsia="Calibri" w:hAnsi="Arial" w:cs="Arial"/>
          <w:color w:val="0563C0"/>
        </w:rPr>
        <w:t xml:space="preserve"> </w:t>
      </w:r>
      <w:r w:rsidRPr="00314643">
        <w:rPr>
          <w:rFonts w:ascii="Arial" w:eastAsia="Calibri" w:hAnsi="Arial" w:cs="Arial"/>
          <w:color w:val="000000"/>
        </w:rPr>
        <w:t xml:space="preserve">Website </w:t>
      </w:r>
      <w:r w:rsidRPr="00314643">
        <w:rPr>
          <w:rFonts w:ascii="Arial" w:eastAsia="Calibri" w:hAnsi="Arial" w:cs="Arial"/>
          <w:color w:val="0563C0"/>
          <w:u w:val="single"/>
        </w:rPr>
        <w:t>w</w:t>
      </w:r>
      <w:r w:rsidRPr="00314643">
        <w:rPr>
          <w:rFonts w:ascii="Arial" w:eastAsia="Calibri" w:hAnsi="Arial" w:cs="Arial"/>
          <w:color w:val="0563C0"/>
          <w:spacing w:val="1"/>
          <w:u w:val="single"/>
        </w:rPr>
        <w:t>w</w:t>
      </w:r>
      <w:r w:rsidRPr="00314643">
        <w:rPr>
          <w:rFonts w:ascii="Arial" w:eastAsia="Calibri" w:hAnsi="Arial" w:cs="Arial"/>
          <w:color w:val="0563C0"/>
          <w:u w:val="single"/>
        </w:rPr>
        <w:t>w.noda.org.uk</w:t>
      </w:r>
    </w:p>
    <w:p w14:paraId="595FD1A5" w14:textId="77777777" w:rsidR="006D64E8" w:rsidRPr="00314643" w:rsidRDefault="006D64E8" w:rsidP="00104E4F">
      <w:pPr>
        <w:keepLines/>
        <w:widowControl w:val="0"/>
        <w:suppressAutoHyphens/>
        <w:spacing w:after="0" w:line="240" w:lineRule="auto"/>
        <w:ind w:left="3" w:firstLine="423"/>
        <w:rPr>
          <w:rFonts w:ascii="Arial" w:eastAsia="Calibri" w:hAnsi="Arial" w:cs="Arial"/>
        </w:rPr>
      </w:pPr>
    </w:p>
    <w:p w14:paraId="4BFA8F2B" w14:textId="77777777" w:rsidR="006D64E8" w:rsidRPr="00314643" w:rsidRDefault="00297787" w:rsidP="00104E4F">
      <w:pPr>
        <w:keepLines/>
        <w:widowControl w:val="0"/>
        <w:suppressAutoHyphens/>
        <w:spacing w:after="0" w:line="240" w:lineRule="auto"/>
        <w:ind w:left="4" w:right="-20" w:firstLine="423"/>
        <w:rPr>
          <w:rFonts w:ascii="Arial" w:eastAsia="Calibri" w:hAnsi="Arial" w:cs="Arial"/>
          <w:color w:val="000000"/>
        </w:rPr>
      </w:pPr>
      <w:r w:rsidRPr="00314643">
        <w:rPr>
          <w:rFonts w:ascii="Arial" w:eastAsia="Calibri" w:hAnsi="Arial" w:cs="Arial"/>
          <w:color w:val="000000"/>
        </w:rPr>
        <w:t>Registe</w:t>
      </w:r>
      <w:r w:rsidRPr="00314643">
        <w:rPr>
          <w:rFonts w:ascii="Arial" w:eastAsia="Calibri" w:hAnsi="Arial" w:cs="Arial"/>
          <w:color w:val="000000"/>
          <w:spacing w:val="1"/>
        </w:rPr>
        <w:t>r</w:t>
      </w:r>
      <w:r w:rsidRPr="00314643">
        <w:rPr>
          <w:rFonts w:ascii="Arial" w:eastAsia="Calibri" w:hAnsi="Arial" w:cs="Arial"/>
          <w:color w:val="000000"/>
        </w:rPr>
        <w:t>ed c</w:t>
      </w:r>
      <w:r w:rsidRPr="00314643">
        <w:rPr>
          <w:rFonts w:ascii="Arial" w:eastAsia="Calibri" w:hAnsi="Arial" w:cs="Arial"/>
          <w:color w:val="000000"/>
          <w:spacing w:val="1"/>
        </w:rPr>
        <w:t>h</w:t>
      </w:r>
      <w:r w:rsidRPr="00314643">
        <w:rPr>
          <w:rFonts w:ascii="Arial" w:eastAsia="Calibri" w:hAnsi="Arial" w:cs="Arial"/>
          <w:color w:val="000000"/>
        </w:rPr>
        <w:t>arity number</w:t>
      </w:r>
      <w:r w:rsidRPr="00314643">
        <w:rPr>
          <w:rFonts w:ascii="Arial" w:eastAsia="Calibri" w:hAnsi="Arial" w:cs="Arial"/>
          <w:color w:val="000000"/>
          <w:spacing w:val="1"/>
        </w:rPr>
        <w:t xml:space="preserve"> </w:t>
      </w:r>
      <w:r w:rsidRPr="00314643">
        <w:rPr>
          <w:rFonts w:ascii="Arial" w:eastAsia="Calibri" w:hAnsi="Arial" w:cs="Arial"/>
          <w:color w:val="000000"/>
        </w:rPr>
        <w:t>11</w:t>
      </w:r>
      <w:r w:rsidRPr="00314643">
        <w:rPr>
          <w:rFonts w:ascii="Arial" w:eastAsia="Calibri" w:hAnsi="Arial" w:cs="Arial"/>
          <w:color w:val="000000"/>
          <w:spacing w:val="1"/>
        </w:rPr>
        <w:t>7</w:t>
      </w:r>
      <w:r w:rsidRPr="00314643">
        <w:rPr>
          <w:rFonts w:ascii="Arial" w:eastAsia="Calibri" w:hAnsi="Arial" w:cs="Arial"/>
          <w:color w:val="000000"/>
        </w:rPr>
        <w:t>1216 Registered c</w:t>
      </w:r>
      <w:r w:rsidRPr="00314643">
        <w:rPr>
          <w:rFonts w:ascii="Arial" w:eastAsia="Calibri" w:hAnsi="Arial" w:cs="Arial"/>
          <w:color w:val="000000"/>
          <w:spacing w:val="1"/>
        </w:rPr>
        <w:t>o</w:t>
      </w:r>
      <w:r w:rsidRPr="00314643">
        <w:rPr>
          <w:rFonts w:ascii="Arial" w:eastAsia="Calibri" w:hAnsi="Arial" w:cs="Arial"/>
          <w:color w:val="000000"/>
        </w:rPr>
        <w:t>mp</w:t>
      </w:r>
      <w:r w:rsidRPr="00314643">
        <w:rPr>
          <w:rFonts w:ascii="Arial" w:eastAsia="Calibri" w:hAnsi="Arial" w:cs="Arial"/>
          <w:color w:val="000000"/>
          <w:spacing w:val="1"/>
        </w:rPr>
        <w:t>a</w:t>
      </w:r>
      <w:r w:rsidRPr="00314643">
        <w:rPr>
          <w:rFonts w:ascii="Arial" w:eastAsia="Calibri" w:hAnsi="Arial" w:cs="Arial"/>
          <w:color w:val="000000"/>
        </w:rPr>
        <w:t xml:space="preserve">ny number </w:t>
      </w:r>
      <w:r w:rsidRPr="00314643">
        <w:rPr>
          <w:rFonts w:ascii="Arial" w:eastAsia="Calibri" w:hAnsi="Arial" w:cs="Arial"/>
          <w:color w:val="000000"/>
          <w:spacing w:val="2"/>
        </w:rPr>
        <w:t>2</w:t>
      </w:r>
      <w:r w:rsidRPr="00314643">
        <w:rPr>
          <w:rFonts w:ascii="Arial" w:eastAsia="Calibri" w:hAnsi="Arial" w:cs="Arial"/>
          <w:color w:val="000000"/>
        </w:rPr>
        <w:t>41572</w:t>
      </w:r>
    </w:p>
    <w:p w14:paraId="6653317F" w14:textId="77777777" w:rsidR="006D64E8" w:rsidRPr="00314643" w:rsidRDefault="006D64E8" w:rsidP="00455FA1">
      <w:pPr>
        <w:keepLines/>
        <w:widowControl w:val="0"/>
        <w:suppressAutoHyphens/>
        <w:spacing w:after="0" w:line="240" w:lineRule="auto"/>
        <w:rPr>
          <w:rFonts w:ascii="Arial" w:eastAsia="Calibri" w:hAnsi="Arial" w:cs="Arial"/>
        </w:rPr>
      </w:pPr>
    </w:p>
    <w:p w14:paraId="209EBCEA" w14:textId="77777777" w:rsidR="006D64E8" w:rsidRPr="00314643" w:rsidRDefault="006D64E8" w:rsidP="00455FA1">
      <w:pPr>
        <w:keepLines/>
        <w:widowControl w:val="0"/>
        <w:suppressAutoHyphens/>
        <w:spacing w:after="0" w:line="240" w:lineRule="auto"/>
        <w:rPr>
          <w:rFonts w:ascii="Arial" w:eastAsia="Calibri" w:hAnsi="Arial" w:cs="Arial"/>
        </w:rPr>
      </w:pPr>
    </w:p>
    <w:bookmarkEnd w:id="4"/>
    <w:p w14:paraId="04C22671" w14:textId="77777777" w:rsidR="006D64E8" w:rsidRPr="00314643" w:rsidRDefault="00297787" w:rsidP="00104E4F">
      <w:pPr>
        <w:keepLines/>
        <w:widowControl w:val="0"/>
        <w:suppressAutoHyphens/>
        <w:spacing w:after="0" w:line="240" w:lineRule="auto"/>
        <w:ind w:left="427"/>
        <w:rPr>
          <w:rFonts w:ascii="Arial" w:hAnsi="Arial" w:cs="Arial"/>
        </w:rPr>
      </w:pPr>
      <w:r w:rsidRPr="00314643">
        <w:rPr>
          <w:rFonts w:ascii="Arial" w:hAnsi="Arial" w:cs="Arial"/>
        </w:rPr>
        <w:t>Policy updated 06/09/2024</w:t>
      </w:r>
    </w:p>
    <w:p w14:paraId="274970D4" w14:textId="77777777" w:rsidR="006D64E8" w:rsidRDefault="00297787" w:rsidP="00104E4F">
      <w:pPr>
        <w:keepLines/>
        <w:widowControl w:val="0"/>
        <w:suppressAutoHyphens/>
        <w:spacing w:after="0" w:line="240" w:lineRule="auto"/>
        <w:ind w:left="427"/>
        <w:rPr>
          <w:rFonts w:ascii="Arial" w:hAnsi="Arial" w:cs="Arial"/>
        </w:rPr>
      </w:pPr>
      <w:r w:rsidRPr="00314643">
        <w:rPr>
          <w:rFonts w:ascii="Arial" w:hAnsi="Arial" w:cs="Arial"/>
        </w:rPr>
        <w:t>Policy updated 23/10/2025</w:t>
      </w:r>
    </w:p>
    <w:p w14:paraId="4EACA356" w14:textId="03225FAB" w:rsidR="00EF6B9B" w:rsidRPr="00314643" w:rsidRDefault="00EF6B9B" w:rsidP="00104E4F">
      <w:pPr>
        <w:keepLines/>
        <w:widowControl w:val="0"/>
        <w:suppressAutoHyphens/>
        <w:spacing w:after="0" w:line="240" w:lineRule="auto"/>
        <w:ind w:left="427"/>
        <w:rPr>
          <w:rFonts w:ascii="Arial" w:hAnsi="Arial" w:cs="Arial"/>
        </w:rPr>
      </w:pPr>
      <w:r>
        <w:rPr>
          <w:rFonts w:ascii="Arial" w:hAnsi="Arial" w:cs="Arial"/>
        </w:rPr>
        <w:t xml:space="preserve">Policy updated </w:t>
      </w:r>
      <w:r w:rsidR="00E12553">
        <w:rPr>
          <w:rFonts w:ascii="Arial" w:hAnsi="Arial" w:cs="Arial"/>
        </w:rPr>
        <w:t>23/07/2026</w:t>
      </w:r>
    </w:p>
    <w:p w14:paraId="477A3C33" w14:textId="77777777" w:rsidR="006D64E8" w:rsidRPr="00314643" w:rsidRDefault="006D64E8" w:rsidP="00455FA1">
      <w:pPr>
        <w:keepLines/>
        <w:widowControl w:val="0"/>
        <w:suppressAutoHyphens/>
        <w:spacing w:after="0" w:line="240" w:lineRule="auto"/>
        <w:rPr>
          <w:rFonts w:ascii="Arial" w:hAnsi="Arial" w:cs="Arial"/>
        </w:rPr>
      </w:pPr>
    </w:p>
    <w:p w14:paraId="3764396F" w14:textId="77777777" w:rsidR="006D64E8" w:rsidRPr="00314643" w:rsidRDefault="006D64E8" w:rsidP="00455FA1">
      <w:pPr>
        <w:keepLines/>
        <w:widowControl w:val="0"/>
        <w:suppressAutoHyphens/>
        <w:spacing w:after="0" w:line="240" w:lineRule="auto"/>
        <w:rPr>
          <w:rFonts w:ascii="Arial" w:hAnsi="Arial" w:cs="Arial"/>
        </w:rPr>
      </w:pPr>
    </w:p>
    <w:sectPr w:rsidR="006D64E8" w:rsidRPr="00314643" w:rsidSect="00712AE8">
      <w:headerReference w:type="default" r:id="rId15"/>
      <w:footerReference w:type="default" r:id="rId16"/>
      <w:pgSz w:w="11906" w:h="16838"/>
      <w:pgMar w:top="1440" w:right="1440" w:bottom="1440" w:left="1440" w:header="289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AB023" w14:textId="77777777" w:rsidR="00F61732" w:rsidRDefault="00F61732">
      <w:pPr>
        <w:spacing w:line="240" w:lineRule="auto"/>
      </w:pPr>
      <w:r>
        <w:separator/>
      </w:r>
    </w:p>
  </w:endnote>
  <w:endnote w:type="continuationSeparator" w:id="0">
    <w:p w14:paraId="1227D8BE" w14:textId="77777777" w:rsidR="00F61732" w:rsidRDefault="00F617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AB4CA" w14:textId="38364150" w:rsidR="000B1C01" w:rsidRDefault="000B1C01">
    <w:pPr>
      <w:pStyle w:val="Footer"/>
    </w:pPr>
    <w:r>
      <w:t xml:space="preserve">MMAD Safeguarding Policy – Updated </w:t>
    </w:r>
    <w:r w:rsidR="00EF6B9B">
      <w:t>23</w:t>
    </w:r>
    <w:r w:rsidR="00104E4F">
      <w:t xml:space="preserve"> </w:t>
    </w:r>
    <w:r w:rsidR="00EF6B9B">
      <w:t>July</w:t>
    </w:r>
    <w:r w:rsidR="00104E4F">
      <w:t xml:space="preserve"> 202</w:t>
    </w:r>
    <w:r w:rsidR="00EF6B9B">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181BF" w14:textId="77777777" w:rsidR="00F61732" w:rsidRDefault="00F61732">
      <w:pPr>
        <w:spacing w:after="0"/>
      </w:pPr>
      <w:r>
        <w:separator/>
      </w:r>
    </w:p>
  </w:footnote>
  <w:footnote w:type="continuationSeparator" w:id="0">
    <w:p w14:paraId="77B9061D" w14:textId="77777777" w:rsidR="00F61732" w:rsidRDefault="00F6173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D9CAF" w14:textId="10AD42F2" w:rsidR="0087204F" w:rsidRDefault="0087204F">
    <w:pPr>
      <w:pStyle w:val="Header"/>
    </w:pPr>
    <w:r>
      <w:rPr>
        <w:noProof/>
        <w14:ligatures w14:val="none"/>
      </w:rPr>
      <w:drawing>
        <wp:anchor distT="0" distB="0" distL="114300" distR="114300" simplePos="0" relativeHeight="251731968" behindDoc="0" locked="0" layoutInCell="1" allowOverlap="1" wp14:anchorId="61EDF4AF" wp14:editId="1B32FD24">
          <wp:simplePos x="0" y="0"/>
          <wp:positionH relativeFrom="column">
            <wp:posOffset>-899160</wp:posOffset>
          </wp:positionH>
          <wp:positionV relativeFrom="paragraph">
            <wp:posOffset>-2061845</wp:posOffset>
          </wp:positionV>
          <wp:extent cx="7600916" cy="2203989"/>
          <wp:effectExtent l="0" t="0" r="635" b="6350"/>
          <wp:wrapNone/>
          <wp:docPr id="1479519000" name="Picture 1" descr="A gold lines with sparkl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519000" name="Picture 1" descr="A gold lines with sparkle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600916" cy="220398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BA78D03"/>
    <w:multiLevelType w:val="singleLevel"/>
    <w:tmpl w:val="CBA78D03"/>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1ED7F83"/>
    <w:multiLevelType w:val="multilevel"/>
    <w:tmpl w:val="01ED7F8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8E0181B"/>
    <w:multiLevelType w:val="multilevel"/>
    <w:tmpl w:val="08E0181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9756C2E"/>
    <w:multiLevelType w:val="hybridMultilevel"/>
    <w:tmpl w:val="DF3C82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DEE1D58"/>
    <w:multiLevelType w:val="hybridMultilevel"/>
    <w:tmpl w:val="CEF8B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5C5AEE"/>
    <w:multiLevelType w:val="hybridMultilevel"/>
    <w:tmpl w:val="50DEA94E"/>
    <w:lvl w:ilvl="0" w:tplc="0809000F">
      <w:start w:val="1"/>
      <w:numFmt w:val="decimal"/>
      <w:lvlText w:val="%1."/>
      <w:lvlJc w:val="left"/>
      <w:pPr>
        <w:ind w:left="425" w:hanging="360"/>
      </w:pPr>
    </w:lvl>
    <w:lvl w:ilvl="1" w:tplc="08090019">
      <w:start w:val="1"/>
      <w:numFmt w:val="lowerLetter"/>
      <w:lvlText w:val="%2."/>
      <w:lvlJc w:val="left"/>
      <w:pPr>
        <w:ind w:left="1145" w:hanging="360"/>
      </w:pPr>
    </w:lvl>
    <w:lvl w:ilvl="2" w:tplc="0809001B" w:tentative="1">
      <w:start w:val="1"/>
      <w:numFmt w:val="lowerRoman"/>
      <w:lvlText w:val="%3."/>
      <w:lvlJc w:val="right"/>
      <w:pPr>
        <w:ind w:left="1865" w:hanging="180"/>
      </w:pPr>
    </w:lvl>
    <w:lvl w:ilvl="3" w:tplc="0809000F" w:tentative="1">
      <w:start w:val="1"/>
      <w:numFmt w:val="decimal"/>
      <w:lvlText w:val="%4."/>
      <w:lvlJc w:val="left"/>
      <w:pPr>
        <w:ind w:left="2585" w:hanging="360"/>
      </w:pPr>
    </w:lvl>
    <w:lvl w:ilvl="4" w:tplc="08090019" w:tentative="1">
      <w:start w:val="1"/>
      <w:numFmt w:val="lowerLetter"/>
      <w:lvlText w:val="%5."/>
      <w:lvlJc w:val="left"/>
      <w:pPr>
        <w:ind w:left="3305" w:hanging="360"/>
      </w:pPr>
    </w:lvl>
    <w:lvl w:ilvl="5" w:tplc="0809001B" w:tentative="1">
      <w:start w:val="1"/>
      <w:numFmt w:val="lowerRoman"/>
      <w:lvlText w:val="%6."/>
      <w:lvlJc w:val="right"/>
      <w:pPr>
        <w:ind w:left="4025" w:hanging="180"/>
      </w:pPr>
    </w:lvl>
    <w:lvl w:ilvl="6" w:tplc="0809000F" w:tentative="1">
      <w:start w:val="1"/>
      <w:numFmt w:val="decimal"/>
      <w:lvlText w:val="%7."/>
      <w:lvlJc w:val="left"/>
      <w:pPr>
        <w:ind w:left="4745" w:hanging="360"/>
      </w:pPr>
    </w:lvl>
    <w:lvl w:ilvl="7" w:tplc="08090019" w:tentative="1">
      <w:start w:val="1"/>
      <w:numFmt w:val="lowerLetter"/>
      <w:lvlText w:val="%8."/>
      <w:lvlJc w:val="left"/>
      <w:pPr>
        <w:ind w:left="5465" w:hanging="360"/>
      </w:pPr>
    </w:lvl>
    <w:lvl w:ilvl="8" w:tplc="0809001B" w:tentative="1">
      <w:start w:val="1"/>
      <w:numFmt w:val="lowerRoman"/>
      <w:lvlText w:val="%9."/>
      <w:lvlJc w:val="right"/>
      <w:pPr>
        <w:ind w:left="6185" w:hanging="180"/>
      </w:pPr>
    </w:lvl>
  </w:abstractNum>
  <w:abstractNum w:abstractNumId="6" w15:restartNumberingAfterBreak="0">
    <w:nsid w:val="16A86E08"/>
    <w:multiLevelType w:val="hybridMultilevel"/>
    <w:tmpl w:val="C3AADB8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FA3F2B"/>
    <w:multiLevelType w:val="hybridMultilevel"/>
    <w:tmpl w:val="0554AC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8217B6"/>
    <w:multiLevelType w:val="hybridMultilevel"/>
    <w:tmpl w:val="B7F0E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5F2F30"/>
    <w:multiLevelType w:val="multilevel"/>
    <w:tmpl w:val="235F2F30"/>
    <w:lvl w:ilvl="0">
      <w:start w:val="1"/>
      <w:numFmt w:val="bullet"/>
      <w:lvlText w:val=""/>
      <w:lvlJc w:val="left"/>
      <w:pPr>
        <w:ind w:left="2880" w:hanging="360"/>
      </w:pPr>
      <w:rPr>
        <w:rFonts w:ascii="Symbol" w:hAnsi="Symbol" w:hint="default"/>
      </w:rPr>
    </w:lvl>
    <w:lvl w:ilvl="1">
      <w:start w:val="1"/>
      <w:numFmt w:val="bullet"/>
      <w:lvlText w:val="o"/>
      <w:lvlJc w:val="left"/>
      <w:pPr>
        <w:ind w:left="3600" w:hanging="360"/>
      </w:pPr>
      <w:rPr>
        <w:rFonts w:ascii="Courier New" w:hAnsi="Courier New" w:cs="Courier New" w:hint="default"/>
      </w:rPr>
    </w:lvl>
    <w:lvl w:ilvl="2">
      <w:start w:val="1"/>
      <w:numFmt w:val="bullet"/>
      <w:lvlText w:val=""/>
      <w:lvlJc w:val="left"/>
      <w:pPr>
        <w:ind w:left="432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hint="default"/>
      </w:rPr>
    </w:lvl>
  </w:abstractNum>
  <w:abstractNum w:abstractNumId="10" w15:restartNumberingAfterBreak="0">
    <w:nsid w:val="2DDF0421"/>
    <w:multiLevelType w:val="hybridMultilevel"/>
    <w:tmpl w:val="0504C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1D1F23"/>
    <w:multiLevelType w:val="multilevel"/>
    <w:tmpl w:val="2F1D1F2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5C500B1"/>
    <w:multiLevelType w:val="hybridMultilevel"/>
    <w:tmpl w:val="55949C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4B733F"/>
    <w:multiLevelType w:val="hybridMultilevel"/>
    <w:tmpl w:val="27184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F656B7"/>
    <w:multiLevelType w:val="multilevel"/>
    <w:tmpl w:val="40F656B7"/>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5" w15:restartNumberingAfterBreak="0">
    <w:nsid w:val="486E684B"/>
    <w:multiLevelType w:val="hybridMultilevel"/>
    <w:tmpl w:val="B9185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647E35"/>
    <w:multiLevelType w:val="hybridMultilevel"/>
    <w:tmpl w:val="FA787C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70F7475"/>
    <w:multiLevelType w:val="hybridMultilevel"/>
    <w:tmpl w:val="F3E2C7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E9222F9"/>
    <w:multiLevelType w:val="hybridMultilevel"/>
    <w:tmpl w:val="A54837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1326CB3"/>
    <w:multiLevelType w:val="hybridMultilevel"/>
    <w:tmpl w:val="22EAC66E"/>
    <w:lvl w:ilvl="0" w:tplc="08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14A7B2A"/>
    <w:multiLevelType w:val="hybridMultilevel"/>
    <w:tmpl w:val="BE0AF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D35386"/>
    <w:multiLevelType w:val="multilevel"/>
    <w:tmpl w:val="05084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F3275DF"/>
    <w:multiLevelType w:val="multilevel"/>
    <w:tmpl w:val="7F3275DF"/>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3" w15:restartNumberingAfterBreak="0">
    <w:nsid w:val="7FA4151F"/>
    <w:multiLevelType w:val="hybridMultilevel"/>
    <w:tmpl w:val="E4960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9256420">
    <w:abstractNumId w:val="9"/>
  </w:num>
  <w:num w:numId="2" w16cid:durableId="1674448605">
    <w:abstractNumId w:val="0"/>
  </w:num>
  <w:num w:numId="3" w16cid:durableId="713306813">
    <w:abstractNumId w:val="1"/>
  </w:num>
  <w:num w:numId="4" w16cid:durableId="397410491">
    <w:abstractNumId w:val="11"/>
  </w:num>
  <w:num w:numId="5" w16cid:durableId="395012971">
    <w:abstractNumId w:val="2"/>
  </w:num>
  <w:num w:numId="6" w16cid:durableId="17506905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223384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42677689">
    <w:abstractNumId w:val="17"/>
  </w:num>
  <w:num w:numId="9" w16cid:durableId="1002511026">
    <w:abstractNumId w:val="16"/>
  </w:num>
  <w:num w:numId="10" w16cid:durableId="1625841691">
    <w:abstractNumId w:val="13"/>
  </w:num>
  <w:num w:numId="11" w16cid:durableId="954990621">
    <w:abstractNumId w:val="3"/>
  </w:num>
  <w:num w:numId="12" w16cid:durableId="637535692">
    <w:abstractNumId w:val="4"/>
  </w:num>
  <w:num w:numId="13" w16cid:durableId="2072725958">
    <w:abstractNumId w:val="20"/>
  </w:num>
  <w:num w:numId="14" w16cid:durableId="1524049856">
    <w:abstractNumId w:val="12"/>
  </w:num>
  <w:num w:numId="15" w16cid:durableId="1556771119">
    <w:abstractNumId w:val="18"/>
  </w:num>
  <w:num w:numId="16" w16cid:durableId="1548682244">
    <w:abstractNumId w:val="15"/>
  </w:num>
  <w:num w:numId="17" w16cid:durableId="1042940067">
    <w:abstractNumId w:val="10"/>
  </w:num>
  <w:num w:numId="18" w16cid:durableId="623654004">
    <w:abstractNumId w:val="23"/>
  </w:num>
  <w:num w:numId="19" w16cid:durableId="717438389">
    <w:abstractNumId w:val="5"/>
  </w:num>
  <w:num w:numId="20" w16cid:durableId="1880778408">
    <w:abstractNumId w:val="7"/>
  </w:num>
  <w:num w:numId="21" w16cid:durableId="425073384">
    <w:abstractNumId w:val="21"/>
  </w:num>
  <w:num w:numId="22" w16cid:durableId="1271014506">
    <w:abstractNumId w:val="8"/>
  </w:num>
  <w:num w:numId="23" w16cid:durableId="449590984">
    <w:abstractNumId w:val="6"/>
  </w:num>
  <w:num w:numId="24" w16cid:durableId="12765193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A82"/>
    <w:rsid w:val="000310DD"/>
    <w:rsid w:val="000561B7"/>
    <w:rsid w:val="000741D3"/>
    <w:rsid w:val="0009489C"/>
    <w:rsid w:val="000953AD"/>
    <w:rsid w:val="000A19CE"/>
    <w:rsid w:val="000B1C01"/>
    <w:rsid w:val="000B7645"/>
    <w:rsid w:val="000C2D4A"/>
    <w:rsid w:val="000F5089"/>
    <w:rsid w:val="00104E4F"/>
    <w:rsid w:val="00163FE7"/>
    <w:rsid w:val="001A53A8"/>
    <w:rsid w:val="001C2047"/>
    <w:rsid w:val="001F294C"/>
    <w:rsid w:val="0022527C"/>
    <w:rsid w:val="00253E48"/>
    <w:rsid w:val="002552BE"/>
    <w:rsid w:val="00264BDF"/>
    <w:rsid w:val="00271FC1"/>
    <w:rsid w:val="0028470B"/>
    <w:rsid w:val="00297787"/>
    <w:rsid w:val="002A1363"/>
    <w:rsid w:val="002B4CDD"/>
    <w:rsid w:val="002E1678"/>
    <w:rsid w:val="00314643"/>
    <w:rsid w:val="003479F4"/>
    <w:rsid w:val="0035204E"/>
    <w:rsid w:val="003647AA"/>
    <w:rsid w:val="00372144"/>
    <w:rsid w:val="00381A01"/>
    <w:rsid w:val="00394B46"/>
    <w:rsid w:val="003E4459"/>
    <w:rsid w:val="003F710F"/>
    <w:rsid w:val="00443E09"/>
    <w:rsid w:val="004456BB"/>
    <w:rsid w:val="00455FA1"/>
    <w:rsid w:val="00457D7F"/>
    <w:rsid w:val="00475857"/>
    <w:rsid w:val="00495BDA"/>
    <w:rsid w:val="004B246B"/>
    <w:rsid w:val="0052216A"/>
    <w:rsid w:val="00525D8A"/>
    <w:rsid w:val="00527678"/>
    <w:rsid w:val="0056371A"/>
    <w:rsid w:val="00596127"/>
    <w:rsid w:val="005D4570"/>
    <w:rsid w:val="00617579"/>
    <w:rsid w:val="00672974"/>
    <w:rsid w:val="006C12CD"/>
    <w:rsid w:val="006D64E8"/>
    <w:rsid w:val="006E4C0D"/>
    <w:rsid w:val="006F158C"/>
    <w:rsid w:val="00712AE8"/>
    <w:rsid w:val="0071327D"/>
    <w:rsid w:val="00736B8F"/>
    <w:rsid w:val="00745A82"/>
    <w:rsid w:val="0074680C"/>
    <w:rsid w:val="00757D0D"/>
    <w:rsid w:val="00764194"/>
    <w:rsid w:val="007667A6"/>
    <w:rsid w:val="00773852"/>
    <w:rsid w:val="00773D7E"/>
    <w:rsid w:val="007C6166"/>
    <w:rsid w:val="007D6226"/>
    <w:rsid w:val="00811F07"/>
    <w:rsid w:val="00814C93"/>
    <w:rsid w:val="0084350E"/>
    <w:rsid w:val="0087204F"/>
    <w:rsid w:val="00883EC7"/>
    <w:rsid w:val="008C534E"/>
    <w:rsid w:val="009C264D"/>
    <w:rsid w:val="009D2936"/>
    <w:rsid w:val="00A04A0B"/>
    <w:rsid w:val="00A050AF"/>
    <w:rsid w:val="00A16B6A"/>
    <w:rsid w:val="00A26183"/>
    <w:rsid w:val="00A33FA5"/>
    <w:rsid w:val="00A61080"/>
    <w:rsid w:val="00AA7AB9"/>
    <w:rsid w:val="00AF0768"/>
    <w:rsid w:val="00B1636E"/>
    <w:rsid w:val="00B35691"/>
    <w:rsid w:val="00B7769B"/>
    <w:rsid w:val="00B90B7D"/>
    <w:rsid w:val="00B90BCC"/>
    <w:rsid w:val="00B973DE"/>
    <w:rsid w:val="00BF1937"/>
    <w:rsid w:val="00C37C1A"/>
    <w:rsid w:val="00CD3DDF"/>
    <w:rsid w:val="00D01F9B"/>
    <w:rsid w:val="00D10842"/>
    <w:rsid w:val="00D178F6"/>
    <w:rsid w:val="00D25F8B"/>
    <w:rsid w:val="00D26B51"/>
    <w:rsid w:val="00D479A3"/>
    <w:rsid w:val="00D5135F"/>
    <w:rsid w:val="00D557CC"/>
    <w:rsid w:val="00D76C6D"/>
    <w:rsid w:val="00DA512D"/>
    <w:rsid w:val="00DE18AE"/>
    <w:rsid w:val="00DE4BF8"/>
    <w:rsid w:val="00E12553"/>
    <w:rsid w:val="00E159BD"/>
    <w:rsid w:val="00E15EFB"/>
    <w:rsid w:val="00E64053"/>
    <w:rsid w:val="00EA1C8C"/>
    <w:rsid w:val="00EF6B9B"/>
    <w:rsid w:val="00F00BD9"/>
    <w:rsid w:val="00F038DC"/>
    <w:rsid w:val="00F46879"/>
    <w:rsid w:val="00F61732"/>
    <w:rsid w:val="00F63872"/>
    <w:rsid w:val="00F70128"/>
    <w:rsid w:val="00FC3E8B"/>
    <w:rsid w:val="01137ECF"/>
    <w:rsid w:val="041D0AF5"/>
    <w:rsid w:val="06174743"/>
    <w:rsid w:val="086D15C0"/>
    <w:rsid w:val="13BF5092"/>
    <w:rsid w:val="1839631E"/>
    <w:rsid w:val="2E946F8A"/>
    <w:rsid w:val="4A8E4133"/>
    <w:rsid w:val="4C064775"/>
    <w:rsid w:val="5F073993"/>
    <w:rsid w:val="645A5846"/>
    <w:rsid w:val="6A47181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26371FC"/>
  <w15:docId w15:val="{3562E11B-B2EE-440E-81BD-DAA8738D4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uiPriority w:val="99"/>
    <w:semiHidden/>
    <w:unhideWhenUsed/>
    <w:qFormat/>
    <w:rPr>
      <w:color w:val="96607D" w:themeColor="followedHyperlink"/>
      <w:u w:val="single"/>
    </w:rPr>
  </w:style>
  <w:style w:type="character" w:styleId="Hyperlink">
    <w:name w:val="Hyperlink"/>
    <w:basedOn w:val="DefaultParagraphFont"/>
    <w:uiPriority w:val="99"/>
    <w:unhideWhenUsed/>
    <w:qFormat/>
    <w:rPr>
      <w:color w:val="0000FF"/>
      <w:u w:val="single"/>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99"/>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paragraph" w:customStyle="1" w:styleId="font8">
    <w:name w:val="font_8"/>
    <w:basedOn w:val="Normal"/>
    <w:qFormat/>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wixui-rich-texttext">
    <w:name w:val="wixui-rich-text__text"/>
    <w:basedOn w:val="DefaultParagraphFont"/>
    <w:qFormat/>
  </w:style>
  <w:style w:type="character" w:customStyle="1" w:styleId="wixguard">
    <w:name w:val="wixguard"/>
    <w:basedOn w:val="DefaultParagraphFont"/>
    <w:qFormat/>
  </w:style>
  <w:style w:type="paragraph" w:customStyle="1" w:styleId="Default">
    <w:name w:val="Default"/>
    <w:basedOn w:val="Normal"/>
    <w:qFormat/>
    <w:pPr>
      <w:spacing w:after="0" w:line="240" w:lineRule="auto"/>
    </w:pPr>
    <w:rPr>
      <w:rFonts w:ascii="Calibri" w:eastAsia="Times New Roman" w:hAnsi="Calibri" w:cs="Calibri"/>
      <w:color w:val="000000"/>
      <w:kern w:val="0"/>
      <w:sz w:val="24"/>
      <w:szCs w:val="24"/>
      <w:lang w:eastAsia="en-GB"/>
      <w14:ligatures w14:val="none"/>
    </w:rPr>
  </w:style>
  <w:style w:type="paragraph" w:styleId="NoSpacing">
    <w:name w:val="No Spacing"/>
    <w:uiPriority w:val="1"/>
    <w:qFormat/>
    <w:rPr>
      <w:rFonts w:asciiTheme="minorHAnsi" w:eastAsiaTheme="minorHAnsi" w:hAnsiTheme="minorHAnsi" w:cstheme="minorBidi"/>
      <w:kern w:val="2"/>
      <w:sz w:val="22"/>
      <w:szCs w:val="22"/>
      <w:lang w:eastAsia="en-US"/>
      <w14:ligatures w14:val="standardContextual"/>
    </w:rPr>
  </w:style>
  <w:style w:type="paragraph" w:customStyle="1" w:styleId="TableContents">
    <w:name w:val="Table Contents"/>
    <w:basedOn w:val="Normal"/>
    <w:qFormat/>
    <w:pPr>
      <w:suppressLineNumbers/>
      <w:spacing w:line="256" w:lineRule="auto"/>
    </w:pPr>
    <w:rPr>
      <w:rFonts w:ascii="Calibri" w:eastAsia="Times New Roman" w:hAnsi="Calibri" w:cs="DengXian"/>
      <w:kern w:val="0"/>
      <w:lang w:eastAsia="en-GB"/>
      <w14:ligatures w14:val="none"/>
    </w:rPr>
  </w:style>
  <w:style w:type="paragraph" w:styleId="Header">
    <w:name w:val="header"/>
    <w:basedOn w:val="Normal"/>
    <w:link w:val="HeaderChar"/>
    <w:uiPriority w:val="99"/>
    <w:unhideWhenUsed/>
    <w:rsid w:val="008720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204F"/>
    <w:rPr>
      <w:rFonts w:asciiTheme="minorHAnsi" w:eastAsiaTheme="minorHAnsi" w:hAnsiTheme="minorHAnsi" w:cstheme="minorBidi"/>
      <w:kern w:val="2"/>
      <w:sz w:val="22"/>
      <w:szCs w:val="22"/>
      <w:lang w:eastAsia="en-US"/>
      <w14:ligatures w14:val="standardContextual"/>
    </w:rPr>
  </w:style>
  <w:style w:type="paragraph" w:styleId="Footer">
    <w:name w:val="footer"/>
    <w:basedOn w:val="Normal"/>
    <w:link w:val="FooterChar"/>
    <w:uiPriority w:val="99"/>
    <w:unhideWhenUsed/>
    <w:rsid w:val="008720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204F"/>
    <w:rPr>
      <w:rFonts w:asciiTheme="minorHAnsi" w:eastAsiaTheme="minorHAnsi" w:hAnsiTheme="minorHAnsi" w:cstheme="minorBidi"/>
      <w:kern w:val="2"/>
      <w:sz w:val="22"/>
      <w:szCs w:val="22"/>
      <w:lang w:eastAsia="en-US"/>
      <w14:ligatures w14:val="standardContextual"/>
    </w:rPr>
  </w:style>
  <w:style w:type="character" w:styleId="UnresolvedMention">
    <w:name w:val="Unresolved Mention"/>
    <w:basedOn w:val="DefaultParagraphFont"/>
    <w:uiPriority w:val="99"/>
    <w:semiHidden/>
    <w:unhideWhenUsed/>
    <w:rsid w:val="00A261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embership.secretary@mmad.org.uk" TargetMode="External"/><Relationship Id="rId13" Type="http://schemas.openxmlformats.org/officeDocument/2006/relationships/hyperlink" Target="https://www.wiltshire.gov.uk/schools-learning-child-employmen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know-when-you-can-leave-schoo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wp.nhs.uk/our-services/specialist-services/pwld-wiltshire-intensive-support-service-ldwis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wiltshiresvpp.org.uk/" TargetMode="External"/><Relationship Id="rId4" Type="http://schemas.openxmlformats.org/officeDocument/2006/relationships/settings" Target="settings.xml"/><Relationship Id="rId9" Type="http://schemas.openxmlformats.org/officeDocument/2006/relationships/hyperlink" Target="mailto:treasurer@mmad.org.uk" TargetMode="External"/><Relationship Id="rId14" Type="http://schemas.openxmlformats.org/officeDocument/2006/relationships/hyperlink" Target="https://www.gov.uk/government/publications/child-performance-and-activities-licensing-legisl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9F70F-7884-4D9E-ADDF-4309D3468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12</Pages>
  <Words>4107</Words>
  <Characters>21770</Characters>
  <Application>Microsoft Office Word</Application>
  <DocSecurity>0</DocSecurity>
  <Lines>572</Lines>
  <Paragraphs>248</Paragraphs>
  <ScaleCrop>false</ScaleCrop>
  <HeadingPairs>
    <vt:vector size="2" baseType="variant">
      <vt:variant>
        <vt:lpstr>Title</vt:lpstr>
      </vt:variant>
      <vt:variant>
        <vt:i4>1</vt:i4>
      </vt:variant>
    </vt:vector>
  </HeadingPairs>
  <TitlesOfParts>
    <vt:vector size="1" baseType="lpstr">
      <vt:lpstr/>
    </vt:vector>
  </TitlesOfParts>
  <Company>Wiltshire Council</Company>
  <LinksUpToDate>false</LinksUpToDate>
  <CharactersWithSpaces>25629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joeanne Londors</dc:creator>
  <cp:lastModifiedBy>El-Wardany, Louise</cp:lastModifiedBy>
  <cp:revision>50</cp:revision>
  <dcterms:created xsi:type="dcterms:W3CDTF">2026-01-07T15:44:00Z</dcterms:created>
  <dcterms:modified xsi:type="dcterms:W3CDTF">2026-07-23T14:45:00Z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2057-12.2.0.23155</vt:lpwstr>
  </property>
  <property fmtid="{D5CDD505-2E9C-101B-9397-08002B2CF9AE}" pid="3" name="ICV">
    <vt:lpwstr>B78F7FF4DC50457CB2D380BF033F5869_13</vt:lpwstr>
  </property>
</Properties>
</file>