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3049" w14:textId="5A96F5F5" w:rsidR="006D64E8" w:rsidRPr="00314643" w:rsidRDefault="00297787" w:rsidP="00712AE8">
      <w:pPr>
        <w:keepLines/>
        <w:widowControl w:val="0"/>
        <w:suppressAutoHyphens/>
        <w:spacing w:after="0" w:line="240" w:lineRule="auto"/>
        <w:jc w:val="center"/>
        <w:rPr>
          <w:rFonts w:ascii="Arial" w:hAnsi="Arial" w:cs="Arial"/>
          <w:b/>
          <w:bCs/>
          <w:sz w:val="28"/>
          <w:szCs w:val="28"/>
        </w:rPr>
      </w:pPr>
      <w:r w:rsidRPr="00314643">
        <w:rPr>
          <w:rFonts w:ascii="Arial" w:hAnsi="Arial" w:cs="Arial"/>
          <w:b/>
          <w:bCs/>
          <w:sz w:val="28"/>
          <w:szCs w:val="28"/>
        </w:rPr>
        <w:t xml:space="preserve">SAFEGUARDING </w:t>
      </w:r>
      <w:r w:rsidR="00314643" w:rsidRPr="00314643">
        <w:rPr>
          <w:rFonts w:ascii="Arial" w:hAnsi="Arial" w:cs="Arial"/>
          <w:b/>
          <w:bCs/>
          <w:sz w:val="28"/>
          <w:szCs w:val="28"/>
        </w:rPr>
        <w:t>AND</w:t>
      </w:r>
      <w:r w:rsidRPr="00314643">
        <w:rPr>
          <w:rFonts w:ascii="Arial" w:hAnsi="Arial" w:cs="Arial"/>
          <w:b/>
          <w:bCs/>
          <w:sz w:val="28"/>
          <w:szCs w:val="28"/>
        </w:rPr>
        <w:t xml:space="preserve"> WELFARE POLICY</w:t>
      </w:r>
    </w:p>
    <w:p w14:paraId="0AB6F044" w14:textId="77777777" w:rsidR="0009489C" w:rsidRPr="00314643" w:rsidRDefault="0009489C" w:rsidP="00455FA1">
      <w:pPr>
        <w:keepLines/>
        <w:widowControl w:val="0"/>
        <w:suppressAutoHyphens/>
        <w:spacing w:after="0" w:line="240" w:lineRule="auto"/>
        <w:rPr>
          <w:rFonts w:ascii="Arial" w:hAnsi="Arial" w:cs="Arial"/>
          <w:b/>
          <w:bCs/>
        </w:rPr>
      </w:pPr>
    </w:p>
    <w:p w14:paraId="4E142D00" w14:textId="73FBFCAB" w:rsidR="006D64E8" w:rsidRPr="00314643" w:rsidRDefault="00297787" w:rsidP="00455FA1">
      <w:pPr>
        <w:keepLines/>
        <w:widowControl w:val="0"/>
        <w:suppressAutoHyphens/>
        <w:spacing w:after="0" w:line="240" w:lineRule="auto"/>
        <w:rPr>
          <w:rFonts w:ascii="Arial" w:hAnsi="Arial" w:cs="Arial"/>
          <w:b/>
          <w:bCs/>
          <w:kern w:val="36"/>
        </w:rPr>
      </w:pPr>
      <w:r w:rsidRPr="00314643">
        <w:rPr>
          <w:rFonts w:ascii="Arial" w:hAnsi="Arial" w:cs="Arial"/>
          <w:b/>
          <w:bCs/>
          <w:kern w:val="36"/>
        </w:rPr>
        <w:t xml:space="preserve">Policy </w:t>
      </w:r>
      <w:r w:rsidR="00372144">
        <w:rPr>
          <w:rFonts w:ascii="Arial" w:hAnsi="Arial" w:cs="Arial"/>
          <w:b/>
          <w:bCs/>
          <w:kern w:val="36"/>
        </w:rPr>
        <w:t>S</w:t>
      </w:r>
      <w:r w:rsidRPr="00314643">
        <w:rPr>
          <w:rFonts w:ascii="Arial" w:hAnsi="Arial" w:cs="Arial"/>
          <w:b/>
          <w:bCs/>
          <w:kern w:val="36"/>
        </w:rPr>
        <w:t>tatement</w:t>
      </w:r>
    </w:p>
    <w:p w14:paraId="71F60952" w14:textId="77777777" w:rsidR="0009489C" w:rsidRPr="00314643" w:rsidRDefault="0009489C" w:rsidP="00455FA1">
      <w:pPr>
        <w:keepLines/>
        <w:widowControl w:val="0"/>
        <w:suppressAutoHyphens/>
        <w:spacing w:after="0" w:line="240" w:lineRule="auto"/>
        <w:rPr>
          <w:rFonts w:ascii="Arial" w:hAnsi="Arial" w:cs="Arial"/>
          <w:b/>
          <w:bCs/>
        </w:rPr>
      </w:pPr>
    </w:p>
    <w:p w14:paraId="2D8B2E89" w14:textId="77777777" w:rsidR="0009489C"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Melksham Music and drama (MMAD) is fully committed to safeguarding the welfare of all children, young people and vulnerable adults. It recognises </w:t>
      </w:r>
      <w:r w:rsidR="0009489C" w:rsidRPr="00314643">
        <w:rPr>
          <w:rFonts w:ascii="Arial" w:hAnsi="Arial" w:cs="Arial"/>
        </w:rPr>
        <w:t>its</w:t>
      </w:r>
      <w:r w:rsidRPr="00314643">
        <w:rPr>
          <w:rFonts w:ascii="Arial" w:hAnsi="Arial" w:cs="Arial"/>
        </w:rPr>
        <w:t xml:space="preserve"> responsibility to take all reasonable steps to actively promote best practice and to protect the welfare of theatre members and visiting public from harm, physical, sexual, or emotional abuse and exploitation. </w:t>
      </w:r>
    </w:p>
    <w:p w14:paraId="3EF61835" w14:textId="77777777" w:rsidR="0009489C" w:rsidRPr="00314643" w:rsidRDefault="0009489C" w:rsidP="00455FA1">
      <w:pPr>
        <w:keepLines/>
        <w:widowControl w:val="0"/>
        <w:suppressAutoHyphens/>
        <w:spacing w:after="0" w:line="240" w:lineRule="auto"/>
        <w:rPr>
          <w:rFonts w:ascii="Arial" w:hAnsi="Arial" w:cs="Arial"/>
        </w:rPr>
      </w:pPr>
    </w:p>
    <w:p w14:paraId="0EC2409E" w14:textId="77777777" w:rsidR="0009489C"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Children and young people are defined as under the age of 18. We also acknowledge our responsibilities in respect of adult members or visitors who might be deemed to be ‘at risk’ because they are ‘vulnerable’. (A Vulnerable Adult is defined in accordance with The Rehabilitation of Offenders Act 1974 (Exceptions) (Amendment) Order 2002 as a person aged 18 or over who has a condition of the following type: (</w:t>
      </w:r>
      <w:proofErr w:type="spellStart"/>
      <w:r w:rsidRPr="00314643">
        <w:rPr>
          <w:rFonts w:ascii="Arial" w:hAnsi="Arial" w:cs="Arial"/>
        </w:rPr>
        <w:t>i</w:t>
      </w:r>
      <w:proofErr w:type="spellEnd"/>
      <w:r w:rsidRPr="00314643">
        <w:rPr>
          <w:rFonts w:ascii="Arial" w:hAnsi="Arial" w:cs="Arial"/>
        </w:rPr>
        <w:t xml:space="preserve">) a substantial learning or physical disability; (ii) a physical or mental illness or mental disorder, chronic or otherwise, including an addiction to alcohol or drugs; or (iii) a significant reduction in physical or mental capacity.  </w:t>
      </w:r>
    </w:p>
    <w:p w14:paraId="1F63834A" w14:textId="77777777" w:rsidR="0009489C" w:rsidRPr="00314643" w:rsidRDefault="0009489C" w:rsidP="00455FA1">
      <w:pPr>
        <w:keepLines/>
        <w:widowControl w:val="0"/>
        <w:suppressAutoHyphens/>
        <w:spacing w:after="0" w:line="240" w:lineRule="auto"/>
        <w:rPr>
          <w:rFonts w:ascii="Arial" w:hAnsi="Arial" w:cs="Arial"/>
        </w:rPr>
      </w:pPr>
    </w:p>
    <w:p w14:paraId="770F3456" w14:textId="4D35AE10"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MMAD will encourage the development of an ethos that embraces difference and diversity and respects the rights of all children, young people and adults, regardless of age, culture, disability, gender, sexuality, language, racial origin, religious beliefs and/or gender identity. MMAD acknowledges its duty to act appropriately to any allegations, reports or suspicions of abuse.</w:t>
      </w:r>
    </w:p>
    <w:p w14:paraId="2B0EB04C" w14:textId="77777777" w:rsidR="0009489C" w:rsidRPr="00314643" w:rsidRDefault="0009489C" w:rsidP="00455FA1">
      <w:pPr>
        <w:keepLines/>
        <w:widowControl w:val="0"/>
        <w:suppressAutoHyphens/>
        <w:spacing w:after="0" w:line="240" w:lineRule="auto"/>
        <w:rPr>
          <w:rFonts w:ascii="Arial" w:hAnsi="Arial" w:cs="Arial"/>
        </w:rPr>
      </w:pPr>
    </w:p>
    <w:p w14:paraId="1D57B131" w14:textId="77777777" w:rsidR="006D64E8" w:rsidRPr="00314643" w:rsidRDefault="006D64E8" w:rsidP="00455FA1">
      <w:pPr>
        <w:keepLines/>
        <w:widowControl w:val="0"/>
        <w:suppressAutoHyphens/>
        <w:spacing w:after="0" w:line="240" w:lineRule="auto"/>
        <w:rPr>
          <w:rFonts w:ascii="Arial" w:hAnsi="Arial" w:cs="Arial"/>
          <w:b/>
          <w:bCs/>
        </w:rPr>
      </w:pPr>
    </w:p>
    <w:p w14:paraId="483578A5" w14:textId="7777777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t xml:space="preserve">The persons with lead responsibility for safeguarding within the organisation are: </w:t>
      </w:r>
    </w:p>
    <w:p w14:paraId="46623599" w14:textId="77777777" w:rsidR="006D64E8" w:rsidRPr="00314643" w:rsidRDefault="006D64E8" w:rsidP="00455FA1">
      <w:pPr>
        <w:keepLines/>
        <w:widowControl w:val="0"/>
        <w:suppressAutoHyphens/>
        <w:spacing w:after="0" w:line="240" w:lineRule="auto"/>
        <w:rPr>
          <w:rFonts w:ascii="Arial" w:hAnsi="Arial" w:cs="Arial"/>
        </w:rPr>
      </w:pPr>
    </w:p>
    <w:p w14:paraId="40AEF863" w14:textId="6F4329EC" w:rsidR="006D64E8" w:rsidRPr="00314643" w:rsidRDefault="00297787" w:rsidP="00455FA1">
      <w:pPr>
        <w:keepLines/>
        <w:widowControl w:val="0"/>
        <w:suppressAutoHyphens/>
        <w:spacing w:after="0" w:line="240" w:lineRule="auto"/>
        <w:rPr>
          <w:rFonts w:ascii="Arial" w:eastAsia="Calibri" w:hAnsi="Arial" w:cs="Arial"/>
          <w:b/>
          <w:bCs/>
        </w:rPr>
      </w:pPr>
      <w:r w:rsidRPr="00314643">
        <w:rPr>
          <w:rFonts w:ascii="Arial" w:eastAsia="Calibri" w:hAnsi="Arial" w:cs="Arial"/>
          <w:b/>
          <w:bCs/>
        </w:rPr>
        <w:t xml:space="preserve">Designated Safeguarding </w:t>
      </w:r>
      <w:r w:rsidR="00D76C6D" w:rsidRPr="00314643">
        <w:rPr>
          <w:rFonts w:ascii="Arial" w:eastAsia="Calibri" w:hAnsi="Arial" w:cs="Arial"/>
          <w:b/>
          <w:bCs/>
        </w:rPr>
        <w:t>L</w:t>
      </w:r>
      <w:r w:rsidRPr="00314643">
        <w:rPr>
          <w:rFonts w:ascii="Arial" w:eastAsia="Calibri" w:hAnsi="Arial" w:cs="Arial"/>
          <w:b/>
          <w:bCs/>
        </w:rPr>
        <w:t>ead:</w:t>
      </w:r>
    </w:p>
    <w:p w14:paraId="137BC496" w14:textId="77777777" w:rsidR="006D64E8" w:rsidRPr="00314643" w:rsidRDefault="00297787" w:rsidP="00455FA1">
      <w:pPr>
        <w:keepLines/>
        <w:widowControl w:val="0"/>
        <w:suppressAutoHyphens/>
        <w:spacing w:after="0" w:line="240" w:lineRule="auto"/>
        <w:rPr>
          <w:rFonts w:ascii="Arial" w:eastAsia="Calibri" w:hAnsi="Arial" w:cs="Arial"/>
        </w:rPr>
      </w:pPr>
      <w:r w:rsidRPr="00314643">
        <w:rPr>
          <w:rFonts w:ascii="Arial" w:eastAsia="Calibri" w:hAnsi="Arial" w:cs="Arial"/>
        </w:rPr>
        <w:t>Name: Justin Haggett</w:t>
      </w:r>
    </w:p>
    <w:p w14:paraId="0E316112" w14:textId="77777777" w:rsidR="006D64E8" w:rsidRPr="00314643" w:rsidRDefault="00297787" w:rsidP="00455FA1">
      <w:pPr>
        <w:keepLines/>
        <w:widowControl w:val="0"/>
        <w:suppressAutoHyphens/>
        <w:spacing w:after="0" w:line="240" w:lineRule="auto"/>
        <w:rPr>
          <w:rFonts w:ascii="Arial" w:eastAsia="Calibri" w:hAnsi="Arial" w:cs="Arial"/>
        </w:rPr>
      </w:pPr>
      <w:r w:rsidRPr="00314643">
        <w:rPr>
          <w:rFonts w:ascii="Arial" w:eastAsia="Calibri" w:hAnsi="Arial" w:cs="Arial"/>
        </w:rPr>
        <w:t>Phone/email: 07793594101</w:t>
      </w:r>
    </w:p>
    <w:p w14:paraId="1765BA52" w14:textId="77777777" w:rsidR="006D64E8" w:rsidRPr="00314643" w:rsidRDefault="00297787" w:rsidP="00455FA1">
      <w:pPr>
        <w:keepLines/>
        <w:widowControl w:val="0"/>
        <w:suppressAutoHyphens/>
        <w:spacing w:after="0" w:line="240" w:lineRule="auto"/>
        <w:rPr>
          <w:rFonts w:ascii="Arial" w:eastAsia="Calibri" w:hAnsi="Arial" w:cs="Arial"/>
        </w:rPr>
      </w:pPr>
      <w:r w:rsidRPr="00314643">
        <w:rPr>
          <w:rFonts w:ascii="Arial" w:eastAsia="Calibri" w:hAnsi="Arial" w:cs="Arial"/>
        </w:rPr>
        <w:t xml:space="preserve"> </w:t>
      </w:r>
    </w:p>
    <w:p w14:paraId="34A999E8" w14:textId="31A7C1E7" w:rsidR="006D64E8" w:rsidRPr="00314643" w:rsidRDefault="00297787" w:rsidP="00455FA1">
      <w:pPr>
        <w:keepLines/>
        <w:widowControl w:val="0"/>
        <w:suppressAutoHyphens/>
        <w:spacing w:after="0" w:line="240" w:lineRule="auto"/>
        <w:rPr>
          <w:rFonts w:ascii="Arial" w:eastAsia="Calibri" w:hAnsi="Arial" w:cs="Arial"/>
          <w:b/>
          <w:bCs/>
        </w:rPr>
      </w:pPr>
      <w:r w:rsidRPr="00314643">
        <w:rPr>
          <w:rFonts w:ascii="Arial" w:eastAsia="Calibri" w:hAnsi="Arial" w:cs="Arial"/>
          <w:b/>
          <w:bCs/>
        </w:rPr>
        <w:t xml:space="preserve">Deputy Safeguarding </w:t>
      </w:r>
      <w:r w:rsidR="00D76C6D" w:rsidRPr="00314643">
        <w:rPr>
          <w:rFonts w:ascii="Arial" w:eastAsia="Calibri" w:hAnsi="Arial" w:cs="Arial"/>
          <w:b/>
          <w:bCs/>
        </w:rPr>
        <w:t>O</w:t>
      </w:r>
      <w:r w:rsidRPr="00314643">
        <w:rPr>
          <w:rFonts w:ascii="Arial" w:eastAsia="Calibri" w:hAnsi="Arial" w:cs="Arial"/>
          <w:b/>
          <w:bCs/>
        </w:rPr>
        <w:t>fficer:</w:t>
      </w:r>
    </w:p>
    <w:p w14:paraId="69822302" w14:textId="7B61BBF6" w:rsidR="006D64E8" w:rsidRPr="00314643" w:rsidRDefault="00297787" w:rsidP="00455FA1">
      <w:pPr>
        <w:keepLines/>
        <w:widowControl w:val="0"/>
        <w:suppressAutoHyphens/>
        <w:spacing w:after="0" w:line="240" w:lineRule="auto"/>
        <w:rPr>
          <w:rFonts w:ascii="Arial" w:eastAsia="Calibri" w:hAnsi="Arial" w:cs="Arial"/>
        </w:rPr>
      </w:pPr>
      <w:r w:rsidRPr="00314643">
        <w:rPr>
          <w:rFonts w:ascii="Arial" w:eastAsia="Calibri" w:hAnsi="Arial" w:cs="Arial"/>
        </w:rPr>
        <w:t xml:space="preserve">Name(s): Joeanne </w:t>
      </w:r>
      <w:proofErr w:type="spellStart"/>
      <w:r w:rsidRPr="00314643">
        <w:rPr>
          <w:rFonts w:ascii="Arial" w:eastAsia="Calibri" w:hAnsi="Arial" w:cs="Arial"/>
        </w:rPr>
        <w:t>Londors</w:t>
      </w:r>
      <w:proofErr w:type="spellEnd"/>
    </w:p>
    <w:p w14:paraId="4085F9BD" w14:textId="64CF2840" w:rsidR="006D64E8" w:rsidRPr="00314643" w:rsidRDefault="00297787" w:rsidP="00455FA1">
      <w:pPr>
        <w:keepLines/>
        <w:widowControl w:val="0"/>
        <w:suppressAutoHyphens/>
        <w:spacing w:after="0" w:line="240" w:lineRule="auto"/>
        <w:rPr>
          <w:rFonts w:ascii="Arial" w:eastAsia="Calibri" w:hAnsi="Arial" w:cs="Arial"/>
        </w:rPr>
      </w:pPr>
      <w:r w:rsidRPr="00314643">
        <w:rPr>
          <w:rFonts w:ascii="Arial" w:eastAsia="Calibri" w:hAnsi="Arial" w:cs="Arial"/>
        </w:rPr>
        <w:t xml:space="preserve">Phone/email: 07557343675 </w:t>
      </w:r>
      <w:hyperlink r:id="rId8" w:history="1">
        <w:r w:rsidR="00D76C6D" w:rsidRPr="00314643">
          <w:rPr>
            <w:rStyle w:val="Hyperlink"/>
            <w:rFonts w:ascii="Arial" w:eastAsia="Calibri" w:hAnsi="Arial" w:cs="Arial"/>
          </w:rPr>
          <w:t>treasurer@mmad.org.uk</w:t>
        </w:r>
      </w:hyperlink>
    </w:p>
    <w:p w14:paraId="4CFE9C90" w14:textId="77777777" w:rsidR="00D76C6D" w:rsidRPr="00314643" w:rsidRDefault="00D76C6D" w:rsidP="00455FA1">
      <w:pPr>
        <w:keepLines/>
        <w:widowControl w:val="0"/>
        <w:suppressAutoHyphens/>
        <w:spacing w:after="0" w:line="240" w:lineRule="auto"/>
        <w:rPr>
          <w:rFonts w:ascii="Arial" w:hAnsi="Arial" w:cs="Arial"/>
        </w:rPr>
      </w:pPr>
    </w:p>
    <w:p w14:paraId="6F1E179C" w14:textId="4E428674" w:rsidR="006D64E8" w:rsidRPr="00314643" w:rsidRDefault="00297787" w:rsidP="00455FA1">
      <w:pPr>
        <w:keepLines/>
        <w:widowControl w:val="0"/>
        <w:suppressAutoHyphens/>
        <w:spacing w:after="0" w:line="240" w:lineRule="auto"/>
        <w:rPr>
          <w:rFonts w:ascii="Arial" w:hAnsi="Arial" w:cs="Arial"/>
          <w:b/>
          <w:bCs/>
          <w:kern w:val="36"/>
        </w:rPr>
      </w:pPr>
      <w:r w:rsidRPr="00314643">
        <w:rPr>
          <w:rFonts w:ascii="Arial" w:hAnsi="Arial" w:cs="Arial"/>
          <w:b/>
          <w:bCs/>
          <w:kern w:val="36"/>
        </w:rPr>
        <w:t xml:space="preserve">Policy </w:t>
      </w:r>
      <w:r w:rsidR="00372144">
        <w:rPr>
          <w:rFonts w:ascii="Arial" w:hAnsi="Arial" w:cs="Arial"/>
          <w:b/>
          <w:bCs/>
          <w:kern w:val="36"/>
        </w:rPr>
        <w:t>A</w:t>
      </w:r>
      <w:r w:rsidRPr="00314643">
        <w:rPr>
          <w:rFonts w:ascii="Arial" w:hAnsi="Arial" w:cs="Arial"/>
          <w:b/>
          <w:bCs/>
          <w:kern w:val="36"/>
        </w:rPr>
        <w:t>ims</w:t>
      </w:r>
    </w:p>
    <w:p w14:paraId="1D98AB3A" w14:textId="77777777" w:rsidR="0009489C" w:rsidRPr="00314643" w:rsidRDefault="0009489C" w:rsidP="00455FA1">
      <w:pPr>
        <w:keepLines/>
        <w:widowControl w:val="0"/>
        <w:suppressAutoHyphens/>
        <w:spacing w:after="0" w:line="240" w:lineRule="auto"/>
        <w:rPr>
          <w:rFonts w:ascii="Arial" w:hAnsi="Arial" w:cs="Arial"/>
          <w:b/>
          <w:bCs/>
          <w:kern w:val="36"/>
        </w:rPr>
      </w:pPr>
    </w:p>
    <w:p w14:paraId="707CA3BF"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We aim to safeguard and promote the welfare of children and vulnerable adults by working with their parents, guardians or support workers to: </w:t>
      </w:r>
    </w:p>
    <w:p w14:paraId="700B3EF8" w14:textId="77777777" w:rsidR="0009489C" w:rsidRPr="00314643" w:rsidRDefault="0009489C" w:rsidP="00455FA1">
      <w:pPr>
        <w:keepLines/>
        <w:widowControl w:val="0"/>
        <w:suppressAutoHyphens/>
        <w:spacing w:after="0" w:line="240" w:lineRule="auto"/>
        <w:rPr>
          <w:rFonts w:ascii="Arial" w:hAnsi="Arial" w:cs="Arial"/>
        </w:rPr>
      </w:pPr>
    </w:p>
    <w:p w14:paraId="6C8EBE5C" w14:textId="77777777" w:rsidR="0009489C"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protect them from discrimination or maltreatment.</w:t>
      </w:r>
    </w:p>
    <w:p w14:paraId="1D504F86" w14:textId="1965AC46"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ensure they can engage in enjoyable, creative and collaborative activities in an environment consistent with the provision of safe and effective care. </w:t>
      </w:r>
    </w:p>
    <w:p w14:paraId="4EAFF7A1" w14:textId="77777777" w:rsidR="0009489C" w:rsidRPr="00314643" w:rsidRDefault="0009489C" w:rsidP="00455FA1">
      <w:pPr>
        <w:pStyle w:val="ListParagraph"/>
        <w:keepLines/>
        <w:widowControl w:val="0"/>
        <w:suppressAutoHyphens/>
        <w:spacing w:after="0" w:line="240" w:lineRule="auto"/>
        <w:ind w:left="360"/>
        <w:contextualSpacing w:val="0"/>
        <w:rPr>
          <w:rFonts w:ascii="Arial" w:hAnsi="Arial" w:cs="Arial"/>
        </w:rPr>
      </w:pPr>
    </w:p>
    <w:p w14:paraId="2D0785B9"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This policy applies to all official activities which are organised and approved by the committee. </w:t>
      </w:r>
    </w:p>
    <w:p w14:paraId="14A1CCF9"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lastRenderedPageBreak/>
        <w:t xml:space="preserve">It is </w:t>
      </w:r>
      <w:r w:rsidRPr="00314643">
        <w:rPr>
          <w:rFonts w:ascii="Arial" w:hAnsi="Arial" w:cs="Arial"/>
          <w:u w:val="single"/>
        </w:rPr>
        <w:t>every members</w:t>
      </w:r>
      <w:r w:rsidRPr="00314643">
        <w:rPr>
          <w:rFonts w:ascii="Arial" w:hAnsi="Arial" w:cs="Arial"/>
        </w:rPr>
        <w:t xml:space="preserve"> responsibility of the society known as Melksham Music and Drama to recognise and actively safeguard the welfare of all children and adults at risk, including any child and vulnerable adults involved in our productions or in our audiences. </w:t>
      </w:r>
    </w:p>
    <w:p w14:paraId="1E4119DE"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There is a legislative requirement in certain circumstances for children and young people to have a licence to perform if cast in a production.  The requirement is set out in Appendix 2. If you are directing a play where children are to be performing, you should speak to the committee’s safeguarding officer before casting.​</w:t>
      </w:r>
    </w:p>
    <w:p w14:paraId="428A0FF9" w14:textId="77777777" w:rsidR="006D64E8" w:rsidRPr="00314643" w:rsidRDefault="006D64E8" w:rsidP="00455FA1">
      <w:pPr>
        <w:keepLines/>
        <w:widowControl w:val="0"/>
        <w:suppressAutoHyphens/>
        <w:spacing w:after="0" w:line="240" w:lineRule="auto"/>
        <w:rPr>
          <w:rFonts w:ascii="Arial" w:hAnsi="Arial" w:cs="Arial"/>
        </w:rPr>
      </w:pPr>
    </w:p>
    <w:p w14:paraId="45939162" w14:textId="7777777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rPr>
        <w:t>​</w:t>
      </w:r>
      <w:r w:rsidRPr="00314643">
        <w:rPr>
          <w:rFonts w:ascii="Arial" w:hAnsi="Arial" w:cs="Arial"/>
          <w:b/>
          <w:bCs/>
        </w:rPr>
        <w:t>Responsibilities</w:t>
      </w:r>
    </w:p>
    <w:p w14:paraId="734A2642" w14:textId="77777777" w:rsidR="0009489C" w:rsidRPr="00314643" w:rsidRDefault="0009489C" w:rsidP="00455FA1">
      <w:pPr>
        <w:keepLines/>
        <w:widowControl w:val="0"/>
        <w:suppressAutoHyphens/>
        <w:spacing w:after="0" w:line="240" w:lineRule="auto"/>
        <w:rPr>
          <w:rFonts w:ascii="Arial" w:hAnsi="Arial" w:cs="Arial"/>
          <w:b/>
          <w:bCs/>
        </w:rPr>
      </w:pPr>
    </w:p>
    <w:p w14:paraId="493D32D8" w14:textId="7777777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t xml:space="preserve"> Management Committee will:</w:t>
      </w:r>
    </w:p>
    <w:p w14:paraId="59708018" w14:textId="77777777" w:rsidR="0009489C" w:rsidRPr="00314643" w:rsidRDefault="0009489C" w:rsidP="00455FA1">
      <w:pPr>
        <w:keepLines/>
        <w:widowControl w:val="0"/>
        <w:suppressAutoHyphens/>
        <w:spacing w:after="0" w:line="240" w:lineRule="auto"/>
        <w:rPr>
          <w:rFonts w:ascii="Arial" w:hAnsi="Arial" w:cs="Arial"/>
          <w:b/>
          <w:bCs/>
        </w:rPr>
      </w:pPr>
    </w:p>
    <w:p w14:paraId="4BD464EE" w14:textId="69517B28"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Develop best practice in relation to providing a safe and secure environment for children, staff, members and visitors and promote a climate where children and adults will feel confident about sharing any concerns which they may have about their own safety or the well-being of others</w:t>
      </w:r>
    </w:p>
    <w:p w14:paraId="2E30DDD9" w14:textId="3D11A771"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Ensure that members working with children and vulnerable adults understand their legal and moral obligations to protect them from harm, abuse and exploitation</w:t>
      </w:r>
    </w:p>
    <w:p w14:paraId="23BB8A14" w14:textId="6FFB9AFB"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 xml:space="preserve">Ensure that members understand their responsibility to work to the principles detailed in the </w:t>
      </w:r>
      <w:r w:rsidR="0056371A">
        <w:rPr>
          <w:rFonts w:ascii="Arial" w:hAnsi="Arial" w:cs="Arial"/>
        </w:rPr>
        <w:t>club’s</w:t>
      </w:r>
      <w:r w:rsidRPr="00314643">
        <w:rPr>
          <w:rFonts w:ascii="Arial" w:hAnsi="Arial" w:cs="Arial"/>
        </w:rPr>
        <w:t xml:space="preserve"> Child and Vulnerable Adults Safeguarding Policies and procedures</w:t>
      </w:r>
    </w:p>
    <w:p w14:paraId="6CACD63D" w14:textId="69FFAAFC"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 xml:space="preserve">Ensure that the designated Safeguarding Officer understands his/her responsibility to refer any concerns to the statutory agencies (i.e., the Police and/or Social Care) </w:t>
      </w:r>
    </w:p>
    <w:p w14:paraId="3DA3CC1C" w14:textId="57553EB4"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Endeavour to keep up to date with national developments relating to the care and protection of children, young people and vulnerable adults</w:t>
      </w:r>
    </w:p>
    <w:p w14:paraId="4FDA2204" w14:textId="3808652E"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 xml:space="preserve">Ensure that members understand their obligations to report care or protection concerns about a child/young person/vulnerable adult or a members’ conduct towards them, to the </w:t>
      </w:r>
      <w:r w:rsidR="00DA512D">
        <w:rPr>
          <w:rFonts w:ascii="Arial" w:hAnsi="Arial" w:cs="Arial"/>
        </w:rPr>
        <w:t>club’s</w:t>
      </w:r>
      <w:r w:rsidRPr="00314643">
        <w:rPr>
          <w:rFonts w:ascii="Arial" w:hAnsi="Arial" w:cs="Arial"/>
        </w:rPr>
        <w:t xml:space="preserve"> designated person for Safeguardin</w:t>
      </w:r>
      <w:r w:rsidR="00DA512D">
        <w:rPr>
          <w:rFonts w:ascii="Arial" w:hAnsi="Arial" w:cs="Arial"/>
        </w:rPr>
        <w:t>g</w:t>
      </w:r>
    </w:p>
    <w:p w14:paraId="7E57D71B" w14:textId="351E5ADF"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Take seriously any allegation or suspicion of abuse and deal with it appropriately following agreed procedures</w:t>
      </w:r>
    </w:p>
    <w:p w14:paraId="0AE416FB" w14:textId="200A8796"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Ensure that all procedures relating to the conduct of members are implemented in a consistent and equitable manner</w:t>
      </w:r>
    </w:p>
    <w:p w14:paraId="6B524B83" w14:textId="4F00424C" w:rsidR="006D64E8" w:rsidRPr="00314643" w:rsidRDefault="00297787" w:rsidP="00455FA1">
      <w:pPr>
        <w:pStyle w:val="ListParagraph"/>
        <w:keepLines/>
        <w:widowControl w:val="0"/>
        <w:numPr>
          <w:ilvl w:val="0"/>
          <w:numId w:val="8"/>
        </w:numPr>
        <w:suppressAutoHyphens/>
        <w:spacing w:after="0" w:line="240" w:lineRule="auto"/>
        <w:contextualSpacing w:val="0"/>
        <w:rPr>
          <w:rFonts w:ascii="Arial" w:hAnsi="Arial" w:cs="Arial"/>
        </w:rPr>
      </w:pPr>
      <w:r w:rsidRPr="00314643">
        <w:rPr>
          <w:rFonts w:ascii="Arial" w:hAnsi="Arial" w:cs="Arial"/>
        </w:rPr>
        <w:t>Review and update Safeguarding policies and procedures annually</w:t>
      </w:r>
    </w:p>
    <w:p w14:paraId="4F27C07F" w14:textId="52589017" w:rsidR="006D64E8" w:rsidRPr="00314643" w:rsidRDefault="00297787" w:rsidP="00455FA1">
      <w:pPr>
        <w:pStyle w:val="ListParagraph"/>
        <w:keepLines/>
        <w:widowControl w:val="0"/>
        <w:numPr>
          <w:ilvl w:val="0"/>
          <w:numId w:val="9"/>
        </w:numPr>
        <w:suppressAutoHyphens/>
        <w:spacing w:after="0" w:line="240" w:lineRule="auto"/>
        <w:contextualSpacing w:val="0"/>
        <w:rPr>
          <w:rFonts w:ascii="Arial" w:hAnsi="Arial" w:cs="Arial"/>
        </w:rPr>
      </w:pPr>
      <w:r w:rsidRPr="00314643">
        <w:rPr>
          <w:rFonts w:ascii="Arial" w:hAnsi="Arial" w:cs="Arial"/>
        </w:rPr>
        <w:t xml:space="preserve">Ensure consistent and accurate </w:t>
      </w:r>
      <w:r w:rsidR="00DE4BF8" w:rsidRPr="00314643">
        <w:rPr>
          <w:rFonts w:ascii="Arial" w:hAnsi="Arial" w:cs="Arial"/>
        </w:rPr>
        <w:t>absences</w:t>
      </w:r>
      <w:r w:rsidRPr="00314643">
        <w:rPr>
          <w:rFonts w:ascii="Arial" w:hAnsi="Arial" w:cs="Arial"/>
        </w:rPr>
        <w:t xml:space="preserve"> are recorded and stored safely on the </w:t>
      </w:r>
      <w:r w:rsidR="000310DD">
        <w:rPr>
          <w:rFonts w:ascii="Arial" w:hAnsi="Arial" w:cs="Arial"/>
        </w:rPr>
        <w:t>O</w:t>
      </w:r>
      <w:r w:rsidRPr="00314643">
        <w:rPr>
          <w:rFonts w:ascii="Arial" w:hAnsi="Arial" w:cs="Arial"/>
        </w:rPr>
        <w:t xml:space="preserve">ne </w:t>
      </w:r>
      <w:r w:rsidR="000310DD">
        <w:rPr>
          <w:rFonts w:ascii="Arial" w:hAnsi="Arial" w:cs="Arial"/>
        </w:rPr>
        <w:t>D</w:t>
      </w:r>
      <w:r w:rsidRPr="00314643">
        <w:rPr>
          <w:rFonts w:ascii="Arial" w:hAnsi="Arial" w:cs="Arial"/>
        </w:rPr>
        <w:t>rive</w:t>
      </w:r>
    </w:p>
    <w:p w14:paraId="4310B528" w14:textId="1F2C9337" w:rsidR="006D64E8" w:rsidRPr="00314643" w:rsidRDefault="00297787" w:rsidP="00455FA1">
      <w:pPr>
        <w:pStyle w:val="ListParagraph"/>
        <w:keepLines/>
        <w:widowControl w:val="0"/>
        <w:numPr>
          <w:ilvl w:val="0"/>
          <w:numId w:val="9"/>
        </w:numPr>
        <w:suppressAutoHyphens/>
        <w:spacing w:after="0" w:line="240" w:lineRule="auto"/>
        <w:contextualSpacing w:val="0"/>
        <w:rPr>
          <w:rFonts w:ascii="Arial" w:hAnsi="Arial" w:cs="Arial"/>
        </w:rPr>
      </w:pPr>
      <w:r w:rsidRPr="00314643">
        <w:rPr>
          <w:rFonts w:ascii="Arial" w:hAnsi="Arial" w:cs="Arial"/>
        </w:rPr>
        <w:t>Ensure that any 2 or more absences are followed up with a check in to ensure the safety and wellbeing of the absent member.</w:t>
      </w:r>
    </w:p>
    <w:p w14:paraId="2969E978" w14:textId="4A4160C6" w:rsidR="006D64E8" w:rsidRPr="00314643" w:rsidRDefault="00297787" w:rsidP="00455FA1">
      <w:pPr>
        <w:pStyle w:val="ListParagraph"/>
        <w:keepLines/>
        <w:widowControl w:val="0"/>
        <w:numPr>
          <w:ilvl w:val="0"/>
          <w:numId w:val="9"/>
        </w:numPr>
        <w:suppressAutoHyphens/>
        <w:spacing w:after="0" w:line="240" w:lineRule="auto"/>
        <w:contextualSpacing w:val="0"/>
        <w:rPr>
          <w:rFonts w:ascii="Arial" w:hAnsi="Arial" w:cs="Arial"/>
        </w:rPr>
      </w:pPr>
      <w:r w:rsidRPr="00314643">
        <w:rPr>
          <w:rFonts w:ascii="Arial" w:hAnsi="Arial" w:cs="Arial"/>
        </w:rPr>
        <w:t>Ensure that all members follow the code of conduct for MMAD</w:t>
      </w:r>
    </w:p>
    <w:p w14:paraId="729483F1" w14:textId="77777777" w:rsidR="0009489C" w:rsidRDefault="0009489C" w:rsidP="00455FA1">
      <w:pPr>
        <w:pStyle w:val="ListParagraph"/>
        <w:keepLines/>
        <w:widowControl w:val="0"/>
        <w:suppressAutoHyphens/>
        <w:spacing w:after="0" w:line="240" w:lineRule="auto"/>
        <w:ind w:left="360"/>
        <w:contextualSpacing w:val="0"/>
        <w:rPr>
          <w:rFonts w:ascii="Arial" w:hAnsi="Arial" w:cs="Arial"/>
        </w:rPr>
      </w:pPr>
    </w:p>
    <w:p w14:paraId="2AAE54DE" w14:textId="77777777" w:rsidR="00372144" w:rsidRPr="00314643" w:rsidRDefault="00372144" w:rsidP="00455FA1">
      <w:pPr>
        <w:pStyle w:val="ListParagraph"/>
        <w:keepLines/>
        <w:widowControl w:val="0"/>
        <w:suppressAutoHyphens/>
        <w:spacing w:after="0" w:line="240" w:lineRule="auto"/>
        <w:ind w:left="360"/>
        <w:contextualSpacing w:val="0"/>
        <w:rPr>
          <w:rFonts w:ascii="Arial" w:hAnsi="Arial" w:cs="Arial"/>
        </w:rPr>
      </w:pPr>
    </w:p>
    <w:p w14:paraId="5F2E6022" w14:textId="7777777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t>Guidance when working with children and young people</w:t>
      </w:r>
    </w:p>
    <w:p w14:paraId="52BB4F92" w14:textId="77777777" w:rsidR="0009489C" w:rsidRPr="00314643" w:rsidRDefault="0009489C" w:rsidP="00455FA1">
      <w:pPr>
        <w:keepLines/>
        <w:widowControl w:val="0"/>
        <w:suppressAutoHyphens/>
        <w:spacing w:after="0" w:line="240" w:lineRule="auto"/>
        <w:rPr>
          <w:rFonts w:ascii="Arial" w:hAnsi="Arial" w:cs="Arial"/>
          <w:b/>
          <w:bCs/>
        </w:rPr>
      </w:pPr>
    </w:p>
    <w:p w14:paraId="112AD365" w14:textId="1B9920E5" w:rsidR="006D64E8" w:rsidRDefault="00297787" w:rsidP="00455FA1">
      <w:pPr>
        <w:keepLines/>
        <w:widowControl w:val="0"/>
        <w:suppressAutoHyphens/>
        <w:spacing w:after="0" w:line="240" w:lineRule="auto"/>
        <w:rPr>
          <w:rFonts w:ascii="Arial" w:hAnsi="Arial" w:cs="Arial"/>
        </w:rPr>
      </w:pPr>
      <w:proofErr w:type="gramStart"/>
      <w:r w:rsidRPr="00314643">
        <w:rPr>
          <w:rFonts w:ascii="Arial" w:hAnsi="Arial" w:cs="Arial"/>
        </w:rPr>
        <w:t>Particular vigilance</w:t>
      </w:r>
      <w:proofErr w:type="gramEnd"/>
      <w:r w:rsidRPr="00314643">
        <w:rPr>
          <w:rFonts w:ascii="Arial" w:hAnsi="Arial" w:cs="Arial"/>
        </w:rPr>
        <w:t xml:space="preserve"> will be exercised in respect of children/young people and vulnerable adults, who could be vulnerable by virtue of disability, special educational needs, homelessness, refugee/asylum seeker status, the effects</w:t>
      </w:r>
      <w:r w:rsidR="000310DD">
        <w:rPr>
          <w:rFonts w:ascii="Arial" w:hAnsi="Arial" w:cs="Arial"/>
        </w:rPr>
        <w:t xml:space="preserve"> of</w:t>
      </w:r>
      <w:r w:rsidRPr="00314643">
        <w:rPr>
          <w:rFonts w:ascii="Arial" w:hAnsi="Arial" w:cs="Arial"/>
        </w:rPr>
        <w:t xml:space="preserve"> previous abuse, being young carers and those who are in the care system. See Appendix 3 for Child protection Policy</w:t>
      </w:r>
      <w:r w:rsidR="0052216A">
        <w:rPr>
          <w:rFonts w:ascii="Arial" w:hAnsi="Arial" w:cs="Arial"/>
        </w:rPr>
        <w:t>.</w:t>
      </w:r>
    </w:p>
    <w:p w14:paraId="0ECF58BC" w14:textId="77777777" w:rsidR="0052216A" w:rsidRPr="00314643" w:rsidRDefault="0052216A" w:rsidP="00455FA1">
      <w:pPr>
        <w:keepLines/>
        <w:widowControl w:val="0"/>
        <w:suppressAutoHyphens/>
        <w:spacing w:after="0" w:line="240" w:lineRule="auto"/>
        <w:rPr>
          <w:rFonts w:ascii="Arial" w:hAnsi="Arial" w:cs="Arial"/>
        </w:rPr>
      </w:pPr>
    </w:p>
    <w:p w14:paraId="208DB1A4" w14:textId="77777777" w:rsidR="0009489C" w:rsidRPr="00314643" w:rsidRDefault="0009489C" w:rsidP="00455FA1">
      <w:pPr>
        <w:keepLines/>
        <w:widowControl w:val="0"/>
        <w:suppressAutoHyphens/>
        <w:spacing w:after="0" w:line="240" w:lineRule="auto"/>
        <w:rPr>
          <w:rFonts w:ascii="Arial" w:hAnsi="Arial" w:cs="Arial"/>
        </w:rPr>
      </w:pPr>
    </w:p>
    <w:p w14:paraId="1997609A" w14:textId="0A504BB9"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lastRenderedPageBreak/>
        <w:t>Vulnerable adults Harm to vulnerable adults includes</w:t>
      </w:r>
      <w:r w:rsidR="0009489C" w:rsidRPr="00314643">
        <w:rPr>
          <w:rFonts w:ascii="Arial" w:hAnsi="Arial" w:cs="Arial"/>
          <w:b/>
          <w:bCs/>
        </w:rPr>
        <w:t>:</w:t>
      </w:r>
    </w:p>
    <w:p w14:paraId="4FCC38C9" w14:textId="77777777" w:rsidR="0009489C" w:rsidRPr="00314643" w:rsidRDefault="0009489C" w:rsidP="00455FA1">
      <w:pPr>
        <w:keepLines/>
        <w:widowControl w:val="0"/>
        <w:suppressAutoHyphens/>
        <w:spacing w:after="0" w:line="240" w:lineRule="auto"/>
        <w:rPr>
          <w:rFonts w:ascii="Arial" w:hAnsi="Arial" w:cs="Arial"/>
        </w:rPr>
      </w:pPr>
    </w:p>
    <w:p w14:paraId="5F61A1CD" w14:textId="438BDD18" w:rsidR="006D64E8" w:rsidRPr="00314643" w:rsidRDefault="00297787" w:rsidP="00455FA1">
      <w:pPr>
        <w:pStyle w:val="ListParagraph"/>
        <w:keepLines/>
        <w:widowControl w:val="0"/>
        <w:numPr>
          <w:ilvl w:val="0"/>
          <w:numId w:val="9"/>
        </w:numPr>
        <w:suppressAutoHyphens/>
        <w:spacing w:after="0" w:line="240" w:lineRule="auto"/>
        <w:contextualSpacing w:val="0"/>
        <w:rPr>
          <w:rFonts w:ascii="Arial" w:hAnsi="Arial" w:cs="Arial"/>
        </w:rPr>
      </w:pPr>
      <w:r w:rsidRPr="00314643">
        <w:rPr>
          <w:rFonts w:ascii="Arial" w:hAnsi="Arial" w:cs="Arial"/>
          <w:b/>
          <w:bCs/>
        </w:rPr>
        <w:t>Discriminatory abuse</w:t>
      </w:r>
      <w:r w:rsidRPr="00314643">
        <w:rPr>
          <w:rFonts w:ascii="Arial" w:hAnsi="Arial" w:cs="Arial"/>
        </w:rPr>
        <w:t>: such as racist, sexist, disability related</w:t>
      </w:r>
    </w:p>
    <w:p w14:paraId="3F89159B" w14:textId="0D2F8393" w:rsidR="006D64E8" w:rsidRPr="00314643" w:rsidRDefault="00297787" w:rsidP="00455FA1">
      <w:pPr>
        <w:pStyle w:val="ListParagraph"/>
        <w:keepLines/>
        <w:widowControl w:val="0"/>
        <w:numPr>
          <w:ilvl w:val="0"/>
          <w:numId w:val="9"/>
        </w:numPr>
        <w:suppressAutoHyphens/>
        <w:spacing w:after="0" w:line="240" w:lineRule="auto"/>
        <w:contextualSpacing w:val="0"/>
        <w:rPr>
          <w:rFonts w:ascii="Arial" w:hAnsi="Arial" w:cs="Arial"/>
        </w:rPr>
      </w:pPr>
      <w:r w:rsidRPr="00314643">
        <w:rPr>
          <w:rFonts w:ascii="Arial" w:hAnsi="Arial" w:cs="Arial"/>
          <w:b/>
          <w:bCs/>
        </w:rPr>
        <w:t>Situational abuse</w:t>
      </w:r>
      <w:r w:rsidRPr="00314643">
        <w:rPr>
          <w:rFonts w:ascii="Arial" w:hAnsi="Arial" w:cs="Arial"/>
        </w:rPr>
        <w:t>: arising when pressures have built up and/or because of difficult or challenging behaviour</w:t>
      </w:r>
    </w:p>
    <w:p w14:paraId="090EB6E0" w14:textId="4BABDC8B" w:rsidR="006D64E8" w:rsidRPr="00314643" w:rsidRDefault="00297787" w:rsidP="00455FA1">
      <w:pPr>
        <w:pStyle w:val="ListParagraph"/>
        <w:keepLines/>
        <w:widowControl w:val="0"/>
        <w:numPr>
          <w:ilvl w:val="0"/>
          <w:numId w:val="9"/>
        </w:numPr>
        <w:suppressAutoHyphens/>
        <w:spacing w:after="0" w:line="240" w:lineRule="auto"/>
        <w:contextualSpacing w:val="0"/>
        <w:rPr>
          <w:rFonts w:ascii="Arial" w:hAnsi="Arial" w:cs="Arial"/>
        </w:rPr>
      </w:pPr>
      <w:r w:rsidRPr="00314643">
        <w:rPr>
          <w:rFonts w:ascii="Arial" w:hAnsi="Arial" w:cs="Arial"/>
          <w:b/>
          <w:bCs/>
        </w:rPr>
        <w:t>Emotional/Psychological abuse</w:t>
      </w:r>
      <w:r w:rsidRPr="00314643">
        <w:rPr>
          <w:rFonts w:ascii="Arial" w:hAnsi="Arial" w:cs="Arial"/>
        </w:rPr>
        <w:t>: arising through the action, or inaction, of others that causes distress or mental anguish, including mocking, coercion, denial of privacy, bullying, demeaning, intimidating, harassing, threatening harm, humiliating, slurs, excessive or unwanted familiarity, shouting, swearing, name-calling, being disrespectful, making e.g., racist, sexist or sarcastic comments</w:t>
      </w:r>
    </w:p>
    <w:p w14:paraId="148A6181" w14:textId="6871054A" w:rsidR="006D64E8" w:rsidRPr="00314643" w:rsidRDefault="00297787" w:rsidP="00455FA1">
      <w:pPr>
        <w:pStyle w:val="ListParagraph"/>
        <w:keepLines/>
        <w:widowControl w:val="0"/>
        <w:numPr>
          <w:ilvl w:val="0"/>
          <w:numId w:val="9"/>
        </w:numPr>
        <w:suppressAutoHyphens/>
        <w:spacing w:after="0" w:line="240" w:lineRule="auto"/>
        <w:contextualSpacing w:val="0"/>
        <w:rPr>
          <w:rFonts w:ascii="Arial" w:hAnsi="Arial" w:cs="Arial"/>
        </w:rPr>
      </w:pPr>
      <w:r w:rsidRPr="00314643">
        <w:rPr>
          <w:rFonts w:ascii="Arial" w:hAnsi="Arial" w:cs="Arial"/>
          <w:b/>
          <w:bCs/>
        </w:rPr>
        <w:t>Financial abuse</w:t>
      </w:r>
      <w:r w:rsidRPr="00314643">
        <w:rPr>
          <w:rFonts w:ascii="Arial" w:hAnsi="Arial" w:cs="Arial"/>
        </w:rPr>
        <w:t>: usually associated with the misuse of money, valuables, theft, fraud, exploitation</w:t>
      </w:r>
    </w:p>
    <w:p w14:paraId="1BCB5933" w14:textId="2D3EE400" w:rsidR="006D64E8" w:rsidRPr="00314643" w:rsidRDefault="00297787" w:rsidP="00455FA1">
      <w:pPr>
        <w:pStyle w:val="ListParagraph"/>
        <w:keepLines/>
        <w:widowControl w:val="0"/>
        <w:numPr>
          <w:ilvl w:val="0"/>
          <w:numId w:val="9"/>
        </w:numPr>
        <w:suppressAutoHyphens/>
        <w:spacing w:after="0" w:line="240" w:lineRule="auto"/>
        <w:contextualSpacing w:val="0"/>
        <w:rPr>
          <w:rFonts w:ascii="Arial" w:hAnsi="Arial" w:cs="Arial"/>
        </w:rPr>
      </w:pPr>
      <w:r w:rsidRPr="00314643">
        <w:rPr>
          <w:rFonts w:ascii="Arial" w:hAnsi="Arial" w:cs="Arial"/>
          <w:b/>
          <w:bCs/>
        </w:rPr>
        <w:t>Physical abuse</w:t>
      </w:r>
      <w:r w:rsidRPr="00314643">
        <w:rPr>
          <w:rFonts w:ascii="Arial" w:hAnsi="Arial" w:cs="Arial"/>
        </w:rPr>
        <w:t>: any physical contact that results in discomfort, pain, or injury; hitting, slapping, pushing, shaking</w:t>
      </w:r>
    </w:p>
    <w:p w14:paraId="6329AA01" w14:textId="4C6BD72F" w:rsidR="006D64E8" w:rsidRPr="00314643" w:rsidRDefault="00297787" w:rsidP="00455FA1">
      <w:pPr>
        <w:pStyle w:val="ListParagraph"/>
        <w:keepLines/>
        <w:widowControl w:val="0"/>
        <w:numPr>
          <w:ilvl w:val="0"/>
          <w:numId w:val="9"/>
        </w:numPr>
        <w:suppressAutoHyphens/>
        <w:spacing w:after="0" w:line="240" w:lineRule="auto"/>
        <w:contextualSpacing w:val="0"/>
        <w:rPr>
          <w:rFonts w:ascii="Arial" w:hAnsi="Arial" w:cs="Arial"/>
        </w:rPr>
      </w:pPr>
      <w:r w:rsidRPr="00314643">
        <w:rPr>
          <w:rFonts w:ascii="Arial" w:hAnsi="Arial" w:cs="Arial"/>
          <w:b/>
          <w:bCs/>
        </w:rPr>
        <w:t>Sexual abuse</w:t>
      </w:r>
      <w:r w:rsidRPr="00314643">
        <w:rPr>
          <w:rFonts w:ascii="Arial" w:hAnsi="Arial" w:cs="Arial"/>
        </w:rPr>
        <w:t xml:space="preserve">: ranging from sending inappropriate messages via emails or social media, </w:t>
      </w:r>
      <w:r w:rsidR="0052216A">
        <w:rPr>
          <w:rFonts w:ascii="Arial" w:hAnsi="Arial" w:cs="Arial"/>
        </w:rPr>
        <w:t xml:space="preserve">to </w:t>
      </w:r>
      <w:r w:rsidRPr="00314643">
        <w:rPr>
          <w:rFonts w:ascii="Arial" w:hAnsi="Arial" w:cs="Arial"/>
        </w:rPr>
        <w:t>inappropriate touching</w:t>
      </w:r>
      <w:r w:rsidR="0052216A">
        <w:rPr>
          <w:rFonts w:ascii="Arial" w:hAnsi="Arial" w:cs="Arial"/>
        </w:rPr>
        <w:t xml:space="preserve"> </w:t>
      </w:r>
      <w:r w:rsidR="006E4C0D">
        <w:rPr>
          <w:rFonts w:ascii="Arial" w:hAnsi="Arial" w:cs="Arial"/>
        </w:rPr>
        <w:t xml:space="preserve">and </w:t>
      </w:r>
      <w:r w:rsidRPr="00314643">
        <w:rPr>
          <w:rFonts w:ascii="Arial" w:hAnsi="Arial" w:cs="Arial"/>
        </w:rPr>
        <w:t>coercion or force to take part in sexual acts</w:t>
      </w:r>
    </w:p>
    <w:p w14:paraId="216EB91A" w14:textId="77777777" w:rsidR="0009489C" w:rsidRPr="00314643" w:rsidRDefault="0009489C" w:rsidP="00455FA1">
      <w:pPr>
        <w:keepLines/>
        <w:widowControl w:val="0"/>
        <w:suppressAutoHyphens/>
        <w:spacing w:after="0" w:line="240" w:lineRule="auto"/>
        <w:rPr>
          <w:rFonts w:ascii="Arial" w:hAnsi="Arial" w:cs="Arial"/>
        </w:rPr>
      </w:pPr>
    </w:p>
    <w:p w14:paraId="506BD635" w14:textId="28AD7503"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All members are in a position of trust and must ensure that the relationships they form with children/ young people and vulnerable adults are appropriate. All members are responsible for adhering to the Safeguarding Policy and should act upon any concern no matter how small or trivial it may seem; reporting instances of actual or suspected abuse to the Designated Person(s) with responsibility for Safeguarding.</w:t>
      </w:r>
    </w:p>
    <w:p w14:paraId="6DF7F522" w14:textId="77777777" w:rsidR="0009489C" w:rsidRPr="00314643" w:rsidRDefault="0009489C" w:rsidP="00455FA1">
      <w:pPr>
        <w:keepLines/>
        <w:widowControl w:val="0"/>
        <w:suppressAutoHyphens/>
        <w:spacing w:after="0" w:line="240" w:lineRule="auto"/>
        <w:rPr>
          <w:rFonts w:ascii="Arial" w:hAnsi="Arial" w:cs="Arial"/>
        </w:rPr>
      </w:pPr>
    </w:p>
    <w:p w14:paraId="54059408" w14:textId="2FBFD916"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The guidance given here is of </w:t>
      </w:r>
      <w:proofErr w:type="gramStart"/>
      <w:r w:rsidRPr="00314643">
        <w:rPr>
          <w:rFonts w:ascii="Arial" w:hAnsi="Arial" w:cs="Arial"/>
        </w:rPr>
        <w:t>particular relevance</w:t>
      </w:r>
      <w:proofErr w:type="gramEnd"/>
      <w:r w:rsidRPr="00314643">
        <w:rPr>
          <w:rFonts w:ascii="Arial" w:hAnsi="Arial" w:cs="Arial"/>
        </w:rPr>
        <w:t xml:space="preserve"> for all directors, production managers and organisers of MMAD events, although </w:t>
      </w:r>
      <w:proofErr w:type="gramStart"/>
      <w:r w:rsidRPr="00314643">
        <w:rPr>
          <w:rFonts w:ascii="Arial" w:hAnsi="Arial" w:cs="Arial"/>
        </w:rPr>
        <w:t>each and every</w:t>
      </w:r>
      <w:proofErr w:type="gramEnd"/>
      <w:r w:rsidRPr="00314643">
        <w:rPr>
          <w:rFonts w:ascii="Arial" w:hAnsi="Arial" w:cs="Arial"/>
        </w:rPr>
        <w:t xml:space="preserve"> member of the society should make themselves aware of what the following guidance includes and report any concerns to the safeguarding officer. </w:t>
      </w:r>
    </w:p>
    <w:p w14:paraId="750CDC82"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w:t>
      </w:r>
    </w:p>
    <w:p w14:paraId="09744CC2"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We should ensure that:</w:t>
      </w:r>
    </w:p>
    <w:p w14:paraId="4FA0AD54" w14:textId="77777777" w:rsidR="0009489C" w:rsidRPr="00314643" w:rsidRDefault="0009489C" w:rsidP="00455FA1">
      <w:pPr>
        <w:keepLines/>
        <w:widowControl w:val="0"/>
        <w:suppressAutoHyphens/>
        <w:spacing w:after="0" w:line="240" w:lineRule="auto"/>
        <w:rPr>
          <w:rFonts w:ascii="Arial" w:hAnsi="Arial" w:cs="Arial"/>
        </w:rPr>
      </w:pPr>
    </w:p>
    <w:p w14:paraId="4DB166BF" w14:textId="6F05F03F" w:rsidR="006D64E8" w:rsidRPr="00314643" w:rsidRDefault="00297787" w:rsidP="00455FA1">
      <w:pPr>
        <w:pStyle w:val="ListParagraph"/>
        <w:keepLines/>
        <w:widowControl w:val="0"/>
        <w:numPr>
          <w:ilvl w:val="0"/>
          <w:numId w:val="11"/>
        </w:numPr>
        <w:suppressAutoHyphens/>
        <w:spacing w:after="0" w:line="240" w:lineRule="auto"/>
        <w:contextualSpacing w:val="0"/>
        <w:rPr>
          <w:rFonts w:ascii="Arial" w:hAnsi="Arial" w:cs="Arial"/>
        </w:rPr>
      </w:pPr>
      <w:r w:rsidRPr="00314643">
        <w:rPr>
          <w:rFonts w:ascii="Arial" w:hAnsi="Arial" w:cs="Arial"/>
        </w:rPr>
        <w:t xml:space="preserve">A minimum of two adults </w:t>
      </w:r>
      <w:r w:rsidR="0009489C" w:rsidRPr="00314643">
        <w:rPr>
          <w:rFonts w:ascii="Arial" w:hAnsi="Arial" w:cs="Arial"/>
        </w:rPr>
        <w:t>is</w:t>
      </w:r>
      <w:r w:rsidRPr="00314643">
        <w:rPr>
          <w:rFonts w:ascii="Arial" w:hAnsi="Arial" w:cs="Arial"/>
        </w:rPr>
        <w:t xml:space="preserve"> present during sessions with children or vulnerable adults</w:t>
      </w:r>
    </w:p>
    <w:p w14:paraId="29BF970A" w14:textId="51DE93D3" w:rsidR="006D64E8" w:rsidRPr="00314643" w:rsidRDefault="00297787" w:rsidP="00455FA1">
      <w:pPr>
        <w:pStyle w:val="ListParagraph"/>
        <w:keepLines/>
        <w:widowControl w:val="0"/>
        <w:numPr>
          <w:ilvl w:val="0"/>
          <w:numId w:val="11"/>
        </w:numPr>
        <w:suppressAutoHyphens/>
        <w:spacing w:after="0" w:line="240" w:lineRule="auto"/>
        <w:contextualSpacing w:val="0"/>
        <w:rPr>
          <w:rFonts w:ascii="Arial" w:hAnsi="Arial" w:cs="Arial"/>
        </w:rPr>
      </w:pPr>
      <w:r w:rsidRPr="00314643">
        <w:rPr>
          <w:rFonts w:ascii="Arial" w:hAnsi="Arial" w:cs="Arial"/>
        </w:rPr>
        <w:t>Wherever possible, a parent or guardian or support worker is present</w:t>
      </w:r>
    </w:p>
    <w:p w14:paraId="36121275" w14:textId="77777777" w:rsidR="006D64E8" w:rsidRPr="00314643" w:rsidRDefault="00297787" w:rsidP="00455FA1">
      <w:pPr>
        <w:pStyle w:val="ListParagraph"/>
        <w:keepLines/>
        <w:widowControl w:val="0"/>
        <w:numPr>
          <w:ilvl w:val="0"/>
          <w:numId w:val="11"/>
        </w:numPr>
        <w:suppressAutoHyphens/>
        <w:spacing w:after="0" w:line="240" w:lineRule="auto"/>
        <w:contextualSpacing w:val="0"/>
        <w:rPr>
          <w:rFonts w:ascii="Arial" w:hAnsi="Arial" w:cs="Arial"/>
        </w:rPr>
      </w:pPr>
      <w:r w:rsidRPr="00314643">
        <w:rPr>
          <w:rFonts w:ascii="Arial" w:hAnsi="Arial" w:cs="Arial"/>
        </w:rPr>
        <w:t>Work takes place in an open environment (e.g. a hall, rather than a smaller room or someone’s home)</w:t>
      </w:r>
    </w:p>
    <w:p w14:paraId="6E5AD257" w14:textId="7CFA9872" w:rsidR="006D64E8" w:rsidRPr="00314643" w:rsidRDefault="00297787" w:rsidP="00455FA1">
      <w:pPr>
        <w:pStyle w:val="ListParagraph"/>
        <w:keepLines/>
        <w:widowControl w:val="0"/>
        <w:numPr>
          <w:ilvl w:val="0"/>
          <w:numId w:val="11"/>
        </w:numPr>
        <w:suppressAutoHyphens/>
        <w:spacing w:after="0" w:line="240" w:lineRule="auto"/>
        <w:contextualSpacing w:val="0"/>
        <w:rPr>
          <w:rFonts w:ascii="Arial" w:hAnsi="Arial" w:cs="Arial"/>
        </w:rPr>
      </w:pPr>
      <w:r w:rsidRPr="00314643">
        <w:rPr>
          <w:rFonts w:ascii="Arial" w:hAnsi="Arial" w:cs="Arial"/>
        </w:rPr>
        <w:t>We treat all children and vulnerable adults with equal respect as any other member of MMAD</w:t>
      </w:r>
    </w:p>
    <w:p w14:paraId="2D444A85" w14:textId="77777777" w:rsidR="006D64E8" w:rsidRPr="00314643" w:rsidRDefault="00297787" w:rsidP="00455FA1">
      <w:pPr>
        <w:pStyle w:val="ListParagraph"/>
        <w:keepLines/>
        <w:widowControl w:val="0"/>
        <w:numPr>
          <w:ilvl w:val="0"/>
          <w:numId w:val="11"/>
        </w:numPr>
        <w:suppressAutoHyphens/>
        <w:spacing w:after="0" w:line="240" w:lineRule="auto"/>
        <w:contextualSpacing w:val="0"/>
        <w:rPr>
          <w:rFonts w:ascii="Arial" w:hAnsi="Arial" w:cs="Arial"/>
        </w:rPr>
      </w:pPr>
      <w:r w:rsidRPr="00314643">
        <w:rPr>
          <w:rFonts w:ascii="Arial" w:hAnsi="Arial" w:cs="Arial"/>
        </w:rPr>
        <w:t>We give positive and constructive feedback rather than negative criticism</w:t>
      </w:r>
    </w:p>
    <w:p w14:paraId="2FEB8DFC" w14:textId="62D9F811" w:rsidR="006D64E8" w:rsidRPr="00314643" w:rsidRDefault="00297787" w:rsidP="00455FA1">
      <w:pPr>
        <w:pStyle w:val="ListParagraph"/>
        <w:keepLines/>
        <w:widowControl w:val="0"/>
        <w:numPr>
          <w:ilvl w:val="0"/>
          <w:numId w:val="11"/>
        </w:numPr>
        <w:suppressAutoHyphens/>
        <w:spacing w:after="0" w:line="240" w:lineRule="auto"/>
        <w:contextualSpacing w:val="0"/>
        <w:rPr>
          <w:rFonts w:ascii="Arial" w:hAnsi="Arial" w:cs="Arial"/>
        </w:rPr>
      </w:pPr>
      <w:r w:rsidRPr="00314643">
        <w:rPr>
          <w:rFonts w:ascii="Arial" w:hAnsi="Arial" w:cs="Arial"/>
        </w:rPr>
        <w:t>We model appropriate conduct, excluding any bullying, shouting, racism, sexism or sectarianism</w:t>
      </w:r>
    </w:p>
    <w:p w14:paraId="7AB2C2D4"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w:t>
      </w:r>
    </w:p>
    <w:p w14:paraId="36E92764" w14:textId="7777777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t>Safeguarding Officer</w:t>
      </w:r>
    </w:p>
    <w:p w14:paraId="4A46C30B" w14:textId="77777777" w:rsidR="000B1C01" w:rsidRPr="00314643" w:rsidRDefault="000B1C01" w:rsidP="00455FA1">
      <w:pPr>
        <w:keepLines/>
        <w:widowControl w:val="0"/>
        <w:suppressAutoHyphens/>
        <w:spacing w:after="0" w:line="240" w:lineRule="auto"/>
        <w:rPr>
          <w:rFonts w:ascii="Arial" w:hAnsi="Arial" w:cs="Arial"/>
        </w:rPr>
      </w:pPr>
    </w:p>
    <w:p w14:paraId="29990238" w14:textId="2DA60743"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The current </w:t>
      </w:r>
      <w:r w:rsidR="00527678">
        <w:rPr>
          <w:rFonts w:ascii="Arial" w:hAnsi="Arial" w:cs="Arial"/>
        </w:rPr>
        <w:t>S</w:t>
      </w:r>
      <w:r w:rsidRPr="00314643">
        <w:rPr>
          <w:rFonts w:ascii="Arial" w:hAnsi="Arial" w:cs="Arial"/>
        </w:rPr>
        <w:t xml:space="preserve">afeguarding </w:t>
      </w:r>
      <w:r w:rsidR="00527678">
        <w:rPr>
          <w:rFonts w:ascii="Arial" w:hAnsi="Arial" w:cs="Arial"/>
        </w:rPr>
        <w:t>O</w:t>
      </w:r>
      <w:r w:rsidRPr="00314643">
        <w:rPr>
          <w:rFonts w:ascii="Arial" w:hAnsi="Arial" w:cs="Arial"/>
        </w:rPr>
        <w:t xml:space="preserve">fficer designated annually by the committee will be the first contact point for the children and young people, parents/carers or any other adults who have questions, concerns. </w:t>
      </w:r>
    </w:p>
    <w:p w14:paraId="23F0947C" w14:textId="77777777" w:rsidR="000B1C01" w:rsidRPr="00314643" w:rsidRDefault="000B1C01" w:rsidP="00455FA1">
      <w:pPr>
        <w:keepLines/>
        <w:widowControl w:val="0"/>
        <w:suppressAutoHyphens/>
        <w:spacing w:after="0" w:line="240" w:lineRule="auto"/>
        <w:rPr>
          <w:rFonts w:ascii="Arial" w:hAnsi="Arial" w:cs="Arial"/>
        </w:rPr>
      </w:pPr>
    </w:p>
    <w:p w14:paraId="6DF6DE7B" w14:textId="0FD73B35" w:rsidR="006D64E8" w:rsidRDefault="00297787" w:rsidP="00455FA1">
      <w:pPr>
        <w:keepLines/>
        <w:widowControl w:val="0"/>
        <w:suppressAutoHyphens/>
        <w:spacing w:after="0" w:line="240" w:lineRule="auto"/>
        <w:rPr>
          <w:rFonts w:ascii="Arial" w:hAnsi="Arial" w:cs="Arial"/>
        </w:rPr>
      </w:pPr>
      <w:r w:rsidRPr="00314643">
        <w:rPr>
          <w:rFonts w:ascii="Arial" w:hAnsi="Arial" w:cs="Arial"/>
        </w:rPr>
        <w:lastRenderedPageBreak/>
        <w:t>It is this officer’s responsibility not to make a judgement, but always to take action following any concerns reported in good faith by, in the first instance, contacting the appropriate authorities for advice as necessary (</w:t>
      </w:r>
      <w:r w:rsidR="00271FC1">
        <w:rPr>
          <w:rFonts w:ascii="Arial" w:hAnsi="Arial" w:cs="Arial"/>
        </w:rPr>
        <w:t xml:space="preserve">a </w:t>
      </w:r>
      <w:r w:rsidRPr="00314643">
        <w:rPr>
          <w:rFonts w:ascii="Arial" w:hAnsi="Arial" w:cs="Arial"/>
        </w:rPr>
        <w:t>concern regarding a child must be reported to the Children’s Services Department of the borough in which he/she lives - see referral numbers below)</w:t>
      </w:r>
      <w:r w:rsidR="00271FC1">
        <w:rPr>
          <w:rFonts w:ascii="Arial" w:hAnsi="Arial" w:cs="Arial"/>
        </w:rPr>
        <w:t>.</w:t>
      </w:r>
    </w:p>
    <w:p w14:paraId="7A1C7C64" w14:textId="77777777" w:rsidR="00527678" w:rsidRPr="00314643" w:rsidRDefault="00527678" w:rsidP="00455FA1">
      <w:pPr>
        <w:keepLines/>
        <w:widowControl w:val="0"/>
        <w:suppressAutoHyphens/>
        <w:spacing w:after="0" w:line="240" w:lineRule="auto"/>
        <w:rPr>
          <w:rFonts w:ascii="Arial" w:hAnsi="Arial" w:cs="Arial"/>
        </w:rPr>
      </w:pPr>
    </w:p>
    <w:p w14:paraId="32C2011B" w14:textId="205CE7A3"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It is also this officer’s responsibility to inform the parents/carers of the child or young person, unless that will increase the risk of harm to the child or young person, or unless advised not to by Children’s Services personnel.</w:t>
      </w:r>
    </w:p>
    <w:p w14:paraId="57B13C5A"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w:t>
      </w:r>
    </w:p>
    <w:p w14:paraId="563BD04E" w14:textId="40EEED86" w:rsidR="000B1C01"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rPr>
        <w:t>​</w:t>
      </w:r>
      <w:r w:rsidRPr="00314643">
        <w:rPr>
          <w:rFonts w:ascii="Arial" w:hAnsi="Arial" w:cs="Arial"/>
          <w:b/>
          <w:bCs/>
        </w:rPr>
        <w:t>Police Checks</w:t>
      </w:r>
    </w:p>
    <w:p w14:paraId="6752E66B" w14:textId="77777777" w:rsidR="00F63872" w:rsidRDefault="00F63872" w:rsidP="00F63872">
      <w:pPr>
        <w:spacing w:after="0"/>
        <w:rPr>
          <w:rFonts w:ascii="Arial" w:hAnsi="Arial" w:cs="Arial"/>
        </w:rPr>
      </w:pPr>
    </w:p>
    <w:p w14:paraId="660C5973" w14:textId="73969273" w:rsidR="00F63872" w:rsidRPr="00F63872" w:rsidRDefault="00F63872" w:rsidP="00F63872">
      <w:pPr>
        <w:rPr>
          <w:rFonts w:ascii="Arial" w:hAnsi="Arial" w:cs="Arial"/>
        </w:rPr>
      </w:pPr>
      <w:r w:rsidRPr="00F63872">
        <w:rPr>
          <w:rFonts w:ascii="Arial" w:hAnsi="Arial" w:cs="Arial"/>
        </w:rPr>
        <w:t>As a voluntary organisation</w:t>
      </w:r>
      <w:r w:rsidR="000B7645">
        <w:rPr>
          <w:rFonts w:ascii="Arial" w:hAnsi="Arial" w:cs="Arial"/>
        </w:rPr>
        <w:t>,</w:t>
      </w:r>
      <w:r w:rsidRPr="00F63872">
        <w:rPr>
          <w:rFonts w:ascii="Arial" w:hAnsi="Arial" w:cs="Arial"/>
        </w:rPr>
        <w:t xml:space="preserve"> we do not come under any recognized body for registration, however NODA is registered with the Disclosure &amp; Barring Service (DBS) as an umbrella organisation, and in consequence is obliged to abide by the DBS’s Code of Practice (a copy of which is available upon request). It is also obliged to keep an updated written record of the names of all people (whether in their organisation or outside) to whom they have revealed any</w:t>
      </w:r>
      <w:r>
        <w:rPr>
          <w:rFonts w:ascii="Arial" w:hAnsi="Arial" w:cs="Arial"/>
        </w:rPr>
        <w:t xml:space="preserve"> </w:t>
      </w:r>
      <w:r w:rsidRPr="00F63872">
        <w:rPr>
          <w:rFonts w:ascii="Arial" w:hAnsi="Arial" w:cs="Arial"/>
        </w:rPr>
        <w:t>Disclosure information. As an affiliated society, we will inform you if a Disclosure will be requested.</w:t>
      </w:r>
    </w:p>
    <w:p w14:paraId="14D5D73B" w14:textId="77777777" w:rsidR="006D64E8" w:rsidRPr="00314643" w:rsidRDefault="006D64E8" w:rsidP="00455FA1">
      <w:pPr>
        <w:keepLines/>
        <w:widowControl w:val="0"/>
        <w:suppressAutoHyphens/>
        <w:spacing w:after="0" w:line="240" w:lineRule="auto"/>
        <w:rPr>
          <w:rFonts w:ascii="Arial" w:hAnsi="Arial" w:cs="Arial"/>
        </w:rPr>
      </w:pPr>
    </w:p>
    <w:p w14:paraId="6AAE9C8B" w14:textId="7777777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t>Photography and the Internet</w:t>
      </w:r>
    </w:p>
    <w:p w14:paraId="4CBFBA25" w14:textId="77777777" w:rsidR="00B1636E" w:rsidRPr="00314643" w:rsidRDefault="00B1636E" w:rsidP="00455FA1">
      <w:pPr>
        <w:keepLines/>
        <w:widowControl w:val="0"/>
        <w:suppressAutoHyphens/>
        <w:spacing w:after="0" w:line="240" w:lineRule="auto"/>
        <w:rPr>
          <w:rFonts w:ascii="Arial" w:hAnsi="Arial" w:cs="Arial"/>
        </w:rPr>
      </w:pPr>
    </w:p>
    <w:p w14:paraId="47B85D7B" w14:textId="77777777" w:rsidR="006D64E8"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There have been increasing concerns about the risks posed by the Internet to children and young people </w:t>
      </w:r>
      <w:proofErr w:type="gramStart"/>
      <w:r w:rsidRPr="00314643">
        <w:rPr>
          <w:rFonts w:ascii="Arial" w:hAnsi="Arial" w:cs="Arial"/>
        </w:rPr>
        <w:t>through the use of</w:t>
      </w:r>
      <w:proofErr w:type="gramEnd"/>
      <w:r w:rsidRPr="00314643">
        <w:rPr>
          <w:rFonts w:ascii="Arial" w:hAnsi="Arial" w:cs="Arial"/>
        </w:rPr>
        <w:t xml:space="preserve"> social media and photographs on websites.  To reduce this risk, we ensure:</w:t>
      </w:r>
    </w:p>
    <w:p w14:paraId="796FF5F7" w14:textId="77777777" w:rsidR="00D557CC" w:rsidRPr="00314643" w:rsidRDefault="00D557CC" w:rsidP="00455FA1">
      <w:pPr>
        <w:keepLines/>
        <w:widowControl w:val="0"/>
        <w:suppressAutoHyphens/>
        <w:spacing w:after="0" w:line="240" w:lineRule="auto"/>
        <w:rPr>
          <w:rFonts w:ascii="Arial" w:hAnsi="Arial" w:cs="Arial"/>
        </w:rPr>
      </w:pPr>
    </w:p>
    <w:p w14:paraId="06E7217C" w14:textId="77777777" w:rsidR="006D64E8" w:rsidRPr="00314643" w:rsidRDefault="00297787" w:rsidP="00B1636E">
      <w:pPr>
        <w:pStyle w:val="ListParagraph"/>
        <w:keepLines/>
        <w:widowControl w:val="0"/>
        <w:numPr>
          <w:ilvl w:val="0"/>
          <w:numId w:val="12"/>
        </w:numPr>
        <w:suppressAutoHyphens/>
        <w:spacing w:after="0" w:line="240" w:lineRule="auto"/>
        <w:rPr>
          <w:rFonts w:ascii="Arial" w:hAnsi="Arial" w:cs="Arial"/>
        </w:rPr>
      </w:pPr>
      <w:r w:rsidRPr="00314643">
        <w:rPr>
          <w:rFonts w:ascii="Arial" w:hAnsi="Arial" w:cs="Arial"/>
        </w:rPr>
        <w:t>If someone is named, avoid using their photograph</w:t>
      </w:r>
    </w:p>
    <w:p w14:paraId="6BFC57CE" w14:textId="77777777" w:rsidR="006D64E8" w:rsidRPr="00314643" w:rsidRDefault="00297787" w:rsidP="00B1636E">
      <w:pPr>
        <w:pStyle w:val="ListParagraph"/>
        <w:keepLines/>
        <w:widowControl w:val="0"/>
        <w:numPr>
          <w:ilvl w:val="0"/>
          <w:numId w:val="12"/>
        </w:numPr>
        <w:suppressAutoHyphens/>
        <w:spacing w:after="0" w:line="240" w:lineRule="auto"/>
        <w:rPr>
          <w:rFonts w:ascii="Arial" w:hAnsi="Arial" w:cs="Arial"/>
        </w:rPr>
      </w:pPr>
      <w:r w:rsidRPr="00314643">
        <w:rPr>
          <w:rFonts w:ascii="Arial" w:hAnsi="Arial" w:cs="Arial"/>
        </w:rPr>
        <w:t>If a photograph is used, avoid using the full name of the actor</w:t>
      </w:r>
    </w:p>
    <w:p w14:paraId="4AC157CC" w14:textId="77777777" w:rsidR="006D64E8" w:rsidRPr="00314643" w:rsidRDefault="00297787" w:rsidP="00B1636E">
      <w:pPr>
        <w:pStyle w:val="ListParagraph"/>
        <w:keepLines/>
        <w:widowControl w:val="0"/>
        <w:numPr>
          <w:ilvl w:val="0"/>
          <w:numId w:val="12"/>
        </w:numPr>
        <w:suppressAutoHyphens/>
        <w:spacing w:after="0" w:line="240" w:lineRule="auto"/>
        <w:rPr>
          <w:rFonts w:ascii="Arial" w:hAnsi="Arial" w:cs="Arial"/>
        </w:rPr>
      </w:pPr>
      <w:r w:rsidRPr="00314643">
        <w:rPr>
          <w:rFonts w:ascii="Arial" w:hAnsi="Arial" w:cs="Arial"/>
        </w:rPr>
        <w:t>Parent/carer and personal consent is always obtained prior to use or publication of images</w:t>
      </w:r>
    </w:p>
    <w:p w14:paraId="7651FE8E" w14:textId="17E0ADDF" w:rsidR="006D64E8" w:rsidRPr="00314643" w:rsidRDefault="00297787" w:rsidP="00B1636E">
      <w:pPr>
        <w:pStyle w:val="ListParagraph"/>
        <w:keepLines/>
        <w:widowControl w:val="0"/>
        <w:numPr>
          <w:ilvl w:val="0"/>
          <w:numId w:val="12"/>
        </w:numPr>
        <w:suppressAutoHyphens/>
        <w:spacing w:after="0" w:line="240" w:lineRule="auto"/>
        <w:rPr>
          <w:rFonts w:ascii="Arial" w:hAnsi="Arial" w:cs="Arial"/>
        </w:rPr>
      </w:pPr>
      <w:r w:rsidRPr="00314643">
        <w:rPr>
          <w:rFonts w:ascii="Arial" w:hAnsi="Arial" w:cs="Arial"/>
        </w:rPr>
        <w:t>Committee will ensure that misinformation, disinformation and conspiracy theories does not appear on any MMAD social content and encourage critical thinking and fact checking</w:t>
      </w:r>
    </w:p>
    <w:p w14:paraId="429F786F" w14:textId="217B0F64" w:rsidR="006D64E8" w:rsidRPr="00314643" w:rsidRDefault="00297787" w:rsidP="00B1636E">
      <w:pPr>
        <w:pStyle w:val="ListParagraph"/>
        <w:keepLines/>
        <w:widowControl w:val="0"/>
        <w:numPr>
          <w:ilvl w:val="0"/>
          <w:numId w:val="12"/>
        </w:numPr>
        <w:suppressAutoHyphens/>
        <w:spacing w:after="0" w:line="240" w:lineRule="auto"/>
        <w:rPr>
          <w:rFonts w:ascii="Arial" w:hAnsi="Arial" w:cs="Arial"/>
        </w:rPr>
      </w:pPr>
      <w:r w:rsidRPr="00314643">
        <w:rPr>
          <w:rFonts w:ascii="Arial" w:hAnsi="Arial" w:cs="Arial"/>
        </w:rPr>
        <w:t xml:space="preserve">MMAD will also create a safe </w:t>
      </w:r>
      <w:r w:rsidR="00455FA1" w:rsidRPr="00314643">
        <w:rPr>
          <w:rFonts w:ascii="Arial" w:hAnsi="Arial" w:cs="Arial"/>
        </w:rPr>
        <w:t>space and</w:t>
      </w:r>
      <w:r w:rsidRPr="00314643">
        <w:rPr>
          <w:rFonts w:ascii="Arial" w:hAnsi="Arial" w:cs="Arial"/>
        </w:rPr>
        <w:t xml:space="preserve"> encourage people to talk about anything they see </w:t>
      </w:r>
      <w:r w:rsidR="00B1636E" w:rsidRPr="00314643">
        <w:rPr>
          <w:rFonts w:ascii="Arial" w:hAnsi="Arial" w:cs="Arial"/>
        </w:rPr>
        <w:t>online</w:t>
      </w:r>
      <w:r w:rsidRPr="00314643">
        <w:rPr>
          <w:rFonts w:ascii="Arial" w:hAnsi="Arial" w:cs="Arial"/>
        </w:rPr>
        <w:t xml:space="preserve"> and support them if they feel upset or unsure</w:t>
      </w:r>
    </w:p>
    <w:p w14:paraId="7ADC150F"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w:t>
      </w:r>
    </w:p>
    <w:p w14:paraId="6820DF60" w14:textId="11245C79"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rPr>
        <w:t>​</w:t>
      </w:r>
      <w:r w:rsidRPr="00314643">
        <w:rPr>
          <w:rFonts w:ascii="Arial" w:hAnsi="Arial" w:cs="Arial"/>
          <w:b/>
          <w:bCs/>
        </w:rPr>
        <w:t>Advice to adults on the appropriate response to a child or young person making a disclosure of possible abuse</w:t>
      </w:r>
      <w:r w:rsidR="00B1636E" w:rsidRPr="00314643">
        <w:rPr>
          <w:rFonts w:ascii="Arial" w:hAnsi="Arial" w:cs="Arial"/>
          <w:b/>
          <w:bCs/>
        </w:rPr>
        <w:t>:</w:t>
      </w:r>
    </w:p>
    <w:p w14:paraId="41081DFB" w14:textId="77777777" w:rsidR="00712AE8" w:rsidRPr="00314643" w:rsidRDefault="00712AE8" w:rsidP="00455FA1">
      <w:pPr>
        <w:keepLines/>
        <w:widowControl w:val="0"/>
        <w:suppressAutoHyphens/>
        <w:spacing w:after="0" w:line="240" w:lineRule="auto"/>
        <w:rPr>
          <w:rFonts w:ascii="Arial" w:hAnsi="Arial" w:cs="Arial"/>
        </w:rPr>
      </w:pPr>
    </w:p>
    <w:p w14:paraId="50265AB0" w14:textId="58F1DC83" w:rsidR="006D64E8" w:rsidRPr="00314643" w:rsidRDefault="00297787" w:rsidP="00B1636E">
      <w:pPr>
        <w:pStyle w:val="ListParagraph"/>
        <w:keepLines/>
        <w:widowControl w:val="0"/>
        <w:numPr>
          <w:ilvl w:val="0"/>
          <w:numId w:val="13"/>
        </w:numPr>
        <w:suppressAutoHyphens/>
        <w:spacing w:after="0" w:line="240" w:lineRule="auto"/>
        <w:rPr>
          <w:rFonts w:ascii="Arial" w:hAnsi="Arial" w:cs="Arial"/>
        </w:rPr>
      </w:pPr>
      <w:r w:rsidRPr="00314643">
        <w:rPr>
          <w:rFonts w:ascii="Arial" w:hAnsi="Arial" w:cs="Arial"/>
        </w:rPr>
        <w:t>Stay calm</w:t>
      </w:r>
    </w:p>
    <w:p w14:paraId="6A71F298" w14:textId="51A57C68" w:rsidR="006D64E8" w:rsidRPr="00314643" w:rsidRDefault="00297787" w:rsidP="00B1636E">
      <w:pPr>
        <w:pStyle w:val="ListParagraph"/>
        <w:keepLines/>
        <w:widowControl w:val="0"/>
        <w:numPr>
          <w:ilvl w:val="0"/>
          <w:numId w:val="13"/>
        </w:numPr>
        <w:suppressAutoHyphens/>
        <w:spacing w:after="0" w:line="240" w:lineRule="auto"/>
        <w:rPr>
          <w:rFonts w:ascii="Arial" w:hAnsi="Arial" w:cs="Arial"/>
        </w:rPr>
      </w:pPr>
      <w:r w:rsidRPr="00314643">
        <w:rPr>
          <w:rFonts w:ascii="Arial" w:hAnsi="Arial" w:cs="Arial"/>
        </w:rPr>
        <w:t>Listen to what is said</w:t>
      </w:r>
    </w:p>
    <w:p w14:paraId="30749733" w14:textId="54A2946C" w:rsidR="006D64E8" w:rsidRPr="00314643" w:rsidRDefault="00297787" w:rsidP="00B1636E">
      <w:pPr>
        <w:pStyle w:val="ListParagraph"/>
        <w:keepLines/>
        <w:widowControl w:val="0"/>
        <w:numPr>
          <w:ilvl w:val="0"/>
          <w:numId w:val="13"/>
        </w:numPr>
        <w:suppressAutoHyphens/>
        <w:spacing w:after="0" w:line="240" w:lineRule="auto"/>
        <w:rPr>
          <w:rFonts w:ascii="Arial" w:hAnsi="Arial" w:cs="Arial"/>
        </w:rPr>
      </w:pPr>
      <w:r w:rsidRPr="00314643">
        <w:rPr>
          <w:rFonts w:ascii="Arial" w:hAnsi="Arial" w:cs="Arial"/>
        </w:rPr>
        <w:t>Find an appropriate opportunity to explain that it is likely that the information will need to be shared – do not promise to keep secrets</w:t>
      </w:r>
    </w:p>
    <w:p w14:paraId="03D93B2D" w14:textId="7C24C9A0" w:rsidR="006D64E8" w:rsidRPr="00314643" w:rsidRDefault="00297787" w:rsidP="00B1636E">
      <w:pPr>
        <w:pStyle w:val="ListParagraph"/>
        <w:keepLines/>
        <w:widowControl w:val="0"/>
        <w:numPr>
          <w:ilvl w:val="0"/>
          <w:numId w:val="13"/>
        </w:numPr>
        <w:suppressAutoHyphens/>
        <w:spacing w:after="0" w:line="240" w:lineRule="auto"/>
        <w:rPr>
          <w:rFonts w:ascii="Arial" w:hAnsi="Arial" w:cs="Arial"/>
        </w:rPr>
      </w:pPr>
      <w:r w:rsidRPr="00314643">
        <w:rPr>
          <w:rFonts w:ascii="Arial" w:hAnsi="Arial" w:cs="Arial"/>
        </w:rPr>
        <w:t xml:space="preserve">Ask questions for clarification only, and </w:t>
      </w:r>
      <w:proofErr w:type="gramStart"/>
      <w:r w:rsidRPr="00314643">
        <w:rPr>
          <w:rFonts w:ascii="Arial" w:hAnsi="Arial" w:cs="Arial"/>
        </w:rPr>
        <w:t>at all times</w:t>
      </w:r>
      <w:proofErr w:type="gramEnd"/>
      <w:r w:rsidRPr="00314643">
        <w:rPr>
          <w:rFonts w:ascii="Arial" w:hAnsi="Arial" w:cs="Arial"/>
        </w:rPr>
        <w:t xml:space="preserve"> avoid questions that suggest a particular answer</w:t>
      </w:r>
    </w:p>
    <w:p w14:paraId="3FBFD0F0" w14:textId="2A57E986" w:rsidR="006D64E8" w:rsidRPr="00314643" w:rsidRDefault="00297787" w:rsidP="00B1636E">
      <w:pPr>
        <w:pStyle w:val="ListParagraph"/>
        <w:keepLines/>
        <w:widowControl w:val="0"/>
        <w:numPr>
          <w:ilvl w:val="0"/>
          <w:numId w:val="13"/>
        </w:numPr>
        <w:suppressAutoHyphens/>
        <w:spacing w:after="0" w:line="240" w:lineRule="auto"/>
        <w:rPr>
          <w:rFonts w:ascii="Arial" w:hAnsi="Arial" w:cs="Arial"/>
        </w:rPr>
      </w:pPr>
      <w:r w:rsidRPr="00314643">
        <w:rPr>
          <w:rFonts w:ascii="Arial" w:hAnsi="Arial" w:cs="Arial"/>
        </w:rPr>
        <w:t>Give reassurance that the right thing has been done by telling</w:t>
      </w:r>
    </w:p>
    <w:p w14:paraId="3CBF6BBE" w14:textId="09A690D3" w:rsidR="006D64E8" w:rsidRPr="00314643" w:rsidRDefault="00297787" w:rsidP="00B1636E">
      <w:pPr>
        <w:pStyle w:val="ListParagraph"/>
        <w:keepLines/>
        <w:widowControl w:val="0"/>
        <w:numPr>
          <w:ilvl w:val="0"/>
          <w:numId w:val="13"/>
        </w:numPr>
        <w:suppressAutoHyphens/>
        <w:spacing w:after="0" w:line="240" w:lineRule="auto"/>
        <w:rPr>
          <w:rFonts w:ascii="Arial" w:hAnsi="Arial" w:cs="Arial"/>
        </w:rPr>
      </w:pPr>
      <w:r w:rsidRPr="00314643">
        <w:rPr>
          <w:rFonts w:ascii="Arial" w:hAnsi="Arial" w:cs="Arial"/>
        </w:rPr>
        <w:lastRenderedPageBreak/>
        <w:t>Explain what you will do next and with whom the information will be shared</w:t>
      </w:r>
    </w:p>
    <w:p w14:paraId="169528B9" w14:textId="560EABA5" w:rsidR="006D64E8" w:rsidRPr="00314643" w:rsidRDefault="00297787" w:rsidP="00B1636E">
      <w:pPr>
        <w:pStyle w:val="ListParagraph"/>
        <w:keepLines/>
        <w:widowControl w:val="0"/>
        <w:numPr>
          <w:ilvl w:val="0"/>
          <w:numId w:val="13"/>
        </w:numPr>
        <w:suppressAutoHyphens/>
        <w:spacing w:after="0" w:line="240" w:lineRule="auto"/>
        <w:rPr>
          <w:rFonts w:ascii="Arial" w:hAnsi="Arial" w:cs="Arial"/>
        </w:rPr>
      </w:pPr>
      <w:r w:rsidRPr="00314643">
        <w:rPr>
          <w:rFonts w:ascii="Arial" w:hAnsi="Arial" w:cs="Arial"/>
        </w:rPr>
        <w:t>Record in writing what was said as soon as possible, in the exact words used, – note the date and time, to whom the information was given – and ensure the record is signed and dated</w:t>
      </w:r>
    </w:p>
    <w:p w14:paraId="73480CBB" w14:textId="77777777" w:rsidR="006D64E8" w:rsidRPr="00314643" w:rsidRDefault="006D64E8" w:rsidP="00455FA1">
      <w:pPr>
        <w:keepLines/>
        <w:widowControl w:val="0"/>
        <w:suppressAutoHyphens/>
        <w:spacing w:after="0" w:line="240" w:lineRule="auto"/>
        <w:rPr>
          <w:rFonts w:ascii="Arial" w:hAnsi="Arial" w:cs="Arial"/>
        </w:rPr>
      </w:pPr>
    </w:p>
    <w:p w14:paraId="2E1D65BC"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It is important to remember that the person who first encounters a case of possible abuse is not responsible for deciding whether abuse has occurred.  That is a task for the professional Safeguarding agencies (Children’s Social Care), following a referral from the Designated Safeguarding (child protection) Officer.</w:t>
      </w:r>
    </w:p>
    <w:p w14:paraId="38D4A441" w14:textId="77777777" w:rsidR="006D64E8" w:rsidRPr="00314643" w:rsidRDefault="006D64E8" w:rsidP="00455FA1">
      <w:pPr>
        <w:keepLines/>
        <w:widowControl w:val="0"/>
        <w:suppressAutoHyphens/>
        <w:spacing w:after="0" w:line="240" w:lineRule="auto"/>
        <w:rPr>
          <w:rFonts w:ascii="Arial" w:hAnsi="Arial" w:cs="Arial"/>
        </w:rPr>
      </w:pPr>
    </w:p>
    <w:p w14:paraId="0CC4B4FD" w14:textId="77777777" w:rsidR="00B1636E" w:rsidRPr="00314643" w:rsidRDefault="00B1636E" w:rsidP="00455FA1">
      <w:pPr>
        <w:keepLines/>
        <w:widowControl w:val="0"/>
        <w:suppressAutoHyphens/>
        <w:spacing w:after="0" w:line="240" w:lineRule="auto"/>
        <w:rPr>
          <w:rFonts w:ascii="Arial" w:hAnsi="Arial" w:cs="Arial"/>
        </w:rPr>
      </w:pPr>
    </w:p>
    <w:p w14:paraId="50AE2BFA" w14:textId="716009B3"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t>What to do if you are concerned that a child or adult is being abused</w:t>
      </w:r>
      <w:r w:rsidR="00B1636E" w:rsidRPr="00314643">
        <w:rPr>
          <w:rFonts w:ascii="Arial" w:hAnsi="Arial" w:cs="Arial"/>
          <w:b/>
          <w:bCs/>
        </w:rPr>
        <w:t>:</w:t>
      </w:r>
    </w:p>
    <w:p w14:paraId="03A0A48C" w14:textId="77777777" w:rsidR="00B1636E" w:rsidRPr="00314643" w:rsidRDefault="00B1636E" w:rsidP="00455FA1">
      <w:pPr>
        <w:keepLines/>
        <w:widowControl w:val="0"/>
        <w:suppressAutoHyphens/>
        <w:spacing w:after="0" w:line="240" w:lineRule="auto"/>
        <w:rPr>
          <w:rFonts w:ascii="Arial" w:hAnsi="Arial" w:cs="Arial"/>
        </w:rPr>
      </w:pPr>
    </w:p>
    <w:p w14:paraId="44D9F1E8" w14:textId="0C611649" w:rsidR="006D64E8" w:rsidRDefault="00297787" w:rsidP="00455FA1">
      <w:pPr>
        <w:keepLines/>
        <w:widowControl w:val="0"/>
        <w:suppressAutoHyphens/>
        <w:spacing w:after="0" w:line="240" w:lineRule="auto"/>
        <w:rPr>
          <w:rFonts w:ascii="Arial" w:hAnsi="Arial" w:cs="Arial"/>
        </w:rPr>
      </w:pPr>
      <w:r w:rsidRPr="00314643">
        <w:rPr>
          <w:rFonts w:ascii="Arial" w:hAnsi="Arial" w:cs="Arial"/>
        </w:rPr>
        <w:t>If a child or adult with care needs is at immediate risk or needs medical attention, contact the police or call an ambulance on 999.</w:t>
      </w:r>
    </w:p>
    <w:p w14:paraId="5FB29E39" w14:textId="77777777" w:rsidR="00A04A0B" w:rsidRPr="00314643" w:rsidRDefault="00A04A0B" w:rsidP="00455FA1">
      <w:pPr>
        <w:keepLines/>
        <w:widowControl w:val="0"/>
        <w:suppressAutoHyphens/>
        <w:spacing w:after="0" w:line="240" w:lineRule="auto"/>
        <w:rPr>
          <w:rFonts w:ascii="Arial" w:hAnsi="Arial" w:cs="Arial"/>
        </w:rPr>
      </w:pPr>
    </w:p>
    <w:p w14:paraId="7822342F" w14:textId="77777777" w:rsidR="006D64E8" w:rsidRPr="00314643" w:rsidRDefault="00297787" w:rsidP="00455FA1">
      <w:pPr>
        <w:keepLines/>
        <w:widowControl w:val="0"/>
        <w:suppressAutoHyphens/>
        <w:spacing w:after="0" w:line="240" w:lineRule="auto"/>
        <w:rPr>
          <w:rFonts w:ascii="Arial" w:hAnsi="Arial" w:cs="Arial"/>
          <w:i/>
          <w:iCs/>
        </w:rPr>
      </w:pPr>
      <w:r w:rsidRPr="00314643">
        <w:rPr>
          <w:rFonts w:ascii="Arial" w:hAnsi="Arial" w:cs="Arial"/>
          <w:i/>
          <w:iCs/>
        </w:rPr>
        <w:t xml:space="preserve">Always address immediate risks first before referring to Wiltshire Council </w:t>
      </w:r>
    </w:p>
    <w:p w14:paraId="5338E649" w14:textId="77777777" w:rsidR="006D64E8" w:rsidRPr="00314643" w:rsidRDefault="006D64E8" w:rsidP="00455FA1">
      <w:pPr>
        <w:keepLines/>
        <w:widowControl w:val="0"/>
        <w:suppressAutoHyphens/>
        <w:spacing w:after="0" w:line="240" w:lineRule="auto"/>
        <w:rPr>
          <w:rFonts w:ascii="Arial" w:hAnsi="Arial" w:cs="Arial"/>
        </w:rPr>
      </w:pPr>
    </w:p>
    <w:p w14:paraId="48E7580F" w14:textId="7777777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t xml:space="preserve">To report your concerns to Wiltshire Council </w:t>
      </w:r>
    </w:p>
    <w:p w14:paraId="04131DFB" w14:textId="77777777" w:rsidR="00A04A0B" w:rsidRDefault="00A04A0B" w:rsidP="00455FA1">
      <w:pPr>
        <w:keepLines/>
        <w:widowControl w:val="0"/>
        <w:suppressAutoHyphens/>
        <w:spacing w:after="0" w:line="240" w:lineRule="auto"/>
        <w:rPr>
          <w:rFonts w:ascii="Arial" w:hAnsi="Arial" w:cs="Arial"/>
        </w:rPr>
      </w:pPr>
    </w:p>
    <w:p w14:paraId="6E2A139C" w14:textId="626CD423"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During office hours 8:30- 17:00: </w:t>
      </w:r>
    </w:p>
    <w:p w14:paraId="5F3F318B" w14:textId="77777777" w:rsidR="006D64E8" w:rsidRPr="00314643" w:rsidRDefault="006D64E8" w:rsidP="00455FA1">
      <w:pPr>
        <w:keepLines/>
        <w:widowControl w:val="0"/>
        <w:suppressAutoHyphens/>
        <w:spacing w:after="0" w:line="240" w:lineRule="auto"/>
        <w:rPr>
          <w:rFonts w:ascii="Arial" w:hAnsi="Arial" w:cs="Arial"/>
        </w:rPr>
      </w:pPr>
    </w:p>
    <w:p w14:paraId="165C94AA" w14:textId="7777777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t>CHILDREN:</w:t>
      </w:r>
    </w:p>
    <w:p w14:paraId="78BFF833" w14:textId="5742F83F" w:rsidR="006D64E8" w:rsidRPr="00314643" w:rsidRDefault="00297787" w:rsidP="00B1636E">
      <w:pPr>
        <w:keepLines/>
        <w:widowControl w:val="0"/>
        <w:suppressAutoHyphens/>
        <w:spacing w:after="0" w:line="240" w:lineRule="auto"/>
        <w:rPr>
          <w:rFonts w:ascii="Arial" w:hAnsi="Arial" w:cs="Arial"/>
        </w:rPr>
      </w:pPr>
      <w:r w:rsidRPr="00314643">
        <w:rPr>
          <w:rFonts w:ascii="Arial" w:hAnsi="Arial" w:cs="Arial"/>
        </w:rPr>
        <w:t>If you are concerned about a child or a disclosure is made to you</w:t>
      </w:r>
      <w:r w:rsidR="00B1636E" w:rsidRPr="00314643">
        <w:rPr>
          <w:rFonts w:ascii="Arial" w:hAnsi="Arial" w:cs="Arial"/>
        </w:rPr>
        <w:t>:</w:t>
      </w:r>
    </w:p>
    <w:p w14:paraId="77A1B070" w14:textId="77777777" w:rsidR="006D64E8" w:rsidRPr="00314643" w:rsidRDefault="00297787" w:rsidP="00B1636E">
      <w:pPr>
        <w:pStyle w:val="ListParagraph"/>
        <w:keepLines/>
        <w:widowControl w:val="0"/>
        <w:numPr>
          <w:ilvl w:val="0"/>
          <w:numId w:val="14"/>
        </w:numPr>
        <w:suppressAutoHyphens/>
        <w:spacing w:after="0" w:line="240" w:lineRule="auto"/>
        <w:rPr>
          <w:rFonts w:ascii="Arial" w:hAnsi="Arial" w:cs="Arial"/>
        </w:rPr>
      </w:pPr>
      <w:r w:rsidRPr="00314643">
        <w:rPr>
          <w:rFonts w:ascii="Arial" w:hAnsi="Arial" w:cs="Arial"/>
        </w:rPr>
        <w:t>Inform the MMAD safeguarding officer or lead of the disclosure</w:t>
      </w:r>
    </w:p>
    <w:p w14:paraId="10FAB8E5" w14:textId="77777777" w:rsidR="006D64E8" w:rsidRPr="00314643" w:rsidRDefault="00297787" w:rsidP="00B1636E">
      <w:pPr>
        <w:pStyle w:val="ListParagraph"/>
        <w:keepLines/>
        <w:widowControl w:val="0"/>
        <w:numPr>
          <w:ilvl w:val="0"/>
          <w:numId w:val="14"/>
        </w:numPr>
        <w:suppressAutoHyphens/>
        <w:spacing w:after="0" w:line="240" w:lineRule="auto"/>
        <w:rPr>
          <w:rFonts w:ascii="Arial" w:hAnsi="Arial" w:cs="Arial"/>
        </w:rPr>
      </w:pPr>
      <w:r w:rsidRPr="00314643">
        <w:rPr>
          <w:rFonts w:ascii="Arial" w:hAnsi="Arial" w:cs="Arial"/>
        </w:rPr>
        <w:t>Complete safeguarding alert form</w:t>
      </w:r>
    </w:p>
    <w:p w14:paraId="08DF6A3F" w14:textId="77777777" w:rsidR="00B1636E" w:rsidRPr="00314643" w:rsidRDefault="00B1636E" w:rsidP="00455FA1">
      <w:pPr>
        <w:keepLines/>
        <w:widowControl w:val="0"/>
        <w:suppressAutoHyphens/>
        <w:spacing w:after="0" w:line="240" w:lineRule="auto"/>
        <w:rPr>
          <w:rFonts w:ascii="Arial" w:hAnsi="Arial" w:cs="Arial"/>
        </w:rPr>
      </w:pPr>
    </w:p>
    <w:p w14:paraId="7D93D492" w14:textId="2DB80D35"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Consult with/refer to children’s social care based in the Multi-Agency Safeguarding Hub (MASH) during office hours – 0300 456 0108 Out of hours: 0300 456 0100</w:t>
      </w:r>
    </w:p>
    <w:p w14:paraId="2B4EEBC3" w14:textId="77777777" w:rsidR="006D64E8" w:rsidRPr="00314643" w:rsidRDefault="006D64E8" w:rsidP="00455FA1">
      <w:pPr>
        <w:keepLines/>
        <w:widowControl w:val="0"/>
        <w:suppressAutoHyphens/>
        <w:spacing w:after="0" w:line="240" w:lineRule="auto"/>
        <w:rPr>
          <w:rFonts w:ascii="Arial" w:hAnsi="Arial" w:cs="Arial"/>
        </w:rPr>
      </w:pPr>
    </w:p>
    <w:p w14:paraId="0DB76219" w14:textId="7777777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t>ADULTS:</w:t>
      </w:r>
    </w:p>
    <w:p w14:paraId="4F3B0CC8"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If abuse of an adult is discovered/suspected or a disclosure is made to you</w:t>
      </w:r>
    </w:p>
    <w:p w14:paraId="27663B3C" w14:textId="3F3A7E26" w:rsidR="006D64E8" w:rsidRPr="00314643" w:rsidRDefault="00297787" w:rsidP="00B1636E">
      <w:pPr>
        <w:pStyle w:val="ListParagraph"/>
        <w:keepLines/>
        <w:widowControl w:val="0"/>
        <w:numPr>
          <w:ilvl w:val="0"/>
          <w:numId w:val="15"/>
        </w:numPr>
        <w:suppressAutoHyphens/>
        <w:spacing w:after="0" w:line="240" w:lineRule="auto"/>
        <w:rPr>
          <w:rFonts w:ascii="Arial" w:hAnsi="Arial" w:cs="Arial"/>
        </w:rPr>
      </w:pPr>
      <w:r w:rsidRPr="00314643">
        <w:rPr>
          <w:rFonts w:ascii="Arial" w:hAnsi="Arial" w:cs="Arial"/>
        </w:rPr>
        <w:t>Inform the MMAD safeguarding officer or lead of the disclosure</w:t>
      </w:r>
      <w:r w:rsidR="00B1636E" w:rsidRPr="00314643">
        <w:rPr>
          <w:rFonts w:ascii="Arial" w:hAnsi="Arial" w:cs="Arial"/>
        </w:rPr>
        <w:t>:</w:t>
      </w:r>
    </w:p>
    <w:p w14:paraId="17FB39D3" w14:textId="77777777" w:rsidR="006D64E8" w:rsidRPr="00314643" w:rsidRDefault="00297787" w:rsidP="00B1636E">
      <w:pPr>
        <w:pStyle w:val="ListParagraph"/>
        <w:keepLines/>
        <w:widowControl w:val="0"/>
        <w:numPr>
          <w:ilvl w:val="0"/>
          <w:numId w:val="15"/>
        </w:numPr>
        <w:suppressAutoHyphens/>
        <w:spacing w:after="0" w:line="240" w:lineRule="auto"/>
        <w:rPr>
          <w:rFonts w:ascii="Arial" w:hAnsi="Arial" w:cs="Arial"/>
        </w:rPr>
      </w:pPr>
      <w:r w:rsidRPr="00314643">
        <w:rPr>
          <w:rFonts w:ascii="Arial" w:hAnsi="Arial" w:cs="Arial"/>
        </w:rPr>
        <w:t>Complete safeguarding alert form</w:t>
      </w:r>
    </w:p>
    <w:p w14:paraId="0900C6E6" w14:textId="77777777" w:rsidR="00B1636E" w:rsidRPr="00314643" w:rsidRDefault="00B1636E" w:rsidP="00455FA1">
      <w:pPr>
        <w:keepLines/>
        <w:widowControl w:val="0"/>
        <w:suppressAutoHyphens/>
        <w:spacing w:after="0" w:line="240" w:lineRule="auto"/>
        <w:rPr>
          <w:rFonts w:ascii="Arial" w:hAnsi="Arial" w:cs="Arial"/>
        </w:rPr>
      </w:pPr>
    </w:p>
    <w:p w14:paraId="1BE62301" w14:textId="42065BE9"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Call the Wiltshire Council adult social care customer advisors </w:t>
      </w:r>
    </w:p>
    <w:p w14:paraId="66D99E8D"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Tel: 0300 456 0111 Text phone: 01225 712501 </w:t>
      </w:r>
    </w:p>
    <w:p w14:paraId="45A4621C" w14:textId="77777777" w:rsidR="006D64E8" w:rsidRPr="00314643" w:rsidRDefault="006D64E8" w:rsidP="00455FA1">
      <w:pPr>
        <w:keepLines/>
        <w:widowControl w:val="0"/>
        <w:suppressAutoHyphens/>
        <w:spacing w:after="0" w:line="240" w:lineRule="auto"/>
        <w:rPr>
          <w:rFonts w:ascii="Arial" w:hAnsi="Arial" w:cs="Arial"/>
        </w:rPr>
      </w:pPr>
    </w:p>
    <w:p w14:paraId="4E54B2AC"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Other useful links</w:t>
      </w:r>
    </w:p>
    <w:p w14:paraId="22575CE8" w14:textId="77777777" w:rsidR="006D64E8" w:rsidRPr="00314643" w:rsidRDefault="00297787" w:rsidP="00455FA1">
      <w:pPr>
        <w:keepLines/>
        <w:widowControl w:val="0"/>
        <w:suppressAutoHyphens/>
        <w:spacing w:after="0" w:line="240" w:lineRule="auto"/>
        <w:rPr>
          <w:rFonts w:ascii="Arial" w:hAnsi="Arial" w:cs="Arial"/>
        </w:rPr>
      </w:pPr>
      <w:hyperlink r:id="rId9" w:history="1">
        <w:r w:rsidRPr="00314643">
          <w:rPr>
            <w:rStyle w:val="Hyperlink"/>
            <w:rFonts w:ascii="Arial" w:hAnsi="Arial" w:cs="Arial"/>
          </w:rPr>
          <w:t>Wiltshire Safeguarding Vulnerable People Partnership (SVPP) - Home page (wiltshiresvpp.org.uk)</w:t>
        </w:r>
      </w:hyperlink>
    </w:p>
    <w:p w14:paraId="0C9403C1" w14:textId="77777777" w:rsidR="006D64E8" w:rsidRPr="00314643" w:rsidRDefault="00297787" w:rsidP="00455FA1">
      <w:pPr>
        <w:keepLines/>
        <w:widowControl w:val="0"/>
        <w:suppressAutoHyphens/>
        <w:spacing w:after="0" w:line="240" w:lineRule="auto"/>
        <w:rPr>
          <w:rFonts w:ascii="Arial" w:hAnsi="Arial" w:cs="Arial"/>
        </w:rPr>
      </w:pPr>
      <w:hyperlink r:id="rId10" w:history="1">
        <w:r w:rsidRPr="00314643">
          <w:rPr>
            <w:rStyle w:val="Hyperlink"/>
            <w:rFonts w:ascii="Arial" w:hAnsi="Arial" w:cs="Arial"/>
          </w:rPr>
          <w:t xml:space="preserve">PWLD Wiltshire Intensive Support </w:t>
        </w:r>
        <w:proofErr w:type="gramStart"/>
        <w:r w:rsidRPr="00314643">
          <w:rPr>
            <w:rStyle w:val="Hyperlink"/>
            <w:rFonts w:ascii="Arial" w:hAnsi="Arial" w:cs="Arial"/>
          </w:rPr>
          <w:t>Service :</w:t>
        </w:r>
        <w:proofErr w:type="gramEnd"/>
        <w:r w:rsidRPr="00314643">
          <w:rPr>
            <w:rStyle w:val="Hyperlink"/>
            <w:rFonts w:ascii="Arial" w:hAnsi="Arial" w:cs="Arial"/>
          </w:rPr>
          <w:t>: Avon and Wiltshire Mental Health Partnership NHS Trust (awp.nhs.uk)</w:t>
        </w:r>
      </w:hyperlink>
    </w:p>
    <w:p w14:paraId="2560C3EE" w14:textId="77777777" w:rsidR="006D64E8" w:rsidRPr="00314643" w:rsidRDefault="006D64E8" w:rsidP="00455FA1">
      <w:pPr>
        <w:keepLines/>
        <w:widowControl w:val="0"/>
        <w:suppressAutoHyphens/>
        <w:spacing w:after="0" w:line="240" w:lineRule="auto"/>
        <w:rPr>
          <w:rFonts w:ascii="Arial" w:hAnsi="Arial" w:cs="Arial"/>
        </w:rPr>
      </w:pPr>
    </w:p>
    <w:p w14:paraId="0C493983" w14:textId="77777777" w:rsidR="006D64E8" w:rsidRPr="00314643" w:rsidRDefault="006D64E8" w:rsidP="00455FA1">
      <w:pPr>
        <w:keepLines/>
        <w:widowControl w:val="0"/>
        <w:suppressAutoHyphens/>
        <w:spacing w:after="0" w:line="240" w:lineRule="auto"/>
        <w:rPr>
          <w:rFonts w:ascii="Arial" w:hAnsi="Arial" w:cs="Arial"/>
        </w:rPr>
      </w:pPr>
    </w:p>
    <w:p w14:paraId="703004F8" w14:textId="77777777" w:rsidR="006D64E8" w:rsidRPr="00314643" w:rsidRDefault="006D64E8" w:rsidP="00455FA1">
      <w:pPr>
        <w:keepLines/>
        <w:widowControl w:val="0"/>
        <w:suppressAutoHyphens/>
        <w:spacing w:after="0" w:line="240" w:lineRule="auto"/>
        <w:rPr>
          <w:rFonts w:ascii="Arial" w:hAnsi="Arial" w:cs="Arial"/>
        </w:rPr>
      </w:pPr>
    </w:p>
    <w:p w14:paraId="7D3B88A3" w14:textId="77777777" w:rsidR="006D64E8" w:rsidRPr="00314643" w:rsidRDefault="006D64E8" w:rsidP="00455FA1">
      <w:pPr>
        <w:keepLines/>
        <w:widowControl w:val="0"/>
        <w:suppressAutoHyphens/>
        <w:spacing w:after="0" w:line="240" w:lineRule="auto"/>
        <w:rPr>
          <w:rFonts w:ascii="Arial" w:hAnsi="Arial" w:cs="Arial"/>
        </w:rPr>
      </w:pPr>
    </w:p>
    <w:p w14:paraId="6FF5E0CE" w14:textId="77777777" w:rsidR="006D64E8" w:rsidRPr="00314643" w:rsidRDefault="006D64E8" w:rsidP="00455FA1">
      <w:pPr>
        <w:keepLines/>
        <w:widowControl w:val="0"/>
        <w:suppressAutoHyphens/>
        <w:spacing w:after="0" w:line="240" w:lineRule="auto"/>
        <w:rPr>
          <w:rFonts w:ascii="Arial" w:hAnsi="Arial" w:cs="Arial"/>
        </w:rPr>
      </w:pPr>
    </w:p>
    <w:p w14:paraId="46BE27F6" w14:textId="77777777" w:rsidR="006D64E8" w:rsidRPr="00314643" w:rsidRDefault="006D64E8" w:rsidP="00455FA1">
      <w:pPr>
        <w:keepLines/>
        <w:widowControl w:val="0"/>
        <w:suppressAutoHyphens/>
        <w:spacing w:after="0" w:line="240" w:lineRule="auto"/>
        <w:rPr>
          <w:rFonts w:ascii="Arial" w:hAnsi="Arial" w:cs="Arial"/>
        </w:rPr>
      </w:pPr>
    </w:p>
    <w:p w14:paraId="425A906B" w14:textId="77777777" w:rsidR="006D64E8" w:rsidRPr="00314643" w:rsidRDefault="00297787" w:rsidP="00455FA1">
      <w:pPr>
        <w:keepLines/>
        <w:widowControl w:val="0"/>
        <w:suppressAutoHyphens/>
        <w:spacing w:after="0" w:line="240" w:lineRule="auto"/>
        <w:rPr>
          <w:rFonts w:ascii="Arial" w:eastAsia="Calibri" w:hAnsi="Arial" w:cs="Arial"/>
          <w:b/>
          <w:bCs/>
        </w:rPr>
      </w:pPr>
      <w:r w:rsidRPr="00314643">
        <w:rPr>
          <w:rFonts w:ascii="Arial" w:eastAsia="Calibri" w:hAnsi="Arial" w:cs="Arial"/>
          <w:b/>
          <w:bCs/>
        </w:rPr>
        <w:t>APPENDIX 1 SAFEGUARDING ALERT FORM</w:t>
      </w:r>
    </w:p>
    <w:p w14:paraId="27632526"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bl>
      <w:tblPr>
        <w:tblStyle w:val="TableGrid"/>
        <w:tblW w:w="0" w:type="auto"/>
        <w:tblLook w:val="04A0" w:firstRow="1" w:lastRow="0" w:firstColumn="1" w:lastColumn="0" w:noHBand="0" w:noVBand="1"/>
      </w:tblPr>
      <w:tblGrid>
        <w:gridCol w:w="1838"/>
        <w:gridCol w:w="7178"/>
      </w:tblGrid>
      <w:tr w:rsidR="006D64E8" w:rsidRPr="00314643" w14:paraId="6B28DD8F" w14:textId="77777777">
        <w:tc>
          <w:tcPr>
            <w:tcW w:w="9016" w:type="dxa"/>
            <w:gridSpan w:val="2"/>
          </w:tcPr>
          <w:p w14:paraId="2194F933" w14:textId="77777777" w:rsidR="006D64E8" w:rsidRPr="00314643" w:rsidRDefault="00297787" w:rsidP="00B1636E">
            <w:pPr>
              <w:keepLines/>
              <w:widowControl w:val="0"/>
              <w:suppressAutoHyphens/>
              <w:spacing w:after="0" w:line="240" w:lineRule="auto"/>
              <w:jc w:val="center"/>
              <w:rPr>
                <w:rStyle w:val="Strong"/>
                <w:rFonts w:ascii="Arial" w:hAnsi="Arial" w:cs="Arial"/>
                <w:color w:val="0C0C0C"/>
              </w:rPr>
            </w:pPr>
            <w:r w:rsidRPr="00314643">
              <w:rPr>
                <w:rStyle w:val="Strong"/>
                <w:rFonts w:ascii="Arial" w:hAnsi="Arial" w:cs="Arial"/>
                <w:color w:val="0C0C0C"/>
              </w:rPr>
              <w:t>Details of person at risk</w:t>
            </w:r>
          </w:p>
        </w:tc>
      </w:tr>
      <w:tr w:rsidR="006D64E8" w:rsidRPr="00314643" w14:paraId="2AD9214E" w14:textId="77777777">
        <w:tc>
          <w:tcPr>
            <w:tcW w:w="1838" w:type="dxa"/>
          </w:tcPr>
          <w:p w14:paraId="19C8B475"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Name</w:t>
            </w:r>
          </w:p>
        </w:tc>
        <w:tc>
          <w:tcPr>
            <w:tcW w:w="7178" w:type="dxa"/>
          </w:tcPr>
          <w:p w14:paraId="43BFA992"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5E6F96D8" w14:textId="77777777">
        <w:tc>
          <w:tcPr>
            <w:tcW w:w="1838" w:type="dxa"/>
          </w:tcPr>
          <w:p w14:paraId="66DF69F3"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DOB</w:t>
            </w:r>
          </w:p>
        </w:tc>
        <w:tc>
          <w:tcPr>
            <w:tcW w:w="7178" w:type="dxa"/>
          </w:tcPr>
          <w:p w14:paraId="23F08D75"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6A42EF45" w14:textId="77777777">
        <w:tc>
          <w:tcPr>
            <w:tcW w:w="1838" w:type="dxa"/>
          </w:tcPr>
          <w:p w14:paraId="79FAD866"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Address</w:t>
            </w:r>
          </w:p>
        </w:tc>
        <w:tc>
          <w:tcPr>
            <w:tcW w:w="7178" w:type="dxa"/>
          </w:tcPr>
          <w:p w14:paraId="274CAB88"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p w14:paraId="435D383A"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1217FAC7" w14:textId="77777777">
        <w:tc>
          <w:tcPr>
            <w:tcW w:w="9016" w:type="dxa"/>
            <w:gridSpan w:val="2"/>
          </w:tcPr>
          <w:p w14:paraId="24E220FB" w14:textId="77777777" w:rsidR="006D64E8" w:rsidRPr="00314643" w:rsidRDefault="00297787" w:rsidP="00B1636E">
            <w:pPr>
              <w:keepLines/>
              <w:widowControl w:val="0"/>
              <w:suppressAutoHyphens/>
              <w:spacing w:after="0" w:line="240" w:lineRule="auto"/>
              <w:jc w:val="center"/>
              <w:rPr>
                <w:rStyle w:val="Strong"/>
                <w:rFonts w:ascii="Arial" w:hAnsi="Arial" w:cs="Arial"/>
                <w:color w:val="0C0C0C"/>
              </w:rPr>
            </w:pPr>
            <w:r w:rsidRPr="00314643">
              <w:rPr>
                <w:rStyle w:val="Strong"/>
                <w:rFonts w:ascii="Arial" w:hAnsi="Arial" w:cs="Arial"/>
                <w:color w:val="0C0C0C"/>
              </w:rPr>
              <w:t>Reason for alert</w:t>
            </w:r>
          </w:p>
        </w:tc>
      </w:tr>
      <w:tr w:rsidR="006D64E8" w:rsidRPr="00314643" w14:paraId="48255A7C" w14:textId="77777777">
        <w:tc>
          <w:tcPr>
            <w:tcW w:w="9016" w:type="dxa"/>
            <w:gridSpan w:val="2"/>
          </w:tcPr>
          <w:p w14:paraId="3CFC639C"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p w14:paraId="39861DCE"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p w14:paraId="69324246"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33EF42E4" w14:textId="77777777">
        <w:tc>
          <w:tcPr>
            <w:tcW w:w="1838" w:type="dxa"/>
          </w:tcPr>
          <w:p w14:paraId="5C0D25D4"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Date of incident</w:t>
            </w:r>
          </w:p>
        </w:tc>
        <w:tc>
          <w:tcPr>
            <w:tcW w:w="7178" w:type="dxa"/>
          </w:tcPr>
          <w:p w14:paraId="7F712D99"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1AA1E340" w14:textId="77777777">
        <w:tc>
          <w:tcPr>
            <w:tcW w:w="9016" w:type="dxa"/>
            <w:gridSpan w:val="2"/>
          </w:tcPr>
          <w:p w14:paraId="7CE5E57D" w14:textId="77777777" w:rsidR="006D64E8" w:rsidRPr="00314643" w:rsidRDefault="00297787" w:rsidP="00B1636E">
            <w:pPr>
              <w:keepLines/>
              <w:widowControl w:val="0"/>
              <w:suppressAutoHyphens/>
              <w:spacing w:after="0" w:line="240" w:lineRule="auto"/>
              <w:jc w:val="center"/>
              <w:rPr>
                <w:rStyle w:val="Strong"/>
                <w:rFonts w:ascii="Arial" w:hAnsi="Arial" w:cs="Arial"/>
                <w:color w:val="0C0C0C"/>
              </w:rPr>
            </w:pPr>
            <w:r w:rsidRPr="00314643">
              <w:rPr>
                <w:rStyle w:val="Strong"/>
                <w:rFonts w:ascii="Arial" w:hAnsi="Arial" w:cs="Arial"/>
                <w:color w:val="0C0C0C"/>
              </w:rPr>
              <w:t>Have police been alerted?  Yes/ No</w:t>
            </w:r>
          </w:p>
        </w:tc>
      </w:tr>
      <w:tr w:rsidR="006D64E8" w:rsidRPr="00314643" w14:paraId="7DE22D19" w14:textId="77777777">
        <w:tc>
          <w:tcPr>
            <w:tcW w:w="1838" w:type="dxa"/>
          </w:tcPr>
          <w:p w14:paraId="4F97C506"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Date</w:t>
            </w:r>
          </w:p>
        </w:tc>
        <w:tc>
          <w:tcPr>
            <w:tcW w:w="7178" w:type="dxa"/>
          </w:tcPr>
          <w:p w14:paraId="0C6E488E"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571E6615" w14:textId="77777777">
        <w:tc>
          <w:tcPr>
            <w:tcW w:w="1838" w:type="dxa"/>
          </w:tcPr>
          <w:p w14:paraId="68E91D27"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Crime no.</w:t>
            </w:r>
          </w:p>
        </w:tc>
        <w:tc>
          <w:tcPr>
            <w:tcW w:w="7178" w:type="dxa"/>
          </w:tcPr>
          <w:p w14:paraId="521051C9"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17920982" w14:textId="77777777">
        <w:tc>
          <w:tcPr>
            <w:tcW w:w="1838" w:type="dxa"/>
          </w:tcPr>
          <w:p w14:paraId="443F1A35"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Police officer</w:t>
            </w:r>
          </w:p>
        </w:tc>
        <w:tc>
          <w:tcPr>
            <w:tcW w:w="7178" w:type="dxa"/>
          </w:tcPr>
          <w:p w14:paraId="43DD3048"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48089A65" w14:textId="77777777">
        <w:tc>
          <w:tcPr>
            <w:tcW w:w="9016" w:type="dxa"/>
            <w:gridSpan w:val="2"/>
          </w:tcPr>
          <w:p w14:paraId="5883816A" w14:textId="77777777" w:rsidR="006D64E8" w:rsidRPr="00314643" w:rsidRDefault="00297787" w:rsidP="00B1636E">
            <w:pPr>
              <w:keepLines/>
              <w:widowControl w:val="0"/>
              <w:suppressAutoHyphens/>
              <w:spacing w:after="0" w:line="240" w:lineRule="auto"/>
              <w:jc w:val="center"/>
              <w:rPr>
                <w:rStyle w:val="Strong"/>
                <w:rFonts w:ascii="Arial" w:hAnsi="Arial" w:cs="Arial"/>
                <w:color w:val="0C0C0C"/>
              </w:rPr>
            </w:pPr>
            <w:r w:rsidRPr="00314643">
              <w:rPr>
                <w:rStyle w:val="Strong"/>
                <w:rFonts w:ascii="Arial" w:hAnsi="Arial" w:cs="Arial"/>
                <w:color w:val="0C0C0C"/>
              </w:rPr>
              <w:t>Was medical intervention required?  Yes / No</w:t>
            </w:r>
          </w:p>
        </w:tc>
      </w:tr>
      <w:tr w:rsidR="006D64E8" w:rsidRPr="00314643" w14:paraId="602EA807" w14:textId="77777777">
        <w:tc>
          <w:tcPr>
            <w:tcW w:w="1838" w:type="dxa"/>
          </w:tcPr>
          <w:p w14:paraId="0D17FB32"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Details</w:t>
            </w:r>
          </w:p>
        </w:tc>
        <w:tc>
          <w:tcPr>
            <w:tcW w:w="7178" w:type="dxa"/>
          </w:tcPr>
          <w:p w14:paraId="6C0C7338"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p w14:paraId="717816AC"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p w14:paraId="270AB0D5"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6D5B6214" w14:textId="77777777">
        <w:tc>
          <w:tcPr>
            <w:tcW w:w="1838" w:type="dxa"/>
          </w:tcPr>
          <w:p w14:paraId="78F10DC6"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Date</w:t>
            </w:r>
          </w:p>
        </w:tc>
        <w:tc>
          <w:tcPr>
            <w:tcW w:w="7178" w:type="dxa"/>
          </w:tcPr>
          <w:p w14:paraId="52AA6116"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41B74435" w14:textId="77777777">
        <w:tc>
          <w:tcPr>
            <w:tcW w:w="9016" w:type="dxa"/>
            <w:gridSpan w:val="2"/>
          </w:tcPr>
          <w:p w14:paraId="65CE9858"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Witness details</w:t>
            </w:r>
          </w:p>
        </w:tc>
      </w:tr>
      <w:tr w:rsidR="006D64E8" w:rsidRPr="00314643" w14:paraId="25524322" w14:textId="77777777">
        <w:tc>
          <w:tcPr>
            <w:tcW w:w="1838" w:type="dxa"/>
          </w:tcPr>
          <w:p w14:paraId="2EC06FBC"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Name</w:t>
            </w:r>
          </w:p>
        </w:tc>
        <w:tc>
          <w:tcPr>
            <w:tcW w:w="7178" w:type="dxa"/>
          </w:tcPr>
          <w:p w14:paraId="278B47E7"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0353AA68" w14:textId="77777777">
        <w:tc>
          <w:tcPr>
            <w:tcW w:w="1838" w:type="dxa"/>
          </w:tcPr>
          <w:p w14:paraId="5FE63D80"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DOB</w:t>
            </w:r>
          </w:p>
        </w:tc>
        <w:tc>
          <w:tcPr>
            <w:tcW w:w="7178" w:type="dxa"/>
          </w:tcPr>
          <w:p w14:paraId="1ED242A6"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554B04F7" w14:textId="77777777">
        <w:tc>
          <w:tcPr>
            <w:tcW w:w="1838" w:type="dxa"/>
          </w:tcPr>
          <w:p w14:paraId="3BBD11ED"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Address</w:t>
            </w:r>
          </w:p>
        </w:tc>
        <w:tc>
          <w:tcPr>
            <w:tcW w:w="7178" w:type="dxa"/>
          </w:tcPr>
          <w:p w14:paraId="5F658924"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08914A08" w14:textId="77777777">
        <w:tc>
          <w:tcPr>
            <w:tcW w:w="1838" w:type="dxa"/>
          </w:tcPr>
          <w:p w14:paraId="3A0A5E3C"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Phone no.</w:t>
            </w:r>
          </w:p>
        </w:tc>
        <w:tc>
          <w:tcPr>
            <w:tcW w:w="7178" w:type="dxa"/>
          </w:tcPr>
          <w:p w14:paraId="3ACDE9DB"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4276B4D2" w14:textId="77777777">
        <w:tc>
          <w:tcPr>
            <w:tcW w:w="1838" w:type="dxa"/>
          </w:tcPr>
          <w:p w14:paraId="48D1D5B8"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 xml:space="preserve">Details </w:t>
            </w:r>
          </w:p>
        </w:tc>
        <w:tc>
          <w:tcPr>
            <w:tcW w:w="7178" w:type="dxa"/>
          </w:tcPr>
          <w:p w14:paraId="3500D241"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p w14:paraId="32A8799C"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p w14:paraId="044E148A"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2A7AB82A" w14:textId="77777777">
        <w:tc>
          <w:tcPr>
            <w:tcW w:w="9016" w:type="dxa"/>
            <w:gridSpan w:val="2"/>
          </w:tcPr>
          <w:p w14:paraId="5F03A917" w14:textId="77777777" w:rsidR="006D64E8" w:rsidRPr="00314643" w:rsidRDefault="00297787" w:rsidP="00B1636E">
            <w:pPr>
              <w:keepLines/>
              <w:widowControl w:val="0"/>
              <w:suppressAutoHyphens/>
              <w:spacing w:after="0" w:line="240" w:lineRule="auto"/>
              <w:jc w:val="center"/>
              <w:rPr>
                <w:rStyle w:val="Strong"/>
                <w:rFonts w:ascii="Arial" w:hAnsi="Arial" w:cs="Arial"/>
                <w:color w:val="0C0C0C"/>
              </w:rPr>
            </w:pPr>
            <w:r w:rsidRPr="00314643">
              <w:rPr>
                <w:rStyle w:val="Strong"/>
                <w:rFonts w:ascii="Arial" w:hAnsi="Arial" w:cs="Arial"/>
                <w:color w:val="0C0C0C"/>
              </w:rPr>
              <w:t>Details of person completing the form</w:t>
            </w:r>
          </w:p>
        </w:tc>
      </w:tr>
      <w:tr w:rsidR="006D64E8" w:rsidRPr="00314643" w14:paraId="1BF0E470" w14:textId="77777777">
        <w:tc>
          <w:tcPr>
            <w:tcW w:w="1838" w:type="dxa"/>
          </w:tcPr>
          <w:p w14:paraId="40F7F0CF"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Name</w:t>
            </w:r>
          </w:p>
        </w:tc>
        <w:tc>
          <w:tcPr>
            <w:tcW w:w="7178" w:type="dxa"/>
          </w:tcPr>
          <w:p w14:paraId="02DE0EF8"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22BD3CCB" w14:textId="77777777">
        <w:tc>
          <w:tcPr>
            <w:tcW w:w="1838" w:type="dxa"/>
          </w:tcPr>
          <w:p w14:paraId="037853D7"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Role in MMAD</w:t>
            </w:r>
          </w:p>
        </w:tc>
        <w:tc>
          <w:tcPr>
            <w:tcW w:w="7178" w:type="dxa"/>
          </w:tcPr>
          <w:p w14:paraId="3A351D99"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639E1895" w14:textId="77777777">
        <w:tc>
          <w:tcPr>
            <w:tcW w:w="1838" w:type="dxa"/>
          </w:tcPr>
          <w:p w14:paraId="50D1F2CA"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Date completed</w:t>
            </w:r>
          </w:p>
        </w:tc>
        <w:tc>
          <w:tcPr>
            <w:tcW w:w="7178" w:type="dxa"/>
          </w:tcPr>
          <w:p w14:paraId="215C0E52"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4286FA53" w14:textId="77777777">
        <w:tc>
          <w:tcPr>
            <w:tcW w:w="1838" w:type="dxa"/>
          </w:tcPr>
          <w:p w14:paraId="43220031"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DOB</w:t>
            </w:r>
          </w:p>
        </w:tc>
        <w:tc>
          <w:tcPr>
            <w:tcW w:w="7178" w:type="dxa"/>
          </w:tcPr>
          <w:p w14:paraId="0A6E3F81"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2532B387" w14:textId="77777777">
        <w:tc>
          <w:tcPr>
            <w:tcW w:w="1838" w:type="dxa"/>
          </w:tcPr>
          <w:p w14:paraId="4F3E2069"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Address</w:t>
            </w:r>
          </w:p>
          <w:p w14:paraId="1D6E4951"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c>
          <w:tcPr>
            <w:tcW w:w="7178" w:type="dxa"/>
          </w:tcPr>
          <w:p w14:paraId="2AFF74DB"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30606D2A" w14:textId="77777777">
        <w:tc>
          <w:tcPr>
            <w:tcW w:w="1838" w:type="dxa"/>
          </w:tcPr>
          <w:p w14:paraId="251DFDD6"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Phone no.</w:t>
            </w:r>
          </w:p>
        </w:tc>
        <w:tc>
          <w:tcPr>
            <w:tcW w:w="7178" w:type="dxa"/>
          </w:tcPr>
          <w:p w14:paraId="0A9FD2A3"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r w:rsidR="006D64E8" w:rsidRPr="00314643" w14:paraId="4422EFE6" w14:textId="77777777">
        <w:tc>
          <w:tcPr>
            <w:tcW w:w="1838" w:type="dxa"/>
          </w:tcPr>
          <w:p w14:paraId="7E48B5B4" w14:textId="77777777" w:rsidR="006D64E8" w:rsidRPr="00314643" w:rsidRDefault="00297787" w:rsidP="00455FA1">
            <w:pPr>
              <w:keepLines/>
              <w:widowControl w:val="0"/>
              <w:suppressAutoHyphens/>
              <w:spacing w:after="0" w:line="240" w:lineRule="auto"/>
              <w:rPr>
                <w:rStyle w:val="Strong"/>
                <w:rFonts w:ascii="Arial" w:hAnsi="Arial" w:cs="Arial"/>
                <w:color w:val="0C0C0C"/>
              </w:rPr>
            </w:pPr>
            <w:r w:rsidRPr="00314643">
              <w:rPr>
                <w:rStyle w:val="Strong"/>
                <w:rFonts w:ascii="Arial" w:hAnsi="Arial" w:cs="Arial"/>
                <w:color w:val="0C0C0C"/>
              </w:rPr>
              <w:t>signature</w:t>
            </w:r>
          </w:p>
        </w:tc>
        <w:tc>
          <w:tcPr>
            <w:tcW w:w="7178" w:type="dxa"/>
          </w:tcPr>
          <w:p w14:paraId="466FA53D" w14:textId="77777777" w:rsidR="006D64E8" w:rsidRPr="00314643" w:rsidRDefault="006D64E8" w:rsidP="00455FA1">
            <w:pPr>
              <w:keepLines/>
              <w:widowControl w:val="0"/>
              <w:suppressAutoHyphens/>
              <w:spacing w:after="0" w:line="240" w:lineRule="auto"/>
              <w:rPr>
                <w:rStyle w:val="Strong"/>
                <w:rFonts w:ascii="Arial" w:hAnsi="Arial" w:cs="Arial"/>
                <w:color w:val="0C0C0C"/>
              </w:rPr>
            </w:pPr>
          </w:p>
        </w:tc>
      </w:tr>
    </w:tbl>
    <w:p w14:paraId="601BA654" w14:textId="77777777" w:rsidR="00A26183" w:rsidRPr="00314643" w:rsidRDefault="00A26183" w:rsidP="00455FA1">
      <w:pPr>
        <w:keepLines/>
        <w:widowControl w:val="0"/>
        <w:suppressAutoHyphens/>
        <w:spacing w:after="0" w:line="240" w:lineRule="auto"/>
        <w:rPr>
          <w:rFonts w:ascii="Arial" w:eastAsia="Calibri" w:hAnsi="Arial" w:cs="Arial"/>
          <w:sz w:val="20"/>
          <w:szCs w:val="20"/>
        </w:rPr>
      </w:pPr>
    </w:p>
    <w:p w14:paraId="1C022A90" w14:textId="1E5FE688" w:rsidR="006D64E8" w:rsidRPr="00757D0D" w:rsidRDefault="00297787" w:rsidP="00455FA1">
      <w:pPr>
        <w:keepLines/>
        <w:widowControl w:val="0"/>
        <w:suppressAutoHyphens/>
        <w:spacing w:after="0" w:line="240" w:lineRule="auto"/>
        <w:rPr>
          <w:rFonts w:ascii="Arial" w:eastAsia="Calibri" w:hAnsi="Arial" w:cs="Arial"/>
          <w:sz w:val="18"/>
          <w:szCs w:val="18"/>
        </w:rPr>
      </w:pPr>
      <w:r w:rsidRPr="00757D0D">
        <w:rPr>
          <w:rFonts w:ascii="Arial" w:eastAsia="Calibri" w:hAnsi="Arial" w:cs="Arial"/>
          <w:sz w:val="18"/>
          <w:szCs w:val="18"/>
        </w:rPr>
        <w:t>Please retain a copy of this word document securely for your records.</w:t>
      </w:r>
    </w:p>
    <w:p w14:paraId="1A27A909" w14:textId="430D64D0" w:rsidR="006D64E8" w:rsidRPr="00757D0D" w:rsidRDefault="00297787" w:rsidP="00455FA1">
      <w:pPr>
        <w:keepLines/>
        <w:widowControl w:val="0"/>
        <w:suppressAutoHyphens/>
        <w:spacing w:after="0" w:line="240" w:lineRule="auto"/>
        <w:rPr>
          <w:rFonts w:ascii="Arial" w:eastAsia="Calibri" w:hAnsi="Arial" w:cs="Arial"/>
          <w:sz w:val="18"/>
          <w:szCs w:val="18"/>
        </w:rPr>
      </w:pPr>
      <w:r w:rsidRPr="00757D0D">
        <w:rPr>
          <w:rFonts w:ascii="Arial" w:eastAsia="Calibri" w:hAnsi="Arial" w:cs="Arial"/>
          <w:sz w:val="18"/>
          <w:szCs w:val="18"/>
        </w:rPr>
        <w:t>Please note:  In certain circumstances it may be necessary in the interests of the prevention or detection of crime or to further the function of protecting children and vulnerable adults to make the contents of this document available to the civil and criminal courts, solicitors, psychiatrists, other local authority social workers or other professionals involved in the care and support of the vulnerable adult.</w:t>
      </w:r>
    </w:p>
    <w:p w14:paraId="4DF3E370" w14:textId="77777777" w:rsidR="00757D0D" w:rsidRDefault="00757D0D" w:rsidP="00455FA1">
      <w:pPr>
        <w:keepLines/>
        <w:widowControl w:val="0"/>
        <w:suppressAutoHyphens/>
        <w:spacing w:after="0" w:line="240" w:lineRule="auto"/>
        <w:rPr>
          <w:rFonts w:ascii="Arial" w:hAnsi="Arial" w:cs="Arial"/>
          <w:b/>
          <w:bCs/>
        </w:rPr>
      </w:pPr>
      <w:r>
        <w:rPr>
          <w:rFonts w:ascii="Arial" w:hAnsi="Arial" w:cs="Arial"/>
          <w:b/>
          <w:bCs/>
        </w:rPr>
        <w:br w:type="page"/>
      </w:r>
    </w:p>
    <w:p w14:paraId="7E8C861F" w14:textId="05544664" w:rsidR="006D64E8" w:rsidRPr="00314643" w:rsidRDefault="00297787" w:rsidP="00455FA1">
      <w:pPr>
        <w:keepLines/>
        <w:widowControl w:val="0"/>
        <w:suppressAutoHyphens/>
        <w:spacing w:after="0" w:line="240" w:lineRule="auto"/>
        <w:rPr>
          <w:rFonts w:ascii="Arial" w:hAnsi="Arial" w:cs="Arial"/>
          <w:b/>
          <w:bCs/>
          <w:kern w:val="36"/>
        </w:rPr>
      </w:pPr>
      <w:r w:rsidRPr="00314643">
        <w:rPr>
          <w:rFonts w:ascii="Arial" w:hAnsi="Arial" w:cs="Arial"/>
          <w:b/>
          <w:bCs/>
        </w:rPr>
        <w:lastRenderedPageBreak/>
        <w:t xml:space="preserve">APPENDIX 2 </w:t>
      </w:r>
      <w:r w:rsidR="000561B7">
        <w:rPr>
          <w:rFonts w:ascii="Arial" w:hAnsi="Arial" w:cs="Arial"/>
          <w:b/>
          <w:bCs/>
        </w:rPr>
        <w:t xml:space="preserve">- </w:t>
      </w:r>
      <w:r w:rsidRPr="00314643">
        <w:rPr>
          <w:rFonts w:ascii="Arial" w:hAnsi="Arial" w:cs="Arial"/>
          <w:b/>
          <w:bCs/>
        </w:rPr>
        <w:t>CHILD</w:t>
      </w:r>
      <w:r w:rsidRPr="00314643">
        <w:rPr>
          <w:rFonts w:ascii="Arial" w:hAnsi="Arial" w:cs="Arial"/>
          <w:b/>
          <w:bCs/>
          <w:kern w:val="36"/>
        </w:rPr>
        <w:t xml:space="preserve"> PERFORMANCE LICENCES</w:t>
      </w:r>
    </w:p>
    <w:p w14:paraId="0B75C1E1" w14:textId="065CEDA5" w:rsidR="00E64053" w:rsidRDefault="00E64053" w:rsidP="00455FA1">
      <w:pPr>
        <w:keepLines/>
        <w:widowControl w:val="0"/>
        <w:suppressAutoHyphens/>
        <w:spacing w:after="0" w:line="240" w:lineRule="auto"/>
        <w:rPr>
          <w:rFonts w:ascii="Arial" w:hAnsi="Arial" w:cs="Arial"/>
        </w:rPr>
      </w:pPr>
    </w:p>
    <w:p w14:paraId="25656140" w14:textId="26AB0F46"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If a person aged 1</w:t>
      </w:r>
      <w:r w:rsidR="00E64053">
        <w:rPr>
          <w:rFonts w:ascii="Arial" w:hAnsi="Arial" w:cs="Arial"/>
        </w:rPr>
        <w:t>6</w:t>
      </w:r>
      <w:r w:rsidRPr="00314643">
        <w:rPr>
          <w:rFonts w:ascii="Arial" w:hAnsi="Arial" w:cs="Arial"/>
        </w:rPr>
        <w:t xml:space="preserve"> or less is cast in a MMAD production, it may be necessary to obtain a licence to perform.   </w:t>
      </w:r>
    </w:p>
    <w:p w14:paraId="3D50A34D"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w:t>
      </w:r>
    </w:p>
    <w:p w14:paraId="70273076" w14:textId="0CC4FA45" w:rsidR="00B973DE" w:rsidRDefault="00297787" w:rsidP="00D26B51">
      <w:pPr>
        <w:keepLines/>
        <w:widowControl w:val="0"/>
        <w:suppressAutoHyphens/>
        <w:spacing w:after="0" w:line="240" w:lineRule="auto"/>
        <w:rPr>
          <w:rFonts w:ascii="Arial" w:hAnsi="Arial" w:cs="Arial"/>
        </w:rPr>
      </w:pPr>
      <w:r w:rsidRPr="00314643">
        <w:rPr>
          <w:rFonts w:ascii="Arial" w:hAnsi="Arial" w:cs="Arial"/>
        </w:rPr>
        <w:t xml:space="preserve">A licence is </w:t>
      </w:r>
      <w:r w:rsidR="00811F07">
        <w:rPr>
          <w:rFonts w:ascii="Arial" w:hAnsi="Arial" w:cs="Arial"/>
        </w:rPr>
        <w:t>required for any child</w:t>
      </w:r>
      <w:r w:rsidR="00D10842">
        <w:rPr>
          <w:rFonts w:ascii="Arial" w:hAnsi="Arial" w:cs="Arial"/>
        </w:rPr>
        <w:t>/</w:t>
      </w:r>
      <w:r w:rsidR="00811F07">
        <w:rPr>
          <w:rFonts w:ascii="Arial" w:hAnsi="Arial" w:cs="Arial"/>
        </w:rPr>
        <w:t>young person</w:t>
      </w:r>
      <w:r w:rsidR="00E64053">
        <w:rPr>
          <w:rFonts w:ascii="Arial" w:hAnsi="Arial" w:cs="Arial"/>
        </w:rPr>
        <w:t xml:space="preserve"> under </w:t>
      </w:r>
      <w:hyperlink r:id="rId11" w:history="1">
        <w:r w:rsidR="00E64053" w:rsidRPr="00E64053">
          <w:rPr>
            <w:rStyle w:val="Hyperlink"/>
            <w:rFonts w:ascii="Arial" w:hAnsi="Arial" w:cs="Arial"/>
          </w:rPr>
          <w:t>school leaving age</w:t>
        </w:r>
      </w:hyperlink>
      <w:r w:rsidR="00B973DE">
        <w:rPr>
          <w:rFonts w:ascii="Arial" w:hAnsi="Arial" w:cs="Arial"/>
        </w:rPr>
        <w:t xml:space="preserve"> </w:t>
      </w:r>
      <w:r w:rsidR="00D178F6">
        <w:rPr>
          <w:rFonts w:ascii="Arial" w:hAnsi="Arial" w:cs="Arial"/>
        </w:rPr>
        <w:t xml:space="preserve">who is </w:t>
      </w:r>
      <w:r w:rsidR="00D26B51">
        <w:rPr>
          <w:rFonts w:ascii="Arial" w:hAnsi="Arial" w:cs="Arial"/>
        </w:rPr>
        <w:t xml:space="preserve">taking part </w:t>
      </w:r>
      <w:r w:rsidR="0084350E">
        <w:rPr>
          <w:rFonts w:ascii="Arial" w:hAnsi="Arial" w:cs="Arial"/>
        </w:rPr>
        <w:t>in any</w:t>
      </w:r>
      <w:r w:rsidR="00B973DE" w:rsidRPr="00B973DE">
        <w:rPr>
          <w:rFonts w:ascii="Arial" w:hAnsi="Arial" w:cs="Arial"/>
        </w:rPr>
        <w:t xml:space="preserve"> </w:t>
      </w:r>
      <w:r w:rsidR="0084350E">
        <w:rPr>
          <w:rFonts w:ascii="Arial" w:hAnsi="Arial" w:cs="Arial"/>
        </w:rPr>
        <w:t xml:space="preserve">MMAD </w:t>
      </w:r>
      <w:r w:rsidR="00B973DE" w:rsidRPr="00B973DE">
        <w:rPr>
          <w:rFonts w:ascii="Arial" w:hAnsi="Arial" w:cs="Arial"/>
        </w:rPr>
        <w:t>performances that the audience pays to see</w:t>
      </w:r>
      <w:r w:rsidR="001F294C">
        <w:rPr>
          <w:rFonts w:ascii="Arial" w:hAnsi="Arial" w:cs="Arial"/>
        </w:rPr>
        <w:t>,</w:t>
      </w:r>
      <w:r w:rsidR="00253E48">
        <w:rPr>
          <w:rFonts w:ascii="Arial" w:hAnsi="Arial" w:cs="Arial"/>
        </w:rPr>
        <w:t xml:space="preserve"> and applies if that child/young person is </w:t>
      </w:r>
      <w:r w:rsidR="00457D7F" w:rsidRPr="00457D7F">
        <w:rPr>
          <w:rFonts w:ascii="Arial" w:hAnsi="Arial" w:cs="Arial"/>
        </w:rPr>
        <w:t>perform</w:t>
      </w:r>
      <w:r w:rsidR="00253E48">
        <w:rPr>
          <w:rFonts w:ascii="Arial" w:hAnsi="Arial" w:cs="Arial"/>
        </w:rPr>
        <w:t>ing</w:t>
      </w:r>
      <w:r w:rsidR="00457D7F" w:rsidRPr="00457D7F">
        <w:rPr>
          <w:rFonts w:ascii="Arial" w:hAnsi="Arial" w:cs="Arial"/>
        </w:rPr>
        <w:t xml:space="preserve"> for more than </w:t>
      </w:r>
      <w:r w:rsidR="001C2047">
        <w:rPr>
          <w:rFonts w:ascii="Arial" w:hAnsi="Arial" w:cs="Arial"/>
        </w:rPr>
        <w:t>4</w:t>
      </w:r>
      <w:r w:rsidR="00457D7F" w:rsidRPr="00457D7F">
        <w:rPr>
          <w:rFonts w:ascii="Arial" w:hAnsi="Arial" w:cs="Arial"/>
        </w:rPr>
        <w:t xml:space="preserve"> days </w:t>
      </w:r>
      <w:r w:rsidR="00253E48">
        <w:rPr>
          <w:rFonts w:ascii="Arial" w:hAnsi="Arial" w:cs="Arial"/>
        </w:rPr>
        <w:t>within a</w:t>
      </w:r>
      <w:r w:rsidR="00457D7F" w:rsidRPr="00457D7F">
        <w:rPr>
          <w:rFonts w:ascii="Arial" w:hAnsi="Arial" w:cs="Arial"/>
        </w:rPr>
        <w:t xml:space="preserve"> six month</w:t>
      </w:r>
      <w:r w:rsidR="003F710F">
        <w:rPr>
          <w:rFonts w:ascii="Arial" w:hAnsi="Arial" w:cs="Arial"/>
        </w:rPr>
        <w:t xml:space="preserve"> period.</w:t>
      </w:r>
      <w:r w:rsidR="000741D3">
        <w:rPr>
          <w:rFonts w:ascii="Arial" w:hAnsi="Arial" w:cs="Arial"/>
        </w:rPr>
        <w:t xml:space="preserve"> </w:t>
      </w:r>
    </w:p>
    <w:p w14:paraId="225B8F72" w14:textId="77777777" w:rsidR="004456BB" w:rsidRDefault="004456BB" w:rsidP="00D26B51">
      <w:pPr>
        <w:keepLines/>
        <w:widowControl w:val="0"/>
        <w:suppressAutoHyphens/>
        <w:spacing w:after="0" w:line="240" w:lineRule="auto"/>
        <w:rPr>
          <w:rFonts w:ascii="Arial" w:hAnsi="Arial" w:cs="Arial"/>
        </w:rPr>
      </w:pPr>
    </w:p>
    <w:p w14:paraId="280F3E7F" w14:textId="7EE295A9" w:rsidR="004456BB" w:rsidRDefault="004456BB" w:rsidP="00D26B51">
      <w:pPr>
        <w:keepLines/>
        <w:widowControl w:val="0"/>
        <w:suppressAutoHyphens/>
        <w:spacing w:after="0" w:line="240" w:lineRule="auto"/>
        <w:rPr>
          <w:rFonts w:ascii="Arial" w:hAnsi="Arial" w:cs="Arial"/>
          <w:u w:val="single"/>
        </w:rPr>
      </w:pPr>
      <w:r w:rsidRPr="004456BB">
        <w:rPr>
          <w:rFonts w:ascii="Arial" w:hAnsi="Arial" w:cs="Arial"/>
          <w:u w:val="single"/>
        </w:rPr>
        <w:t>Example</w:t>
      </w:r>
      <w:r w:rsidR="007C6166">
        <w:rPr>
          <w:rFonts w:ascii="Arial" w:hAnsi="Arial" w:cs="Arial"/>
          <w:u w:val="single"/>
        </w:rPr>
        <w:t>s</w:t>
      </w:r>
    </w:p>
    <w:p w14:paraId="306F4803" w14:textId="77777777" w:rsidR="004456BB" w:rsidRDefault="004456BB" w:rsidP="00D26B51">
      <w:pPr>
        <w:keepLines/>
        <w:widowControl w:val="0"/>
        <w:suppressAutoHyphens/>
        <w:spacing w:after="0" w:line="240" w:lineRule="auto"/>
        <w:rPr>
          <w:rFonts w:ascii="Arial" w:hAnsi="Arial" w:cs="Arial"/>
          <w:u w:val="single"/>
        </w:rPr>
      </w:pPr>
    </w:p>
    <w:p w14:paraId="4B7C322E" w14:textId="575E4FC1" w:rsidR="004456BB" w:rsidRPr="0035204E" w:rsidRDefault="004456BB" w:rsidP="0035204E">
      <w:pPr>
        <w:pStyle w:val="ListParagraph"/>
        <w:keepLines/>
        <w:widowControl w:val="0"/>
        <w:numPr>
          <w:ilvl w:val="0"/>
          <w:numId w:val="24"/>
        </w:numPr>
        <w:suppressAutoHyphens/>
        <w:spacing w:after="0" w:line="240" w:lineRule="auto"/>
        <w:rPr>
          <w:rFonts w:ascii="Arial" w:hAnsi="Arial" w:cs="Arial"/>
        </w:rPr>
      </w:pPr>
      <w:r w:rsidRPr="0035204E">
        <w:rPr>
          <w:rFonts w:ascii="Arial" w:hAnsi="Arial" w:cs="Arial"/>
        </w:rPr>
        <w:t>Mary is 14 and has been cast</w:t>
      </w:r>
      <w:r w:rsidR="00773852" w:rsidRPr="0035204E">
        <w:rPr>
          <w:rFonts w:ascii="Arial" w:hAnsi="Arial" w:cs="Arial"/>
        </w:rPr>
        <w:t xml:space="preserve"> as a chorus member in this year’s panto. The panto will run for 7 shows</w:t>
      </w:r>
      <w:r w:rsidR="00A61080" w:rsidRPr="0035204E">
        <w:rPr>
          <w:rFonts w:ascii="Arial" w:hAnsi="Arial" w:cs="Arial"/>
        </w:rPr>
        <w:t xml:space="preserve"> and Mary will be required to perform in all 7 shows. In this </w:t>
      </w:r>
      <w:r w:rsidR="000C2D4A" w:rsidRPr="0035204E">
        <w:rPr>
          <w:rFonts w:ascii="Arial" w:hAnsi="Arial" w:cs="Arial"/>
        </w:rPr>
        <w:t>scenario</w:t>
      </w:r>
      <w:r w:rsidR="00A61080" w:rsidRPr="0035204E">
        <w:rPr>
          <w:rFonts w:ascii="Arial" w:hAnsi="Arial" w:cs="Arial"/>
        </w:rPr>
        <w:t>, a licence is required.</w:t>
      </w:r>
    </w:p>
    <w:p w14:paraId="14D64E7E" w14:textId="77777777" w:rsidR="00A61080" w:rsidRDefault="00A61080" w:rsidP="00D26B51">
      <w:pPr>
        <w:keepLines/>
        <w:widowControl w:val="0"/>
        <w:suppressAutoHyphens/>
        <w:spacing w:after="0" w:line="240" w:lineRule="auto"/>
        <w:rPr>
          <w:rFonts w:ascii="Arial" w:hAnsi="Arial" w:cs="Arial"/>
        </w:rPr>
      </w:pPr>
    </w:p>
    <w:p w14:paraId="6BE5A3A7" w14:textId="3E91E638" w:rsidR="00A61080" w:rsidRPr="0035204E" w:rsidRDefault="00A61080" w:rsidP="0035204E">
      <w:pPr>
        <w:pStyle w:val="ListParagraph"/>
        <w:keepLines/>
        <w:widowControl w:val="0"/>
        <w:numPr>
          <w:ilvl w:val="0"/>
          <w:numId w:val="24"/>
        </w:numPr>
        <w:suppressAutoHyphens/>
        <w:spacing w:after="0" w:line="240" w:lineRule="auto"/>
        <w:rPr>
          <w:rFonts w:ascii="Arial" w:hAnsi="Arial" w:cs="Arial"/>
        </w:rPr>
      </w:pPr>
      <w:r w:rsidRPr="0035204E">
        <w:rPr>
          <w:rFonts w:ascii="Arial" w:hAnsi="Arial" w:cs="Arial"/>
        </w:rPr>
        <w:t xml:space="preserve">Billy is </w:t>
      </w:r>
      <w:r w:rsidR="00394B46" w:rsidRPr="0035204E">
        <w:rPr>
          <w:rFonts w:ascii="Arial" w:hAnsi="Arial" w:cs="Arial"/>
        </w:rPr>
        <w:t xml:space="preserve">16 and is in year 11 at school. He has been cast in a </w:t>
      </w:r>
      <w:r w:rsidR="00AF0768" w:rsidRPr="0035204E">
        <w:rPr>
          <w:rFonts w:ascii="Arial" w:hAnsi="Arial" w:cs="Arial"/>
        </w:rPr>
        <w:t>2-day</w:t>
      </w:r>
      <w:r w:rsidR="00394B46" w:rsidRPr="0035204E">
        <w:rPr>
          <w:rFonts w:ascii="Arial" w:hAnsi="Arial" w:cs="Arial"/>
        </w:rPr>
        <w:t xml:space="preserve"> performance that MMAD is </w:t>
      </w:r>
      <w:r w:rsidR="00F00BD9">
        <w:rPr>
          <w:rFonts w:ascii="Arial" w:hAnsi="Arial" w:cs="Arial"/>
        </w:rPr>
        <w:t>selling tickets for</w:t>
      </w:r>
      <w:r w:rsidR="00495BDA" w:rsidRPr="0035204E">
        <w:rPr>
          <w:rFonts w:ascii="Arial" w:hAnsi="Arial" w:cs="Arial"/>
        </w:rPr>
        <w:t xml:space="preserve">. </w:t>
      </w:r>
      <w:r w:rsidR="00AF0768" w:rsidRPr="0035204E">
        <w:rPr>
          <w:rFonts w:ascii="Arial" w:hAnsi="Arial" w:cs="Arial"/>
        </w:rPr>
        <w:t>Ordinarily, a licence would not be required for Billy</w:t>
      </w:r>
      <w:r w:rsidR="000C2D4A" w:rsidRPr="0035204E">
        <w:rPr>
          <w:rFonts w:ascii="Arial" w:hAnsi="Arial" w:cs="Arial"/>
        </w:rPr>
        <w:t>, however, Billy was in another MMAD production 3 months ago, when he performed on 3 occasions. In this scenario, a licence is required.</w:t>
      </w:r>
    </w:p>
    <w:p w14:paraId="688B6CB0" w14:textId="77777777" w:rsidR="000C2D4A" w:rsidRDefault="000C2D4A" w:rsidP="00D26B51">
      <w:pPr>
        <w:keepLines/>
        <w:widowControl w:val="0"/>
        <w:suppressAutoHyphens/>
        <w:spacing w:after="0" w:line="240" w:lineRule="auto"/>
        <w:rPr>
          <w:rFonts w:ascii="Arial" w:hAnsi="Arial" w:cs="Arial"/>
        </w:rPr>
      </w:pPr>
    </w:p>
    <w:p w14:paraId="658C8883" w14:textId="0D0771BB" w:rsidR="000C2D4A" w:rsidRPr="0035204E" w:rsidRDefault="000C2D4A" w:rsidP="0035204E">
      <w:pPr>
        <w:pStyle w:val="ListParagraph"/>
        <w:keepLines/>
        <w:widowControl w:val="0"/>
        <w:numPr>
          <w:ilvl w:val="0"/>
          <w:numId w:val="24"/>
        </w:numPr>
        <w:suppressAutoHyphens/>
        <w:spacing w:after="0" w:line="240" w:lineRule="auto"/>
        <w:rPr>
          <w:rFonts w:ascii="Arial" w:hAnsi="Arial" w:cs="Arial"/>
        </w:rPr>
      </w:pPr>
      <w:r w:rsidRPr="0035204E">
        <w:rPr>
          <w:rFonts w:ascii="Arial" w:hAnsi="Arial" w:cs="Arial"/>
        </w:rPr>
        <w:t>Timmy is 1</w:t>
      </w:r>
      <w:r w:rsidR="00883EC7">
        <w:rPr>
          <w:rFonts w:ascii="Arial" w:hAnsi="Arial" w:cs="Arial"/>
        </w:rPr>
        <w:t>5</w:t>
      </w:r>
      <w:r w:rsidR="009C264D" w:rsidRPr="0035204E">
        <w:rPr>
          <w:rFonts w:ascii="Arial" w:hAnsi="Arial" w:cs="Arial"/>
        </w:rPr>
        <w:t>. He is new to the club</w:t>
      </w:r>
      <w:r w:rsidR="007C6166" w:rsidRPr="0035204E">
        <w:rPr>
          <w:rFonts w:ascii="Arial" w:hAnsi="Arial" w:cs="Arial"/>
        </w:rPr>
        <w:t>,</w:t>
      </w:r>
      <w:r w:rsidR="009C264D" w:rsidRPr="0035204E">
        <w:rPr>
          <w:rFonts w:ascii="Arial" w:hAnsi="Arial" w:cs="Arial"/>
        </w:rPr>
        <w:t xml:space="preserve"> and his first performance will be in the Christmas singing show</w:t>
      </w:r>
      <w:r w:rsidR="001C2047">
        <w:rPr>
          <w:rFonts w:ascii="Arial" w:hAnsi="Arial" w:cs="Arial"/>
        </w:rPr>
        <w:t>,</w:t>
      </w:r>
      <w:r w:rsidR="0074680C" w:rsidRPr="0035204E">
        <w:rPr>
          <w:rFonts w:ascii="Arial" w:hAnsi="Arial" w:cs="Arial"/>
        </w:rPr>
        <w:t xml:space="preserve"> which will be performed to a paying audience for 1 night only. In this scenario</w:t>
      </w:r>
      <w:r w:rsidR="007C6166" w:rsidRPr="0035204E">
        <w:rPr>
          <w:rFonts w:ascii="Arial" w:hAnsi="Arial" w:cs="Arial"/>
        </w:rPr>
        <w:t xml:space="preserve">, a licence is not needed. However, if Timmy were to go on and perform in another production in less than 6 months that would require him to appear more than 3 times, a licence would need to be </w:t>
      </w:r>
      <w:r w:rsidR="00E159BD" w:rsidRPr="0035204E">
        <w:rPr>
          <w:rFonts w:ascii="Arial" w:hAnsi="Arial" w:cs="Arial"/>
        </w:rPr>
        <w:t>obtained</w:t>
      </w:r>
      <w:r w:rsidR="007C6166" w:rsidRPr="0035204E">
        <w:rPr>
          <w:rFonts w:ascii="Arial" w:hAnsi="Arial" w:cs="Arial"/>
        </w:rPr>
        <w:t xml:space="preserve"> for that </w:t>
      </w:r>
      <w:proofErr w:type="gramStart"/>
      <w:r w:rsidR="007C6166" w:rsidRPr="0035204E">
        <w:rPr>
          <w:rFonts w:ascii="Arial" w:hAnsi="Arial" w:cs="Arial"/>
        </w:rPr>
        <w:t>particular show</w:t>
      </w:r>
      <w:proofErr w:type="gramEnd"/>
      <w:r w:rsidR="007C6166" w:rsidRPr="0035204E">
        <w:rPr>
          <w:rFonts w:ascii="Arial" w:hAnsi="Arial" w:cs="Arial"/>
        </w:rPr>
        <w:t>.</w:t>
      </w:r>
    </w:p>
    <w:p w14:paraId="5A044038" w14:textId="77777777" w:rsidR="00D01F9B" w:rsidRDefault="00D01F9B" w:rsidP="00455FA1">
      <w:pPr>
        <w:keepLines/>
        <w:widowControl w:val="0"/>
        <w:suppressAutoHyphens/>
        <w:spacing w:after="0" w:line="240" w:lineRule="auto"/>
        <w:rPr>
          <w:rFonts w:ascii="Arial" w:hAnsi="Arial" w:cs="Arial"/>
        </w:rPr>
      </w:pPr>
    </w:p>
    <w:p w14:paraId="3976AC1B" w14:textId="238603FE" w:rsidR="00814C93" w:rsidRDefault="00814C93" w:rsidP="00455FA1">
      <w:pPr>
        <w:keepLines/>
        <w:widowControl w:val="0"/>
        <w:suppressAutoHyphens/>
        <w:spacing w:after="0" w:line="240" w:lineRule="auto"/>
        <w:rPr>
          <w:rFonts w:ascii="Arial" w:hAnsi="Arial" w:cs="Arial"/>
        </w:rPr>
      </w:pPr>
      <w:r>
        <w:rPr>
          <w:rFonts w:ascii="Arial" w:hAnsi="Arial" w:cs="Arial"/>
        </w:rPr>
        <w:t xml:space="preserve">The director or </w:t>
      </w:r>
      <w:r w:rsidRPr="00814C93">
        <w:rPr>
          <w:rFonts w:ascii="Arial" w:hAnsi="Arial" w:cs="Arial"/>
        </w:rPr>
        <w:t>person in charge of running the event must apply for a child performance licence.</w:t>
      </w:r>
    </w:p>
    <w:p w14:paraId="00227DFC" w14:textId="77777777" w:rsidR="00814C93" w:rsidRDefault="00814C93" w:rsidP="00455FA1">
      <w:pPr>
        <w:keepLines/>
        <w:widowControl w:val="0"/>
        <w:suppressAutoHyphens/>
        <w:spacing w:after="0" w:line="240" w:lineRule="auto"/>
        <w:rPr>
          <w:rFonts w:ascii="Arial" w:hAnsi="Arial" w:cs="Arial"/>
        </w:rPr>
      </w:pPr>
    </w:p>
    <w:p w14:paraId="46CA7CDA" w14:textId="45D64924"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The licence</w:t>
      </w:r>
      <w:r w:rsidR="000953AD">
        <w:rPr>
          <w:rFonts w:ascii="Arial" w:hAnsi="Arial" w:cs="Arial"/>
        </w:rPr>
        <w:t xml:space="preserve"> application</w:t>
      </w:r>
      <w:r w:rsidRPr="00314643">
        <w:rPr>
          <w:rFonts w:ascii="Arial" w:hAnsi="Arial" w:cs="Arial"/>
        </w:rPr>
        <w:t xml:space="preserve"> should be completed and sent at least 21 days before the first performance to the local authority in which the child or young person lives</w:t>
      </w:r>
      <w:r w:rsidR="003F710F">
        <w:rPr>
          <w:rFonts w:ascii="Arial" w:hAnsi="Arial" w:cs="Arial"/>
        </w:rPr>
        <w:t>.</w:t>
      </w:r>
      <w:r w:rsidR="001A53A8">
        <w:rPr>
          <w:rFonts w:ascii="Arial" w:hAnsi="Arial" w:cs="Arial"/>
        </w:rPr>
        <w:t xml:space="preserve"> </w:t>
      </w:r>
      <w:r w:rsidR="00D5135F">
        <w:rPr>
          <w:rFonts w:ascii="Arial" w:hAnsi="Arial" w:cs="Arial"/>
        </w:rPr>
        <w:t>A copy of the child/young person’s birth certificate</w:t>
      </w:r>
      <w:r w:rsidR="00381A01">
        <w:rPr>
          <w:rFonts w:ascii="Arial" w:hAnsi="Arial" w:cs="Arial"/>
        </w:rPr>
        <w:t>,</w:t>
      </w:r>
      <w:r w:rsidR="00D5135F">
        <w:rPr>
          <w:rFonts w:ascii="Arial" w:hAnsi="Arial" w:cs="Arial"/>
        </w:rPr>
        <w:t xml:space="preserve"> and a </w:t>
      </w:r>
      <w:r w:rsidR="00381A01">
        <w:rPr>
          <w:rFonts w:ascii="Arial" w:hAnsi="Arial" w:cs="Arial"/>
        </w:rPr>
        <w:t>passport-sized photograph must also be provided with the application.</w:t>
      </w:r>
    </w:p>
    <w:p w14:paraId="5BCC19EE" w14:textId="77777777" w:rsidR="00A26183" w:rsidRPr="00314643" w:rsidRDefault="00A26183" w:rsidP="00455FA1">
      <w:pPr>
        <w:keepLines/>
        <w:widowControl w:val="0"/>
        <w:suppressAutoHyphens/>
        <w:spacing w:after="0" w:line="240" w:lineRule="auto"/>
        <w:rPr>
          <w:rFonts w:ascii="Arial" w:hAnsi="Arial" w:cs="Arial"/>
        </w:rPr>
      </w:pPr>
    </w:p>
    <w:p w14:paraId="61248B57" w14:textId="3AF835DD"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A chaperone, which would be expected to be the child or young person’s parent or carer, must also be nominated on the form and must be available for all performances.</w:t>
      </w:r>
    </w:p>
    <w:p w14:paraId="520261C5" w14:textId="7777777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 </w:t>
      </w:r>
    </w:p>
    <w:p w14:paraId="406DA240" w14:textId="4AF283E7" w:rsidR="006D64E8" w:rsidRDefault="00297787" w:rsidP="00455FA1">
      <w:pPr>
        <w:keepLines/>
        <w:widowControl w:val="0"/>
        <w:suppressAutoHyphens/>
        <w:spacing w:after="0" w:line="240" w:lineRule="auto"/>
        <w:rPr>
          <w:rFonts w:ascii="Arial" w:hAnsi="Arial" w:cs="Arial"/>
        </w:rPr>
      </w:pPr>
      <w:r w:rsidRPr="00314643">
        <w:rPr>
          <w:rFonts w:ascii="Arial" w:hAnsi="Arial" w:cs="Arial"/>
        </w:rPr>
        <w:t>Guidelines and application forms can be found on the local authority website</w:t>
      </w:r>
      <w:r w:rsidR="00736B8F">
        <w:rPr>
          <w:rFonts w:ascii="Arial" w:hAnsi="Arial" w:cs="Arial"/>
        </w:rPr>
        <w:t>:</w:t>
      </w:r>
    </w:p>
    <w:p w14:paraId="2167BC75" w14:textId="77777777" w:rsidR="00736B8F" w:rsidRPr="00314643" w:rsidRDefault="00736B8F" w:rsidP="00455FA1">
      <w:pPr>
        <w:keepLines/>
        <w:widowControl w:val="0"/>
        <w:suppressAutoHyphens/>
        <w:spacing w:after="0" w:line="240" w:lineRule="auto"/>
        <w:rPr>
          <w:rFonts w:ascii="Arial" w:hAnsi="Arial" w:cs="Arial"/>
        </w:rPr>
      </w:pPr>
    </w:p>
    <w:p w14:paraId="48F6495E" w14:textId="27BCB157"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w:t>
      </w:r>
      <w:hyperlink r:id="rId12" w:history="1">
        <w:r w:rsidRPr="00314643">
          <w:rPr>
            <w:rStyle w:val="Hyperlink"/>
            <w:rFonts w:ascii="Arial" w:hAnsi="Arial" w:cs="Arial"/>
          </w:rPr>
          <w:t>Child employment and performance - Wiltshire Council</w:t>
        </w:r>
      </w:hyperlink>
    </w:p>
    <w:p w14:paraId="2B696601" w14:textId="77777777" w:rsidR="006D64E8" w:rsidRPr="00314643" w:rsidRDefault="006D64E8" w:rsidP="00455FA1">
      <w:pPr>
        <w:keepLines/>
        <w:widowControl w:val="0"/>
        <w:suppressAutoHyphens/>
        <w:spacing w:after="0" w:line="240" w:lineRule="auto"/>
        <w:rPr>
          <w:rFonts w:ascii="Arial" w:hAnsi="Arial" w:cs="Arial"/>
        </w:rPr>
      </w:pPr>
    </w:p>
    <w:p w14:paraId="348EEB34" w14:textId="4C139EB7" w:rsidR="00A26183" w:rsidRDefault="00297787" w:rsidP="00455FA1">
      <w:pPr>
        <w:keepLines/>
        <w:widowControl w:val="0"/>
        <w:suppressAutoHyphens/>
        <w:spacing w:after="0" w:line="240" w:lineRule="auto"/>
        <w:rPr>
          <w:rFonts w:ascii="Arial" w:hAnsi="Arial" w:cs="Arial"/>
        </w:rPr>
      </w:pPr>
      <w:r w:rsidRPr="00314643">
        <w:rPr>
          <w:rFonts w:ascii="Arial" w:hAnsi="Arial" w:cs="Arial"/>
        </w:rPr>
        <w:t xml:space="preserve">Government guidance on this subject can be found </w:t>
      </w:r>
      <w:r w:rsidR="00A26183" w:rsidRPr="00314643">
        <w:rPr>
          <w:rFonts w:ascii="Arial" w:hAnsi="Arial" w:cs="Arial"/>
        </w:rPr>
        <w:t>h</w:t>
      </w:r>
      <w:r w:rsidRPr="00314643">
        <w:rPr>
          <w:rFonts w:ascii="Arial" w:hAnsi="Arial" w:cs="Arial"/>
        </w:rPr>
        <w:t>ere: </w:t>
      </w:r>
    </w:p>
    <w:p w14:paraId="0B86BC4D" w14:textId="77777777" w:rsidR="00736B8F" w:rsidRPr="00314643" w:rsidRDefault="00736B8F" w:rsidP="00455FA1">
      <w:pPr>
        <w:keepLines/>
        <w:widowControl w:val="0"/>
        <w:suppressAutoHyphens/>
        <w:spacing w:after="0" w:line="240" w:lineRule="auto"/>
        <w:rPr>
          <w:rFonts w:ascii="Arial" w:hAnsi="Arial" w:cs="Arial"/>
        </w:rPr>
      </w:pPr>
    </w:p>
    <w:p w14:paraId="057AF973" w14:textId="6A60DB14" w:rsidR="006D64E8" w:rsidRPr="00314643" w:rsidRDefault="00A26183" w:rsidP="00455FA1">
      <w:pPr>
        <w:keepLines/>
        <w:widowControl w:val="0"/>
        <w:suppressAutoHyphens/>
        <w:spacing w:after="0" w:line="240" w:lineRule="auto"/>
        <w:rPr>
          <w:rFonts w:ascii="Arial" w:hAnsi="Arial" w:cs="Arial"/>
        </w:rPr>
      </w:pPr>
      <w:hyperlink r:id="rId13" w:history="1">
        <w:r w:rsidRPr="00314643">
          <w:rPr>
            <w:rStyle w:val="Hyperlink"/>
            <w:rFonts w:ascii="Arial" w:hAnsi="Arial" w:cs="Arial"/>
          </w:rPr>
          <w:t>https://www.gov.uk/government/publications/child-performance-and-activities-licensing-legislation</w:t>
        </w:r>
      </w:hyperlink>
    </w:p>
    <w:p w14:paraId="59C07662" w14:textId="77777777" w:rsidR="006D64E8" w:rsidRPr="00314643" w:rsidRDefault="006D64E8" w:rsidP="00455FA1">
      <w:pPr>
        <w:keepLines/>
        <w:widowControl w:val="0"/>
        <w:suppressAutoHyphens/>
        <w:spacing w:after="0" w:line="240" w:lineRule="auto"/>
        <w:rPr>
          <w:rFonts w:ascii="Arial" w:hAnsi="Arial" w:cs="Arial"/>
        </w:rPr>
      </w:pPr>
    </w:p>
    <w:p w14:paraId="478A83FD" w14:textId="77777777" w:rsidR="006D64E8" w:rsidRPr="00314643" w:rsidRDefault="006D64E8" w:rsidP="00455FA1">
      <w:pPr>
        <w:keepLines/>
        <w:widowControl w:val="0"/>
        <w:suppressAutoHyphens/>
        <w:spacing w:after="0" w:line="240" w:lineRule="auto"/>
        <w:rPr>
          <w:rFonts w:ascii="Arial" w:hAnsi="Arial" w:cs="Arial"/>
        </w:rPr>
      </w:pPr>
    </w:p>
    <w:p w14:paraId="27F65A74" w14:textId="77777777" w:rsidR="006D64E8" w:rsidRPr="00314643" w:rsidRDefault="006D64E8" w:rsidP="00455FA1">
      <w:pPr>
        <w:keepLines/>
        <w:widowControl w:val="0"/>
        <w:suppressAutoHyphens/>
        <w:spacing w:after="0" w:line="240" w:lineRule="auto"/>
        <w:rPr>
          <w:rFonts w:ascii="Arial" w:hAnsi="Arial" w:cs="Arial"/>
        </w:rPr>
      </w:pPr>
    </w:p>
    <w:p w14:paraId="0A6A7CCF" w14:textId="4DDB9270" w:rsidR="006D64E8" w:rsidRPr="00314643" w:rsidRDefault="00297787" w:rsidP="00455FA1">
      <w:pPr>
        <w:keepLines/>
        <w:widowControl w:val="0"/>
        <w:suppressAutoHyphens/>
        <w:spacing w:after="0" w:line="240" w:lineRule="auto"/>
        <w:rPr>
          <w:rFonts w:ascii="Arial" w:eastAsia="Times New Roman" w:hAnsi="Arial" w:cs="Arial"/>
          <w:b/>
          <w:bCs/>
          <w:color w:val="000000"/>
          <w:kern w:val="0"/>
          <w:lang w:eastAsia="en-GB"/>
          <w14:ligatures w14:val="none"/>
        </w:rPr>
      </w:pPr>
      <w:r w:rsidRPr="00314643">
        <w:rPr>
          <w:rFonts w:ascii="Arial" w:hAnsi="Arial" w:cs="Arial"/>
          <w:b/>
          <w:bCs/>
        </w:rPr>
        <w:lastRenderedPageBreak/>
        <w:t>APPENDIX 3</w:t>
      </w:r>
      <w:r w:rsidR="000561B7">
        <w:rPr>
          <w:rFonts w:ascii="Arial" w:hAnsi="Arial" w:cs="Arial"/>
          <w:b/>
          <w:bCs/>
        </w:rPr>
        <w:t xml:space="preserve"> -</w:t>
      </w:r>
      <w:r w:rsidRPr="00314643">
        <w:rPr>
          <w:rFonts w:ascii="Arial" w:hAnsi="Arial" w:cs="Arial"/>
          <w:b/>
          <w:bCs/>
        </w:rPr>
        <w:t xml:space="preserve"> C</w:t>
      </w:r>
      <w:r w:rsidRPr="00314643">
        <w:rPr>
          <w:rFonts w:ascii="Arial" w:eastAsia="Times New Roman" w:hAnsi="Arial" w:cs="Arial"/>
          <w:b/>
          <w:bCs/>
          <w:color w:val="000000"/>
          <w:kern w:val="0"/>
          <w:lang w:eastAsia="en-GB"/>
          <w14:ligatures w14:val="none"/>
        </w:rPr>
        <w:t xml:space="preserve">HILD PROTECTION POLICY </w:t>
      </w:r>
    </w:p>
    <w:p w14:paraId="3242CBDF" w14:textId="77777777" w:rsidR="006D64E8" w:rsidRPr="00314643" w:rsidRDefault="006D64E8" w:rsidP="00455FA1">
      <w:pPr>
        <w:keepLines/>
        <w:widowControl w:val="0"/>
        <w:suppressAutoHyphens/>
        <w:spacing w:after="0" w:line="240" w:lineRule="auto"/>
        <w:rPr>
          <w:rFonts w:ascii="Arial" w:eastAsia="Times New Roman" w:hAnsi="Arial" w:cs="Arial"/>
          <w:kern w:val="0"/>
          <w:lang w:eastAsia="en-GB"/>
          <w14:ligatures w14:val="none"/>
        </w:rPr>
      </w:pPr>
    </w:p>
    <w:p w14:paraId="4793E61B" w14:textId="7777777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The Melksham music and drama Society recognises that it has a duty of care to its </w:t>
      </w:r>
    </w:p>
    <w:p w14:paraId="0FEF6736" w14:textId="7777777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members, performers, backstage and front-of-house volunteers, audience and supporters. That duty of care is especially important in relation to young people. This policy is based on </w:t>
      </w:r>
    </w:p>
    <w:p w14:paraId="6E574E71" w14:textId="7777777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safeguarding principles that are informed by the United Nations Convention on the Rights of </w:t>
      </w:r>
    </w:p>
    <w:p w14:paraId="26693E5D" w14:textId="7777777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a Child, relevant legislation and guidance, and by the society’s values, behaviours and </w:t>
      </w:r>
    </w:p>
    <w:p w14:paraId="2E8A2C42" w14:textId="7777777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understanding of best practice. </w:t>
      </w:r>
    </w:p>
    <w:p w14:paraId="0223BE44" w14:textId="77777777" w:rsidR="00A26183" w:rsidRPr="00314643" w:rsidRDefault="00A26183" w:rsidP="00455FA1">
      <w:pPr>
        <w:keepLines/>
        <w:widowControl w:val="0"/>
        <w:suppressAutoHyphens/>
        <w:spacing w:after="0" w:line="240" w:lineRule="auto"/>
        <w:rPr>
          <w:rFonts w:ascii="Arial" w:hAnsi="Arial" w:cs="Arial"/>
          <w:lang w:eastAsia="en-GB"/>
        </w:rPr>
      </w:pPr>
    </w:p>
    <w:p w14:paraId="05D0BBD8" w14:textId="42A9AB7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The society recognises that abuse can take many forms, whether it be physical abuse, </w:t>
      </w:r>
    </w:p>
    <w:p w14:paraId="33C2F51B" w14:textId="7777777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emotional abuse, sexual abuse or neglect. The society is committed to practice which </w:t>
      </w:r>
    </w:p>
    <w:p w14:paraId="5941EA05" w14:textId="7777777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protects children from harm. All members of the society accept and recognise </w:t>
      </w:r>
      <w:proofErr w:type="gramStart"/>
      <w:r w:rsidRPr="00314643">
        <w:rPr>
          <w:rFonts w:ascii="Arial" w:hAnsi="Arial" w:cs="Arial"/>
          <w:lang w:eastAsia="en-GB"/>
        </w:rPr>
        <w:t>their</w:t>
      </w:r>
      <w:proofErr w:type="gramEnd"/>
      <w:r w:rsidRPr="00314643">
        <w:rPr>
          <w:rFonts w:ascii="Arial" w:hAnsi="Arial" w:cs="Arial"/>
          <w:lang w:eastAsia="en-GB"/>
        </w:rPr>
        <w:t xml:space="preserve"> </w:t>
      </w:r>
    </w:p>
    <w:p w14:paraId="50BB9A28" w14:textId="7777777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responsibilities to develop awareness of the issues which cause children harm. </w:t>
      </w:r>
    </w:p>
    <w:p w14:paraId="4815D04A" w14:textId="77777777" w:rsidR="006D64E8" w:rsidRPr="00314643" w:rsidRDefault="006D64E8" w:rsidP="00455FA1">
      <w:pPr>
        <w:keepLines/>
        <w:widowControl w:val="0"/>
        <w:suppressAutoHyphens/>
        <w:spacing w:after="0" w:line="240" w:lineRule="auto"/>
        <w:rPr>
          <w:rFonts w:ascii="Arial" w:eastAsia="Times New Roman" w:hAnsi="Arial" w:cs="Arial"/>
          <w:kern w:val="0"/>
          <w:lang w:eastAsia="en-GB"/>
          <w14:ligatures w14:val="none"/>
        </w:rPr>
      </w:pPr>
    </w:p>
    <w:p w14:paraId="07E485F8" w14:textId="77777777" w:rsidR="006D64E8" w:rsidRPr="00314643" w:rsidRDefault="00297787" w:rsidP="00455FA1">
      <w:pPr>
        <w:keepLines/>
        <w:widowControl w:val="0"/>
        <w:suppressAutoHyphens/>
        <w:spacing w:after="0" w:line="240" w:lineRule="auto"/>
        <w:rPr>
          <w:rFonts w:ascii="Arial" w:eastAsia="Times New Roman" w:hAnsi="Arial" w:cs="Arial"/>
          <w:b/>
          <w:bCs/>
          <w:color w:val="000000"/>
          <w:kern w:val="0"/>
          <w:lang w:eastAsia="en-GB"/>
          <w14:ligatures w14:val="none"/>
        </w:rPr>
      </w:pPr>
      <w:r w:rsidRPr="00314643">
        <w:rPr>
          <w:rFonts w:ascii="Arial" w:eastAsia="Times New Roman" w:hAnsi="Arial" w:cs="Arial"/>
          <w:b/>
          <w:bCs/>
          <w:color w:val="000000"/>
          <w:kern w:val="0"/>
          <w:lang w:eastAsia="en-GB"/>
          <w14:ligatures w14:val="none"/>
        </w:rPr>
        <w:t xml:space="preserve">The society believes that: </w:t>
      </w:r>
    </w:p>
    <w:p w14:paraId="10E86228" w14:textId="77777777" w:rsidR="00104E4F" w:rsidRPr="00314643" w:rsidRDefault="00104E4F" w:rsidP="00455FA1">
      <w:pPr>
        <w:keepLines/>
        <w:widowControl w:val="0"/>
        <w:suppressAutoHyphens/>
        <w:spacing w:after="0" w:line="240" w:lineRule="auto"/>
        <w:rPr>
          <w:rFonts w:ascii="Arial" w:eastAsia="Times New Roman" w:hAnsi="Arial" w:cs="Arial"/>
          <w:b/>
          <w:bCs/>
          <w:kern w:val="0"/>
          <w:lang w:eastAsia="en-GB"/>
          <w14:ligatures w14:val="none"/>
        </w:rPr>
      </w:pPr>
    </w:p>
    <w:p w14:paraId="64F441D3" w14:textId="28795C15" w:rsidR="006D64E8" w:rsidRPr="00314643" w:rsidRDefault="00297787" w:rsidP="00A26183">
      <w:pPr>
        <w:pStyle w:val="ListParagraph"/>
        <w:keepLines/>
        <w:widowControl w:val="0"/>
        <w:numPr>
          <w:ilvl w:val="0"/>
          <w:numId w:val="16"/>
        </w:numPr>
        <w:suppressAutoHyphens/>
        <w:spacing w:after="0" w:line="240" w:lineRule="auto"/>
        <w:rPr>
          <w:rFonts w:ascii="Arial" w:hAnsi="Arial" w:cs="Arial"/>
          <w:lang w:eastAsia="en-GB"/>
        </w:rPr>
      </w:pPr>
      <w:r w:rsidRPr="00314643">
        <w:rPr>
          <w:rFonts w:ascii="Arial" w:hAnsi="Arial" w:cs="Arial"/>
          <w:lang w:eastAsia="en-GB"/>
        </w:rPr>
        <w:t xml:space="preserve">The welfare of the child is paramount. </w:t>
      </w:r>
    </w:p>
    <w:p w14:paraId="098E277A" w14:textId="4F99BED5" w:rsidR="006D64E8" w:rsidRPr="00314643" w:rsidRDefault="00297787" w:rsidP="00A26183">
      <w:pPr>
        <w:pStyle w:val="ListParagraph"/>
        <w:keepLines/>
        <w:widowControl w:val="0"/>
        <w:numPr>
          <w:ilvl w:val="0"/>
          <w:numId w:val="16"/>
        </w:numPr>
        <w:suppressAutoHyphens/>
        <w:spacing w:after="0" w:line="240" w:lineRule="auto"/>
        <w:rPr>
          <w:rFonts w:ascii="Arial" w:hAnsi="Arial" w:cs="Arial"/>
          <w:lang w:eastAsia="en-GB"/>
        </w:rPr>
      </w:pPr>
      <w:r w:rsidRPr="00314643">
        <w:rPr>
          <w:rFonts w:ascii="Arial" w:hAnsi="Arial" w:cs="Arial"/>
          <w:lang w:eastAsia="en-GB"/>
        </w:rPr>
        <w:t xml:space="preserve">All children, whatever their age, culture, disability, gender, language, racial origin, </w:t>
      </w:r>
    </w:p>
    <w:p w14:paraId="2D8D3569" w14:textId="77777777" w:rsidR="006D64E8" w:rsidRPr="00314643" w:rsidRDefault="00297787" w:rsidP="00A26183">
      <w:pPr>
        <w:pStyle w:val="ListParagraph"/>
        <w:keepLines/>
        <w:widowControl w:val="0"/>
        <w:numPr>
          <w:ilvl w:val="0"/>
          <w:numId w:val="16"/>
        </w:numPr>
        <w:suppressAutoHyphens/>
        <w:spacing w:after="0" w:line="240" w:lineRule="auto"/>
        <w:rPr>
          <w:rFonts w:ascii="Arial" w:hAnsi="Arial" w:cs="Arial"/>
          <w:lang w:eastAsia="en-GB"/>
        </w:rPr>
      </w:pPr>
      <w:r w:rsidRPr="00314643">
        <w:rPr>
          <w:rFonts w:ascii="Arial" w:hAnsi="Arial" w:cs="Arial"/>
          <w:lang w:eastAsia="en-GB"/>
        </w:rPr>
        <w:t xml:space="preserve">religious beliefs and/or sexual identity have the right to protection from abuse. </w:t>
      </w:r>
    </w:p>
    <w:p w14:paraId="1D46B891" w14:textId="628495A9" w:rsidR="006D64E8" w:rsidRPr="00314643" w:rsidRDefault="00297787" w:rsidP="00A26183">
      <w:pPr>
        <w:pStyle w:val="ListParagraph"/>
        <w:keepLines/>
        <w:widowControl w:val="0"/>
        <w:numPr>
          <w:ilvl w:val="0"/>
          <w:numId w:val="16"/>
        </w:numPr>
        <w:suppressAutoHyphens/>
        <w:spacing w:after="0" w:line="240" w:lineRule="auto"/>
        <w:rPr>
          <w:rFonts w:ascii="Arial" w:hAnsi="Arial" w:cs="Arial"/>
          <w:lang w:eastAsia="en-GB"/>
        </w:rPr>
      </w:pPr>
      <w:r w:rsidRPr="00314643">
        <w:rPr>
          <w:rFonts w:ascii="Arial" w:hAnsi="Arial" w:cs="Arial"/>
          <w:lang w:eastAsia="en-GB"/>
        </w:rPr>
        <w:t xml:space="preserve">All suspicions and allegations of abuse should be taken seriously and responded to </w:t>
      </w:r>
    </w:p>
    <w:p w14:paraId="3D2347BA" w14:textId="77777777" w:rsidR="006D64E8" w:rsidRPr="00314643" w:rsidRDefault="00297787" w:rsidP="00A26183">
      <w:pPr>
        <w:pStyle w:val="ListParagraph"/>
        <w:keepLines/>
        <w:widowControl w:val="0"/>
        <w:numPr>
          <w:ilvl w:val="0"/>
          <w:numId w:val="16"/>
        </w:numPr>
        <w:suppressAutoHyphens/>
        <w:spacing w:after="0" w:line="240" w:lineRule="auto"/>
        <w:rPr>
          <w:rFonts w:ascii="Arial" w:hAnsi="Arial" w:cs="Arial"/>
          <w:lang w:eastAsia="en-GB"/>
        </w:rPr>
      </w:pPr>
      <w:r w:rsidRPr="00314643">
        <w:rPr>
          <w:rFonts w:ascii="Arial" w:hAnsi="Arial" w:cs="Arial"/>
          <w:lang w:eastAsia="en-GB"/>
        </w:rPr>
        <w:t xml:space="preserve">swiftly and appropriately. </w:t>
      </w:r>
    </w:p>
    <w:p w14:paraId="0D837521" w14:textId="0CC162AF" w:rsidR="006D64E8" w:rsidRPr="00314643" w:rsidRDefault="00297787" w:rsidP="00A26183">
      <w:pPr>
        <w:pStyle w:val="ListParagraph"/>
        <w:keepLines/>
        <w:widowControl w:val="0"/>
        <w:numPr>
          <w:ilvl w:val="0"/>
          <w:numId w:val="16"/>
        </w:numPr>
        <w:suppressAutoHyphens/>
        <w:spacing w:after="0" w:line="240" w:lineRule="auto"/>
        <w:rPr>
          <w:rFonts w:ascii="Arial" w:hAnsi="Arial" w:cs="Arial"/>
          <w:lang w:eastAsia="en-GB"/>
        </w:rPr>
      </w:pPr>
      <w:r w:rsidRPr="00314643">
        <w:rPr>
          <w:rFonts w:ascii="Arial" w:hAnsi="Arial" w:cs="Arial"/>
          <w:lang w:eastAsia="en-GB"/>
        </w:rPr>
        <w:t xml:space="preserve">All members and employees of the society should be clear on how to respond </w:t>
      </w:r>
    </w:p>
    <w:p w14:paraId="07311C34" w14:textId="77777777" w:rsidR="006D64E8" w:rsidRPr="00314643" w:rsidRDefault="00297787" w:rsidP="00A26183">
      <w:pPr>
        <w:pStyle w:val="ListParagraph"/>
        <w:keepLines/>
        <w:widowControl w:val="0"/>
        <w:numPr>
          <w:ilvl w:val="0"/>
          <w:numId w:val="16"/>
        </w:numPr>
        <w:suppressAutoHyphens/>
        <w:spacing w:after="0" w:line="240" w:lineRule="auto"/>
        <w:rPr>
          <w:rFonts w:ascii="Arial" w:hAnsi="Arial" w:cs="Arial"/>
          <w:lang w:eastAsia="en-GB"/>
        </w:rPr>
      </w:pPr>
      <w:r w:rsidRPr="00314643">
        <w:rPr>
          <w:rFonts w:ascii="Arial" w:hAnsi="Arial" w:cs="Arial"/>
          <w:lang w:eastAsia="en-GB"/>
        </w:rPr>
        <w:t xml:space="preserve">appropriately. </w:t>
      </w:r>
    </w:p>
    <w:p w14:paraId="0213A6A0" w14:textId="77777777" w:rsidR="006D64E8" w:rsidRPr="00314643" w:rsidRDefault="006D64E8" w:rsidP="00455FA1">
      <w:pPr>
        <w:keepLines/>
        <w:widowControl w:val="0"/>
        <w:suppressAutoHyphens/>
        <w:spacing w:after="0" w:line="240" w:lineRule="auto"/>
        <w:rPr>
          <w:rFonts w:ascii="Arial" w:eastAsia="Times New Roman" w:hAnsi="Arial" w:cs="Arial"/>
          <w:kern w:val="0"/>
          <w:lang w:eastAsia="en-GB"/>
          <w14:ligatures w14:val="none"/>
        </w:rPr>
      </w:pPr>
    </w:p>
    <w:p w14:paraId="46EBF049" w14:textId="77777777" w:rsidR="006D64E8" w:rsidRPr="00314643" w:rsidRDefault="00297787" w:rsidP="00455FA1">
      <w:pPr>
        <w:keepLines/>
        <w:widowControl w:val="0"/>
        <w:suppressAutoHyphens/>
        <w:spacing w:after="0" w:line="240" w:lineRule="auto"/>
        <w:rPr>
          <w:rFonts w:ascii="Arial" w:eastAsia="Times New Roman" w:hAnsi="Arial" w:cs="Arial"/>
          <w:b/>
          <w:bCs/>
          <w:color w:val="000000"/>
          <w:kern w:val="0"/>
          <w:lang w:eastAsia="en-GB"/>
          <w14:ligatures w14:val="none"/>
        </w:rPr>
      </w:pPr>
      <w:r w:rsidRPr="00314643">
        <w:rPr>
          <w:rFonts w:ascii="Arial" w:eastAsia="Times New Roman" w:hAnsi="Arial" w:cs="Arial"/>
          <w:b/>
          <w:bCs/>
          <w:color w:val="000000"/>
          <w:kern w:val="0"/>
          <w:lang w:eastAsia="en-GB"/>
          <w14:ligatures w14:val="none"/>
        </w:rPr>
        <w:t xml:space="preserve">The society will ensure that: </w:t>
      </w:r>
    </w:p>
    <w:p w14:paraId="424ED345" w14:textId="77777777" w:rsidR="00104E4F" w:rsidRPr="00314643" w:rsidRDefault="00104E4F" w:rsidP="00455FA1">
      <w:pPr>
        <w:keepLines/>
        <w:widowControl w:val="0"/>
        <w:suppressAutoHyphens/>
        <w:spacing w:after="0" w:line="240" w:lineRule="auto"/>
        <w:rPr>
          <w:rFonts w:ascii="Arial" w:eastAsia="Times New Roman" w:hAnsi="Arial" w:cs="Arial"/>
          <w:b/>
          <w:bCs/>
          <w:kern w:val="0"/>
          <w:lang w:eastAsia="en-GB"/>
          <w14:ligatures w14:val="none"/>
        </w:rPr>
      </w:pPr>
    </w:p>
    <w:p w14:paraId="646E0825" w14:textId="0E061985"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 xml:space="preserve">All children will be treated equally and with respect and dignity. </w:t>
      </w:r>
    </w:p>
    <w:p w14:paraId="6C3B6C4C" w14:textId="77754390"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 xml:space="preserve">The duty of care to children will always be put first. </w:t>
      </w:r>
    </w:p>
    <w:p w14:paraId="7F09A123" w14:textId="37E218B8"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A balanced relationship based on mutual trust will be built which empowers the children to share in the decision-making process</w:t>
      </w:r>
    </w:p>
    <w:p w14:paraId="2F77B1F4" w14:textId="4E67F720"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Enthusiastic and constructive feedback will be given rather than negative criticism</w:t>
      </w:r>
    </w:p>
    <w:p w14:paraId="1DF2A965" w14:textId="1C57C72A"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Bullying will not be accepted or condoned</w:t>
      </w:r>
    </w:p>
    <w:p w14:paraId="5AEBA801" w14:textId="26E0AF61"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 xml:space="preserve">All adult members of the society provide a positive role model for dealing with other people </w:t>
      </w:r>
    </w:p>
    <w:p w14:paraId="1D9902E3" w14:textId="4C32C9AE"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Action will be taken to stop any inappropriate verbal or physical behaviour</w:t>
      </w:r>
    </w:p>
    <w:p w14:paraId="12107936" w14:textId="0846D2AA"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 xml:space="preserve">It will keep </w:t>
      </w:r>
      <w:r w:rsidR="00475857" w:rsidRPr="00314643">
        <w:rPr>
          <w:rFonts w:ascii="Arial" w:hAnsi="Arial" w:cs="Arial"/>
          <w:lang w:eastAsia="en-GB"/>
        </w:rPr>
        <w:t>up to date</w:t>
      </w:r>
      <w:r w:rsidRPr="00314643">
        <w:rPr>
          <w:rFonts w:ascii="Arial" w:hAnsi="Arial" w:cs="Arial"/>
          <w:lang w:eastAsia="en-GB"/>
        </w:rPr>
        <w:t xml:space="preserve"> with health &amp; safety legislation</w:t>
      </w:r>
    </w:p>
    <w:p w14:paraId="295A0F7E" w14:textId="421125B7"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 xml:space="preserve">It will keep informed of changes in legislation and policies for the protection of children. </w:t>
      </w:r>
    </w:p>
    <w:p w14:paraId="2AE5D008" w14:textId="011EC95C" w:rsidR="00475857"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lang w:eastAsia="en-GB"/>
        </w:rPr>
        <w:t>It will hold a register of every child involved with the society and will retain a contact name and number close at hand in case of emergencies</w:t>
      </w:r>
    </w:p>
    <w:p w14:paraId="3BCFC70B" w14:textId="01811DB4" w:rsidR="006D64E8" w:rsidRPr="00314643" w:rsidRDefault="00297787" w:rsidP="00475857">
      <w:pPr>
        <w:pStyle w:val="ListParagraph"/>
        <w:keepLines/>
        <w:widowControl w:val="0"/>
        <w:numPr>
          <w:ilvl w:val="0"/>
          <w:numId w:val="17"/>
        </w:numPr>
        <w:suppressAutoHyphens/>
        <w:spacing w:after="0" w:line="240" w:lineRule="auto"/>
        <w:rPr>
          <w:rFonts w:ascii="Arial" w:hAnsi="Arial" w:cs="Arial"/>
          <w:lang w:eastAsia="en-GB"/>
        </w:rPr>
      </w:pPr>
      <w:r w:rsidRPr="00314643">
        <w:rPr>
          <w:rFonts w:ascii="Arial" w:hAnsi="Arial" w:cs="Arial"/>
        </w:rPr>
        <w:t>It will ensure that misinformation, disinformation and conspiracy theories does not appear on any M</w:t>
      </w:r>
      <w:r w:rsidR="00475857" w:rsidRPr="00314643">
        <w:rPr>
          <w:rFonts w:ascii="Arial" w:hAnsi="Arial" w:cs="Arial"/>
        </w:rPr>
        <w:t>MAD</w:t>
      </w:r>
      <w:r w:rsidRPr="00314643">
        <w:rPr>
          <w:rFonts w:ascii="Arial" w:hAnsi="Arial" w:cs="Arial"/>
        </w:rPr>
        <w:t xml:space="preserve"> social content and encourage critical thinking and fact checking</w:t>
      </w:r>
    </w:p>
    <w:p w14:paraId="2D13C7C4" w14:textId="72F85B0C" w:rsidR="006D64E8" w:rsidRPr="00314643" w:rsidRDefault="00475857" w:rsidP="00475857">
      <w:pPr>
        <w:pStyle w:val="ListParagraph"/>
        <w:keepLines/>
        <w:widowControl w:val="0"/>
        <w:numPr>
          <w:ilvl w:val="0"/>
          <w:numId w:val="17"/>
        </w:numPr>
        <w:suppressAutoHyphens/>
        <w:spacing w:after="0" w:line="240" w:lineRule="auto"/>
        <w:contextualSpacing w:val="0"/>
        <w:rPr>
          <w:rFonts w:ascii="Arial" w:hAnsi="Arial" w:cs="Arial"/>
        </w:rPr>
      </w:pPr>
      <w:r w:rsidRPr="00314643">
        <w:rPr>
          <w:rFonts w:ascii="Arial" w:hAnsi="Arial" w:cs="Arial"/>
        </w:rPr>
        <w:t>MMAD</w:t>
      </w:r>
      <w:r w:rsidR="00297787" w:rsidRPr="00314643">
        <w:rPr>
          <w:rFonts w:ascii="Arial" w:hAnsi="Arial" w:cs="Arial"/>
        </w:rPr>
        <w:t xml:space="preserve"> will also create a safe </w:t>
      </w:r>
      <w:r w:rsidRPr="00314643">
        <w:rPr>
          <w:rFonts w:ascii="Arial" w:hAnsi="Arial" w:cs="Arial"/>
        </w:rPr>
        <w:t>space and</w:t>
      </w:r>
      <w:r w:rsidR="00297787" w:rsidRPr="00314643">
        <w:rPr>
          <w:rFonts w:ascii="Arial" w:hAnsi="Arial" w:cs="Arial"/>
        </w:rPr>
        <w:t xml:space="preserve"> encourage people to talk about anything they see </w:t>
      </w:r>
      <w:r w:rsidRPr="00314643">
        <w:rPr>
          <w:rFonts w:ascii="Arial" w:hAnsi="Arial" w:cs="Arial"/>
        </w:rPr>
        <w:t>online</w:t>
      </w:r>
      <w:r w:rsidR="00297787" w:rsidRPr="00314643">
        <w:rPr>
          <w:rFonts w:ascii="Arial" w:hAnsi="Arial" w:cs="Arial"/>
        </w:rPr>
        <w:t xml:space="preserve"> and support them if they feel upset or unsure</w:t>
      </w:r>
    </w:p>
    <w:p w14:paraId="6AE36AB7" w14:textId="77777777" w:rsidR="006D64E8" w:rsidRPr="00314643" w:rsidRDefault="006D64E8" w:rsidP="00455FA1">
      <w:pPr>
        <w:keepLines/>
        <w:widowControl w:val="0"/>
        <w:suppressAutoHyphens/>
        <w:spacing w:after="0" w:line="240" w:lineRule="auto"/>
        <w:rPr>
          <w:rFonts w:ascii="Arial" w:hAnsi="Arial" w:cs="Arial"/>
          <w:lang w:eastAsia="en-GB"/>
        </w:rPr>
      </w:pPr>
    </w:p>
    <w:p w14:paraId="2A168348" w14:textId="22D255A7"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lastRenderedPageBreak/>
        <w:t>The society has child protection procedures which accompany this policy. This policy should also be read in conjunction with the society’s Equal Opportunities Policy and Health &amp; Safety Policy.</w:t>
      </w:r>
    </w:p>
    <w:p w14:paraId="3CB72DF5" w14:textId="77777777" w:rsidR="006D64E8" w:rsidRPr="00314643" w:rsidRDefault="006D64E8" w:rsidP="00455FA1">
      <w:pPr>
        <w:keepLines/>
        <w:widowControl w:val="0"/>
        <w:suppressAutoHyphens/>
        <w:spacing w:after="0" w:line="240" w:lineRule="auto"/>
        <w:rPr>
          <w:rFonts w:ascii="Arial" w:hAnsi="Arial" w:cs="Arial"/>
          <w:lang w:eastAsia="en-GB"/>
        </w:rPr>
      </w:pPr>
    </w:p>
    <w:p w14:paraId="2DA8082A" w14:textId="77777777" w:rsidR="00104E4F" w:rsidRPr="00314643" w:rsidRDefault="00104E4F" w:rsidP="00455FA1">
      <w:pPr>
        <w:keepLines/>
        <w:widowControl w:val="0"/>
        <w:suppressAutoHyphens/>
        <w:spacing w:after="0" w:line="240" w:lineRule="auto"/>
        <w:rPr>
          <w:rFonts w:ascii="Arial" w:hAnsi="Arial" w:cs="Arial"/>
          <w:lang w:eastAsia="en-GB"/>
        </w:rPr>
      </w:pPr>
    </w:p>
    <w:p w14:paraId="48DF45BA" w14:textId="77777777" w:rsidR="00104E4F"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The society has a dedicated Child Protection Officer, who </w:t>
      </w:r>
      <w:proofErr w:type="gramStart"/>
      <w:r w:rsidRPr="00314643">
        <w:rPr>
          <w:rFonts w:ascii="Arial" w:hAnsi="Arial" w:cs="Arial"/>
          <w:lang w:eastAsia="en-GB"/>
        </w:rPr>
        <w:t>is in charge of</w:t>
      </w:r>
      <w:proofErr w:type="gramEnd"/>
      <w:r w:rsidRPr="00314643">
        <w:rPr>
          <w:rFonts w:ascii="Arial" w:hAnsi="Arial" w:cs="Arial"/>
          <w:lang w:eastAsia="en-GB"/>
        </w:rPr>
        <w:t xml:space="preserve"> ensuring that the child protection policy and procedures are adhered to. That person’s name is</w:t>
      </w:r>
      <w:r w:rsidR="00104E4F" w:rsidRPr="00314643">
        <w:rPr>
          <w:rFonts w:ascii="Arial" w:hAnsi="Arial" w:cs="Arial"/>
          <w:lang w:eastAsia="en-GB"/>
        </w:rPr>
        <w:t>:</w:t>
      </w:r>
    </w:p>
    <w:p w14:paraId="0DEF208F" w14:textId="77777777" w:rsidR="00104E4F" w:rsidRPr="00314643" w:rsidRDefault="00104E4F" w:rsidP="00455FA1">
      <w:pPr>
        <w:keepLines/>
        <w:widowControl w:val="0"/>
        <w:suppressAutoHyphens/>
        <w:spacing w:after="0" w:line="240" w:lineRule="auto"/>
        <w:rPr>
          <w:rFonts w:ascii="Arial" w:hAnsi="Arial" w:cs="Arial"/>
          <w:lang w:eastAsia="en-GB"/>
        </w:rPr>
      </w:pPr>
    </w:p>
    <w:p w14:paraId="0227174E" w14:textId="3882D340"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val="en-US" w:eastAsia="en-GB"/>
        </w:rPr>
        <w:t xml:space="preserve">Justin Haggett or Joeanne </w:t>
      </w:r>
      <w:proofErr w:type="spellStart"/>
      <w:r w:rsidRPr="00314643">
        <w:rPr>
          <w:rFonts w:ascii="Arial" w:hAnsi="Arial" w:cs="Arial"/>
          <w:lang w:val="en-US" w:eastAsia="en-GB"/>
        </w:rPr>
        <w:t>Londors</w:t>
      </w:r>
      <w:proofErr w:type="spellEnd"/>
      <w:r w:rsidRPr="00314643">
        <w:rPr>
          <w:rFonts w:ascii="Arial" w:hAnsi="Arial" w:cs="Arial"/>
          <w:lang w:eastAsia="en-GB"/>
        </w:rPr>
        <w:t xml:space="preserve"> and he/she can be contacted on </w:t>
      </w:r>
    </w:p>
    <w:p w14:paraId="30B5AFAD" w14:textId="77777777" w:rsidR="006D64E8" w:rsidRPr="00314643" w:rsidRDefault="00297787" w:rsidP="00455FA1">
      <w:pPr>
        <w:keepLines/>
        <w:widowControl w:val="0"/>
        <w:suppressAutoHyphens/>
        <w:spacing w:after="0" w:line="240" w:lineRule="auto"/>
        <w:rPr>
          <w:rFonts w:ascii="Arial" w:hAnsi="Arial" w:cs="Arial"/>
          <w:lang w:val="en-US" w:eastAsia="en-GB"/>
        </w:rPr>
      </w:pPr>
      <w:r w:rsidRPr="00314643">
        <w:rPr>
          <w:rFonts w:ascii="Arial" w:hAnsi="Arial" w:cs="Arial"/>
          <w:lang w:val="en-US" w:eastAsia="en-GB"/>
        </w:rPr>
        <w:t>07793594101 or Joeanne on 07557343675.</w:t>
      </w:r>
    </w:p>
    <w:p w14:paraId="64952F93" w14:textId="77777777" w:rsidR="00104E4F" w:rsidRPr="00314643" w:rsidRDefault="00104E4F" w:rsidP="00455FA1">
      <w:pPr>
        <w:keepLines/>
        <w:widowControl w:val="0"/>
        <w:suppressAutoHyphens/>
        <w:spacing w:after="0" w:line="240" w:lineRule="auto"/>
        <w:rPr>
          <w:rFonts w:ascii="Arial" w:hAnsi="Arial" w:cs="Arial"/>
          <w:lang w:eastAsia="en-GB"/>
        </w:rPr>
      </w:pPr>
    </w:p>
    <w:p w14:paraId="45215D5C" w14:textId="29C0CD6A" w:rsidR="006D64E8" w:rsidRPr="00314643" w:rsidRDefault="00297787" w:rsidP="00455FA1">
      <w:pPr>
        <w:keepLines/>
        <w:widowControl w:val="0"/>
        <w:suppressAutoHyphens/>
        <w:spacing w:after="0" w:line="240" w:lineRule="auto"/>
        <w:rPr>
          <w:rFonts w:ascii="Arial" w:hAnsi="Arial" w:cs="Arial"/>
          <w:lang w:eastAsia="en-GB"/>
        </w:rPr>
      </w:pPr>
      <w:r w:rsidRPr="00314643">
        <w:rPr>
          <w:rFonts w:ascii="Arial" w:hAnsi="Arial" w:cs="Arial"/>
          <w:lang w:eastAsia="en-GB"/>
        </w:rPr>
        <w:t xml:space="preserve">This policy will be regularly monitored by the Committee of the society and </w:t>
      </w:r>
    </w:p>
    <w:p w14:paraId="56974B2C" w14:textId="77777777" w:rsidR="00104E4F" w:rsidRPr="00314643" w:rsidRDefault="00297787" w:rsidP="00455FA1">
      <w:pPr>
        <w:keepLines/>
        <w:widowControl w:val="0"/>
        <w:suppressAutoHyphens/>
        <w:spacing w:after="0" w:line="240" w:lineRule="auto"/>
        <w:rPr>
          <w:rFonts w:ascii="Arial" w:eastAsia="Times New Roman" w:hAnsi="Arial" w:cs="Arial"/>
          <w:color w:val="000000"/>
          <w:kern w:val="0"/>
          <w:lang w:val="en-US" w:eastAsia="en-GB"/>
          <w14:ligatures w14:val="none"/>
        </w:rPr>
      </w:pPr>
      <w:r w:rsidRPr="00314643">
        <w:rPr>
          <w:rFonts w:ascii="Arial" w:eastAsia="Times New Roman" w:hAnsi="Arial" w:cs="Arial"/>
          <w:color w:val="000000"/>
          <w:kern w:val="0"/>
          <w:lang w:eastAsia="en-GB"/>
          <w14:ligatures w14:val="none"/>
        </w:rPr>
        <w:t xml:space="preserve">will be subject to annual review. </w:t>
      </w:r>
      <w:r w:rsidRPr="00314643">
        <w:rPr>
          <w:rFonts w:ascii="Arial" w:eastAsia="Times New Roman" w:hAnsi="Arial" w:cs="Arial"/>
          <w:color w:val="000000"/>
          <w:kern w:val="0"/>
          <w:lang w:val="en-US" w:eastAsia="en-GB"/>
          <w14:ligatures w14:val="none"/>
        </w:rPr>
        <w:t xml:space="preserve">  </w:t>
      </w:r>
    </w:p>
    <w:p w14:paraId="77DAE3F1" w14:textId="77777777" w:rsidR="00104E4F" w:rsidRPr="00314643" w:rsidRDefault="00104E4F" w:rsidP="00455FA1">
      <w:pPr>
        <w:keepLines/>
        <w:widowControl w:val="0"/>
        <w:suppressAutoHyphens/>
        <w:spacing w:after="0" w:line="240" w:lineRule="auto"/>
        <w:rPr>
          <w:rFonts w:ascii="Arial" w:eastAsia="Times New Roman" w:hAnsi="Arial" w:cs="Arial"/>
          <w:color w:val="000000"/>
          <w:kern w:val="0"/>
          <w:lang w:val="en-US" w:eastAsia="en-GB"/>
          <w14:ligatures w14:val="none"/>
        </w:rPr>
      </w:pPr>
    </w:p>
    <w:p w14:paraId="2C077747" w14:textId="052BAEBB" w:rsidR="006D64E8" w:rsidRPr="00314643" w:rsidRDefault="00297787" w:rsidP="00455FA1">
      <w:pPr>
        <w:keepLines/>
        <w:widowControl w:val="0"/>
        <w:suppressAutoHyphens/>
        <w:spacing w:after="0" w:line="240" w:lineRule="auto"/>
        <w:rPr>
          <w:rFonts w:ascii="Arial" w:hAnsi="Arial" w:cs="Arial"/>
        </w:rPr>
      </w:pPr>
      <w:r w:rsidRPr="00314643">
        <w:rPr>
          <w:rFonts w:ascii="Arial" w:hAnsi="Arial" w:cs="Arial"/>
        </w:rPr>
        <w:t>Policy updated 23/10/2025</w:t>
      </w:r>
    </w:p>
    <w:p w14:paraId="3577A500" w14:textId="77777777" w:rsidR="006D64E8" w:rsidRPr="00314643" w:rsidRDefault="006D64E8" w:rsidP="00455FA1">
      <w:pPr>
        <w:keepLines/>
        <w:widowControl w:val="0"/>
        <w:suppressAutoHyphens/>
        <w:spacing w:after="0" w:line="240" w:lineRule="auto"/>
        <w:rPr>
          <w:rFonts w:ascii="Arial" w:eastAsia="Times New Roman" w:hAnsi="Arial" w:cs="Arial"/>
          <w:color w:val="000000"/>
          <w:kern w:val="0"/>
          <w:lang w:val="en-US" w:eastAsia="en-GB"/>
          <w14:ligatures w14:val="none"/>
        </w:rPr>
      </w:pPr>
    </w:p>
    <w:p w14:paraId="4A01D268" w14:textId="77777777" w:rsidR="006D64E8" w:rsidRPr="00314643" w:rsidRDefault="006D64E8" w:rsidP="00455FA1">
      <w:pPr>
        <w:keepLines/>
        <w:widowControl w:val="0"/>
        <w:suppressAutoHyphens/>
        <w:spacing w:after="0" w:line="240" w:lineRule="auto"/>
        <w:rPr>
          <w:rFonts w:ascii="Arial" w:eastAsia="Times New Roman" w:hAnsi="Arial" w:cs="Arial"/>
          <w:color w:val="000000"/>
          <w:kern w:val="0"/>
          <w:lang w:eastAsia="en-GB"/>
          <w14:ligatures w14:val="none"/>
        </w:rPr>
      </w:pPr>
    </w:p>
    <w:p w14:paraId="42F1BEB7" w14:textId="77777777" w:rsidR="006D64E8" w:rsidRPr="00314643" w:rsidRDefault="006D64E8" w:rsidP="00455FA1">
      <w:pPr>
        <w:keepLines/>
        <w:widowControl w:val="0"/>
        <w:suppressAutoHyphens/>
        <w:spacing w:after="0" w:line="240" w:lineRule="auto"/>
        <w:rPr>
          <w:rFonts w:ascii="Arial" w:eastAsia="Times New Roman" w:hAnsi="Arial" w:cs="Arial"/>
          <w:color w:val="000000"/>
          <w:kern w:val="0"/>
          <w:lang w:eastAsia="en-GB"/>
          <w14:ligatures w14:val="none"/>
        </w:rPr>
      </w:pPr>
    </w:p>
    <w:p w14:paraId="4F2E51A4" w14:textId="6F72EAE4" w:rsidR="006D64E8" w:rsidRPr="00314643" w:rsidRDefault="006D64E8" w:rsidP="00455FA1">
      <w:pPr>
        <w:keepLines/>
        <w:widowControl w:val="0"/>
        <w:suppressAutoHyphens/>
        <w:spacing w:after="0" w:line="240" w:lineRule="auto"/>
        <w:rPr>
          <w:rFonts w:ascii="Arial" w:eastAsia="Times New Roman" w:hAnsi="Arial" w:cs="Arial"/>
          <w:color w:val="000000"/>
          <w:kern w:val="0"/>
          <w:lang w:eastAsia="en-GB"/>
          <w14:ligatures w14:val="none"/>
        </w:rPr>
      </w:pPr>
    </w:p>
    <w:p w14:paraId="3EFECE47" w14:textId="77777777" w:rsidR="006D64E8" w:rsidRPr="00314643" w:rsidRDefault="006D64E8" w:rsidP="00455FA1">
      <w:pPr>
        <w:keepLines/>
        <w:widowControl w:val="0"/>
        <w:suppressAutoHyphens/>
        <w:spacing w:after="0" w:line="240" w:lineRule="auto"/>
        <w:rPr>
          <w:rFonts w:ascii="Arial" w:eastAsia="Times New Roman" w:hAnsi="Arial" w:cs="Arial"/>
          <w:color w:val="000000"/>
          <w:kern w:val="0"/>
          <w:lang w:eastAsia="en-GB"/>
          <w14:ligatures w14:val="none"/>
        </w:rPr>
      </w:pPr>
    </w:p>
    <w:p w14:paraId="503C617E" w14:textId="77777777" w:rsidR="006D64E8" w:rsidRPr="00314643" w:rsidRDefault="006D64E8" w:rsidP="00455FA1">
      <w:pPr>
        <w:keepLines/>
        <w:widowControl w:val="0"/>
        <w:suppressAutoHyphens/>
        <w:spacing w:after="0" w:line="240" w:lineRule="auto"/>
        <w:rPr>
          <w:rFonts w:ascii="Arial" w:eastAsia="Times New Roman" w:hAnsi="Arial" w:cs="Arial"/>
          <w:color w:val="000000"/>
          <w:kern w:val="0"/>
          <w:lang w:eastAsia="en-GB"/>
          <w14:ligatures w14:val="none"/>
        </w:rPr>
      </w:pPr>
    </w:p>
    <w:p w14:paraId="37750799" w14:textId="77777777" w:rsidR="006D64E8" w:rsidRPr="00314643" w:rsidRDefault="006D64E8" w:rsidP="00455FA1">
      <w:pPr>
        <w:keepLines/>
        <w:widowControl w:val="0"/>
        <w:suppressAutoHyphens/>
        <w:spacing w:after="0" w:line="240" w:lineRule="auto"/>
        <w:rPr>
          <w:rFonts w:ascii="Arial" w:eastAsia="Times New Roman" w:hAnsi="Arial" w:cs="Arial"/>
          <w:color w:val="000000"/>
          <w:kern w:val="0"/>
          <w:lang w:eastAsia="en-GB"/>
          <w14:ligatures w14:val="none"/>
        </w:rPr>
      </w:pPr>
    </w:p>
    <w:p w14:paraId="2892160A" w14:textId="77777777" w:rsidR="00104E4F" w:rsidRPr="00314643" w:rsidRDefault="00104E4F" w:rsidP="00455FA1">
      <w:pPr>
        <w:keepLines/>
        <w:widowControl w:val="0"/>
        <w:suppressAutoHyphens/>
        <w:spacing w:after="0" w:line="240" w:lineRule="auto"/>
        <w:rPr>
          <w:rFonts w:ascii="Arial" w:hAnsi="Arial" w:cs="Arial"/>
          <w:b/>
          <w:bCs/>
        </w:rPr>
      </w:pPr>
      <w:r w:rsidRPr="00314643">
        <w:rPr>
          <w:rFonts w:ascii="Arial" w:hAnsi="Arial" w:cs="Arial"/>
          <w:b/>
          <w:bCs/>
        </w:rPr>
        <w:br w:type="page"/>
      </w:r>
    </w:p>
    <w:p w14:paraId="1FB156D8" w14:textId="3058F9F7" w:rsidR="006D64E8" w:rsidRPr="00314643" w:rsidRDefault="00297787" w:rsidP="00455FA1">
      <w:pPr>
        <w:keepLines/>
        <w:widowControl w:val="0"/>
        <w:suppressAutoHyphens/>
        <w:spacing w:after="0" w:line="240" w:lineRule="auto"/>
        <w:rPr>
          <w:rFonts w:ascii="Arial" w:hAnsi="Arial" w:cs="Arial"/>
          <w:b/>
          <w:bCs/>
        </w:rPr>
      </w:pPr>
      <w:r w:rsidRPr="00314643">
        <w:rPr>
          <w:rFonts w:ascii="Arial" w:hAnsi="Arial" w:cs="Arial"/>
          <w:b/>
          <w:bCs/>
        </w:rPr>
        <w:lastRenderedPageBreak/>
        <w:t xml:space="preserve">APPENDIX 4 </w:t>
      </w:r>
      <w:r w:rsidR="000561B7">
        <w:rPr>
          <w:rFonts w:ascii="Arial" w:hAnsi="Arial" w:cs="Arial"/>
          <w:b/>
          <w:bCs/>
        </w:rPr>
        <w:t xml:space="preserve">- </w:t>
      </w:r>
      <w:r w:rsidRPr="00314643">
        <w:rPr>
          <w:rFonts w:ascii="Arial" w:hAnsi="Arial" w:cs="Arial"/>
          <w:b/>
          <w:bCs/>
        </w:rPr>
        <w:t>CRIMINAL RECORDS &amp; DISCLOSURE CODE OF PRACTICE  </w:t>
      </w:r>
    </w:p>
    <w:p w14:paraId="715D6346" w14:textId="77777777" w:rsidR="006D64E8" w:rsidRPr="00314643" w:rsidRDefault="00297787" w:rsidP="00455FA1">
      <w:pPr>
        <w:keepLines/>
        <w:widowControl w:val="0"/>
        <w:suppressAutoHyphens/>
        <w:spacing w:after="0" w:line="240" w:lineRule="auto"/>
        <w:rPr>
          <w:rFonts w:ascii="Arial" w:eastAsia="Calibri" w:hAnsi="Arial" w:cs="Arial"/>
        </w:rPr>
      </w:pPr>
      <w:r w:rsidRPr="00314643">
        <w:rPr>
          <w:rFonts w:ascii="Arial" w:hAnsi="Arial" w:cs="Arial"/>
        </w:rPr>
        <w:t xml:space="preserve"> </w:t>
      </w:r>
      <w:bookmarkStart w:id="0" w:name="_page_36_0"/>
    </w:p>
    <w:p w14:paraId="17001DE9" w14:textId="77777777" w:rsidR="006D64E8" w:rsidRPr="00314643" w:rsidRDefault="00297787" w:rsidP="00455FA1">
      <w:pPr>
        <w:keepLines/>
        <w:widowControl w:val="0"/>
        <w:suppressAutoHyphens/>
        <w:spacing w:after="0" w:line="240" w:lineRule="auto"/>
        <w:ind w:right="722"/>
        <w:rPr>
          <w:rFonts w:ascii="Arial" w:eastAsia="Calibri" w:hAnsi="Arial" w:cs="Arial"/>
          <w:color w:val="000000"/>
        </w:rPr>
      </w:pPr>
      <w:r w:rsidRPr="00314643">
        <w:rPr>
          <w:rFonts w:ascii="Arial" w:eastAsia="Calibri" w:hAnsi="Arial" w:cs="Arial"/>
          <w:color w:val="000000"/>
        </w:rPr>
        <w:t>NODA is re</w:t>
      </w:r>
      <w:r w:rsidRPr="00314643">
        <w:rPr>
          <w:rFonts w:ascii="Arial" w:eastAsia="Calibri" w:hAnsi="Arial" w:cs="Arial"/>
          <w:color w:val="000000"/>
          <w:spacing w:val="1"/>
        </w:rPr>
        <w:t>g</w:t>
      </w:r>
      <w:r w:rsidRPr="00314643">
        <w:rPr>
          <w:rFonts w:ascii="Arial" w:eastAsia="Calibri" w:hAnsi="Arial" w:cs="Arial"/>
          <w:color w:val="000000"/>
        </w:rPr>
        <w:t>ister</w:t>
      </w:r>
      <w:r w:rsidRPr="00314643">
        <w:rPr>
          <w:rFonts w:ascii="Arial" w:eastAsia="Calibri" w:hAnsi="Arial" w:cs="Arial"/>
          <w:color w:val="000000"/>
          <w:spacing w:val="1"/>
        </w:rPr>
        <w:t>e</w:t>
      </w:r>
      <w:r w:rsidRPr="00314643">
        <w:rPr>
          <w:rFonts w:ascii="Arial" w:eastAsia="Calibri" w:hAnsi="Arial" w:cs="Arial"/>
          <w:color w:val="000000"/>
        </w:rPr>
        <w:t>d with t</w:t>
      </w:r>
      <w:r w:rsidRPr="00314643">
        <w:rPr>
          <w:rFonts w:ascii="Arial" w:eastAsia="Calibri" w:hAnsi="Arial" w:cs="Arial"/>
          <w:color w:val="000000"/>
          <w:spacing w:val="1"/>
        </w:rPr>
        <w:t>h</w:t>
      </w:r>
      <w:r w:rsidRPr="00314643">
        <w:rPr>
          <w:rFonts w:ascii="Arial" w:eastAsia="Calibri" w:hAnsi="Arial" w:cs="Arial"/>
          <w:color w:val="000000"/>
        </w:rPr>
        <w:t>e Disclosure &amp; Barring Ser</w:t>
      </w:r>
      <w:r w:rsidRPr="00314643">
        <w:rPr>
          <w:rFonts w:ascii="Arial" w:eastAsia="Calibri" w:hAnsi="Arial" w:cs="Arial"/>
          <w:color w:val="000000"/>
          <w:spacing w:val="1"/>
        </w:rPr>
        <w:t>v</w:t>
      </w:r>
      <w:r w:rsidRPr="00314643">
        <w:rPr>
          <w:rFonts w:ascii="Arial" w:eastAsia="Calibri" w:hAnsi="Arial" w:cs="Arial"/>
          <w:color w:val="000000"/>
        </w:rPr>
        <w:t>ice (DBS) as an u</w:t>
      </w:r>
      <w:r w:rsidRPr="00314643">
        <w:rPr>
          <w:rFonts w:ascii="Arial" w:eastAsia="Calibri" w:hAnsi="Arial" w:cs="Arial"/>
          <w:color w:val="000000"/>
          <w:spacing w:val="1"/>
        </w:rPr>
        <w:t>m</w:t>
      </w:r>
      <w:r w:rsidRPr="00314643">
        <w:rPr>
          <w:rFonts w:ascii="Arial" w:eastAsia="Calibri" w:hAnsi="Arial" w:cs="Arial"/>
          <w:color w:val="000000"/>
        </w:rPr>
        <w:t>brella organisation, and in conseq</w:t>
      </w:r>
      <w:r w:rsidRPr="00314643">
        <w:rPr>
          <w:rFonts w:ascii="Arial" w:eastAsia="Calibri" w:hAnsi="Arial" w:cs="Arial"/>
          <w:color w:val="000000"/>
          <w:spacing w:val="-1"/>
        </w:rPr>
        <w:t>u</w:t>
      </w:r>
      <w:r w:rsidRPr="00314643">
        <w:rPr>
          <w:rFonts w:ascii="Arial" w:eastAsia="Calibri" w:hAnsi="Arial" w:cs="Arial"/>
          <w:color w:val="000000"/>
        </w:rPr>
        <w:t>ence</w:t>
      </w:r>
      <w:r w:rsidRPr="00314643">
        <w:rPr>
          <w:rFonts w:ascii="Arial" w:eastAsia="Calibri" w:hAnsi="Arial" w:cs="Arial"/>
          <w:color w:val="000000"/>
          <w:spacing w:val="1"/>
        </w:rPr>
        <w:t xml:space="preserve"> </w:t>
      </w:r>
      <w:r w:rsidRPr="00314643">
        <w:rPr>
          <w:rFonts w:ascii="Arial" w:eastAsia="Calibri" w:hAnsi="Arial" w:cs="Arial"/>
          <w:color w:val="000000"/>
        </w:rPr>
        <w:t>is obliged to</w:t>
      </w:r>
      <w:r w:rsidRPr="00314643">
        <w:rPr>
          <w:rFonts w:ascii="Arial" w:eastAsia="Calibri" w:hAnsi="Arial" w:cs="Arial"/>
          <w:color w:val="000000"/>
          <w:spacing w:val="1"/>
        </w:rPr>
        <w:t xml:space="preserve"> </w:t>
      </w:r>
      <w:r w:rsidRPr="00314643">
        <w:rPr>
          <w:rFonts w:ascii="Arial" w:eastAsia="Calibri" w:hAnsi="Arial" w:cs="Arial"/>
          <w:color w:val="000000"/>
        </w:rPr>
        <w:t>abide</w:t>
      </w:r>
      <w:r w:rsidRPr="00314643">
        <w:rPr>
          <w:rFonts w:ascii="Arial" w:eastAsia="Calibri" w:hAnsi="Arial" w:cs="Arial"/>
          <w:color w:val="000000"/>
          <w:spacing w:val="1"/>
        </w:rPr>
        <w:t xml:space="preserve"> </w:t>
      </w:r>
      <w:r w:rsidRPr="00314643">
        <w:rPr>
          <w:rFonts w:ascii="Arial" w:eastAsia="Calibri" w:hAnsi="Arial" w:cs="Arial"/>
          <w:color w:val="000000"/>
        </w:rPr>
        <w:t xml:space="preserve">by </w:t>
      </w:r>
      <w:r w:rsidRPr="00314643">
        <w:rPr>
          <w:rFonts w:ascii="Arial" w:eastAsia="Calibri" w:hAnsi="Arial" w:cs="Arial"/>
          <w:color w:val="000000"/>
          <w:spacing w:val="1"/>
        </w:rPr>
        <w:t>t</w:t>
      </w:r>
      <w:r w:rsidRPr="00314643">
        <w:rPr>
          <w:rFonts w:ascii="Arial" w:eastAsia="Calibri" w:hAnsi="Arial" w:cs="Arial"/>
          <w:color w:val="000000"/>
        </w:rPr>
        <w:t xml:space="preserve">he </w:t>
      </w:r>
      <w:r w:rsidRPr="00314643">
        <w:rPr>
          <w:rFonts w:ascii="Arial" w:eastAsia="Calibri" w:hAnsi="Arial" w:cs="Arial"/>
          <w:color w:val="000000"/>
          <w:spacing w:val="1"/>
        </w:rPr>
        <w:t>D</w:t>
      </w:r>
      <w:r w:rsidRPr="00314643">
        <w:rPr>
          <w:rFonts w:ascii="Arial" w:eastAsia="Calibri" w:hAnsi="Arial" w:cs="Arial"/>
          <w:color w:val="000000"/>
        </w:rPr>
        <w:t>BS’s Code of Practice</w:t>
      </w:r>
      <w:r w:rsidRPr="00314643">
        <w:rPr>
          <w:rFonts w:ascii="Arial" w:eastAsia="Calibri" w:hAnsi="Arial" w:cs="Arial"/>
          <w:color w:val="000000"/>
          <w:spacing w:val="1"/>
        </w:rPr>
        <w:t xml:space="preserve"> </w:t>
      </w:r>
      <w:r w:rsidRPr="00314643">
        <w:rPr>
          <w:rFonts w:ascii="Arial" w:eastAsia="Calibri" w:hAnsi="Arial" w:cs="Arial"/>
          <w:color w:val="000000"/>
        </w:rPr>
        <w:t>(a c</w:t>
      </w:r>
      <w:r w:rsidRPr="00314643">
        <w:rPr>
          <w:rFonts w:ascii="Arial" w:eastAsia="Calibri" w:hAnsi="Arial" w:cs="Arial"/>
          <w:color w:val="000000"/>
          <w:spacing w:val="1"/>
        </w:rPr>
        <w:t>o</w:t>
      </w:r>
      <w:r w:rsidRPr="00314643">
        <w:rPr>
          <w:rFonts w:ascii="Arial" w:eastAsia="Calibri" w:hAnsi="Arial" w:cs="Arial"/>
          <w:color w:val="000000"/>
        </w:rPr>
        <w:t>py of which is avail</w:t>
      </w:r>
      <w:r w:rsidRPr="00314643">
        <w:rPr>
          <w:rFonts w:ascii="Arial" w:eastAsia="Calibri" w:hAnsi="Arial" w:cs="Arial"/>
          <w:color w:val="000000"/>
          <w:spacing w:val="1"/>
        </w:rPr>
        <w:t>a</w:t>
      </w:r>
      <w:r w:rsidRPr="00314643">
        <w:rPr>
          <w:rFonts w:ascii="Arial" w:eastAsia="Calibri" w:hAnsi="Arial" w:cs="Arial"/>
          <w:color w:val="000000"/>
        </w:rPr>
        <w:t>ble upon request) It is also obliged</w:t>
      </w:r>
      <w:r w:rsidRPr="00314643">
        <w:rPr>
          <w:rFonts w:ascii="Arial" w:eastAsia="Calibri" w:hAnsi="Arial" w:cs="Arial"/>
          <w:color w:val="000000"/>
          <w:spacing w:val="1"/>
        </w:rPr>
        <w:t xml:space="preserve"> </w:t>
      </w:r>
      <w:r w:rsidRPr="00314643">
        <w:rPr>
          <w:rFonts w:ascii="Arial" w:eastAsia="Calibri" w:hAnsi="Arial" w:cs="Arial"/>
          <w:color w:val="000000"/>
        </w:rPr>
        <w:t>to keep</w:t>
      </w:r>
      <w:r w:rsidRPr="00314643">
        <w:rPr>
          <w:rFonts w:ascii="Arial" w:eastAsia="Calibri" w:hAnsi="Arial" w:cs="Arial"/>
          <w:color w:val="000000"/>
          <w:spacing w:val="1"/>
        </w:rPr>
        <w:t xml:space="preserve"> </w:t>
      </w:r>
      <w:r w:rsidRPr="00314643">
        <w:rPr>
          <w:rFonts w:ascii="Arial" w:eastAsia="Calibri" w:hAnsi="Arial" w:cs="Arial"/>
          <w:color w:val="000000"/>
        </w:rPr>
        <w:t xml:space="preserve">an updated written record </w:t>
      </w:r>
      <w:r w:rsidRPr="00314643">
        <w:rPr>
          <w:rFonts w:ascii="Arial" w:eastAsia="Calibri" w:hAnsi="Arial" w:cs="Arial"/>
          <w:color w:val="000000"/>
          <w:spacing w:val="2"/>
        </w:rPr>
        <w:t>o</w:t>
      </w:r>
      <w:r w:rsidRPr="00314643">
        <w:rPr>
          <w:rFonts w:ascii="Arial" w:eastAsia="Calibri" w:hAnsi="Arial" w:cs="Arial"/>
          <w:color w:val="000000"/>
        </w:rPr>
        <w:t>f the</w:t>
      </w:r>
      <w:r w:rsidRPr="00314643">
        <w:rPr>
          <w:rFonts w:ascii="Arial" w:eastAsia="Calibri" w:hAnsi="Arial" w:cs="Arial"/>
          <w:color w:val="000000"/>
          <w:spacing w:val="1"/>
        </w:rPr>
        <w:t xml:space="preserve"> </w:t>
      </w:r>
      <w:r w:rsidRPr="00314643">
        <w:rPr>
          <w:rFonts w:ascii="Arial" w:eastAsia="Calibri" w:hAnsi="Arial" w:cs="Arial"/>
          <w:color w:val="000000"/>
        </w:rPr>
        <w:t>names of all people (whether in their organi</w:t>
      </w:r>
      <w:r w:rsidRPr="00314643">
        <w:rPr>
          <w:rFonts w:ascii="Arial" w:eastAsia="Calibri" w:hAnsi="Arial" w:cs="Arial"/>
          <w:color w:val="000000"/>
          <w:spacing w:val="1"/>
        </w:rPr>
        <w:t>s</w:t>
      </w:r>
      <w:r w:rsidRPr="00314643">
        <w:rPr>
          <w:rFonts w:ascii="Arial" w:eastAsia="Calibri" w:hAnsi="Arial" w:cs="Arial"/>
          <w:color w:val="000000"/>
        </w:rPr>
        <w:t>ation or outside) to wh</w:t>
      </w:r>
      <w:r w:rsidRPr="00314643">
        <w:rPr>
          <w:rFonts w:ascii="Arial" w:eastAsia="Calibri" w:hAnsi="Arial" w:cs="Arial"/>
          <w:color w:val="000000"/>
          <w:spacing w:val="2"/>
        </w:rPr>
        <w:t>o</w:t>
      </w:r>
      <w:r w:rsidRPr="00314643">
        <w:rPr>
          <w:rFonts w:ascii="Arial" w:eastAsia="Calibri" w:hAnsi="Arial" w:cs="Arial"/>
          <w:color w:val="000000"/>
        </w:rPr>
        <w:t>m they have re</w:t>
      </w:r>
      <w:r w:rsidRPr="00314643">
        <w:rPr>
          <w:rFonts w:ascii="Arial" w:eastAsia="Calibri" w:hAnsi="Arial" w:cs="Arial"/>
          <w:color w:val="000000"/>
          <w:spacing w:val="1"/>
        </w:rPr>
        <w:t>v</w:t>
      </w:r>
      <w:r w:rsidRPr="00314643">
        <w:rPr>
          <w:rFonts w:ascii="Arial" w:eastAsia="Calibri" w:hAnsi="Arial" w:cs="Arial"/>
          <w:color w:val="000000"/>
        </w:rPr>
        <w:t>ealed any</w:t>
      </w:r>
      <w:r w:rsidRPr="00314643">
        <w:rPr>
          <w:rFonts w:ascii="Arial" w:eastAsia="Calibri" w:hAnsi="Arial" w:cs="Arial"/>
          <w:color w:val="000000"/>
          <w:spacing w:val="1"/>
        </w:rPr>
        <w:t xml:space="preserve"> </w:t>
      </w:r>
      <w:r w:rsidRPr="00314643">
        <w:rPr>
          <w:rFonts w:ascii="Arial" w:eastAsia="Calibri" w:hAnsi="Arial" w:cs="Arial"/>
          <w:color w:val="000000"/>
        </w:rPr>
        <w:t>Disclosure info</w:t>
      </w:r>
      <w:r w:rsidRPr="00314643">
        <w:rPr>
          <w:rFonts w:ascii="Arial" w:eastAsia="Calibri" w:hAnsi="Arial" w:cs="Arial"/>
          <w:color w:val="000000"/>
          <w:spacing w:val="2"/>
        </w:rPr>
        <w:t>r</w:t>
      </w:r>
      <w:r w:rsidRPr="00314643">
        <w:rPr>
          <w:rFonts w:ascii="Arial" w:eastAsia="Calibri" w:hAnsi="Arial" w:cs="Arial"/>
          <w:color w:val="000000"/>
        </w:rPr>
        <w:t>mation.</w:t>
      </w:r>
    </w:p>
    <w:p w14:paraId="7A8835BA" w14:textId="77777777" w:rsidR="006D64E8" w:rsidRPr="00314643" w:rsidRDefault="006D64E8" w:rsidP="00455FA1">
      <w:pPr>
        <w:keepLines/>
        <w:widowControl w:val="0"/>
        <w:suppressAutoHyphens/>
        <w:spacing w:after="0" w:line="240" w:lineRule="auto"/>
        <w:rPr>
          <w:rFonts w:ascii="Arial" w:eastAsia="Calibri" w:hAnsi="Arial" w:cs="Arial"/>
        </w:rPr>
      </w:pPr>
    </w:p>
    <w:p w14:paraId="568228B7" w14:textId="77777777" w:rsidR="006D64E8" w:rsidRPr="00314643" w:rsidRDefault="00297787" w:rsidP="00455FA1">
      <w:pPr>
        <w:keepLines/>
        <w:widowControl w:val="0"/>
        <w:suppressAutoHyphens/>
        <w:spacing w:after="0" w:line="240" w:lineRule="auto"/>
        <w:ind w:right="577"/>
        <w:rPr>
          <w:rFonts w:ascii="Arial" w:eastAsia="Calibri" w:hAnsi="Arial" w:cs="Arial"/>
          <w:color w:val="000000"/>
        </w:rPr>
      </w:pPr>
      <w:r w:rsidRPr="00314643">
        <w:rPr>
          <w:rFonts w:ascii="Arial" w:eastAsia="Calibri" w:hAnsi="Arial" w:cs="Arial"/>
          <w:color w:val="000000"/>
        </w:rPr>
        <w:t xml:space="preserve">This imposes a responsibility </w:t>
      </w:r>
      <w:r w:rsidRPr="00314643">
        <w:rPr>
          <w:rFonts w:ascii="Arial" w:eastAsia="Calibri" w:hAnsi="Arial" w:cs="Arial"/>
          <w:color w:val="000000"/>
          <w:spacing w:val="1"/>
        </w:rPr>
        <w:t>f</w:t>
      </w:r>
      <w:r w:rsidRPr="00314643">
        <w:rPr>
          <w:rFonts w:ascii="Arial" w:eastAsia="Calibri" w:hAnsi="Arial" w:cs="Arial"/>
          <w:color w:val="000000"/>
        </w:rPr>
        <w:t>or ensur</w:t>
      </w:r>
      <w:r w:rsidRPr="00314643">
        <w:rPr>
          <w:rFonts w:ascii="Arial" w:eastAsia="Calibri" w:hAnsi="Arial" w:cs="Arial"/>
          <w:color w:val="000000"/>
          <w:spacing w:val="1"/>
        </w:rPr>
        <w:t>in</w:t>
      </w:r>
      <w:r w:rsidRPr="00314643">
        <w:rPr>
          <w:rFonts w:ascii="Arial" w:eastAsia="Calibri" w:hAnsi="Arial" w:cs="Arial"/>
          <w:color w:val="000000"/>
        </w:rPr>
        <w:t>g th</w:t>
      </w:r>
      <w:r w:rsidRPr="00314643">
        <w:rPr>
          <w:rFonts w:ascii="Arial" w:eastAsia="Calibri" w:hAnsi="Arial" w:cs="Arial"/>
          <w:color w:val="000000"/>
          <w:spacing w:val="1"/>
        </w:rPr>
        <w:t>a</w:t>
      </w:r>
      <w:r w:rsidRPr="00314643">
        <w:rPr>
          <w:rFonts w:ascii="Arial" w:eastAsia="Calibri" w:hAnsi="Arial" w:cs="Arial"/>
          <w:color w:val="000000"/>
        </w:rPr>
        <w:t>t Disclo</w:t>
      </w:r>
      <w:r w:rsidRPr="00314643">
        <w:rPr>
          <w:rFonts w:ascii="Arial" w:eastAsia="Calibri" w:hAnsi="Arial" w:cs="Arial"/>
          <w:color w:val="000000"/>
          <w:spacing w:val="1"/>
        </w:rPr>
        <w:t>s</w:t>
      </w:r>
      <w:r w:rsidRPr="00314643">
        <w:rPr>
          <w:rFonts w:ascii="Arial" w:eastAsia="Calibri" w:hAnsi="Arial" w:cs="Arial"/>
          <w:color w:val="000000"/>
        </w:rPr>
        <w:t>ure informati</w:t>
      </w:r>
      <w:r w:rsidRPr="00314643">
        <w:rPr>
          <w:rFonts w:ascii="Arial" w:eastAsia="Calibri" w:hAnsi="Arial" w:cs="Arial"/>
          <w:color w:val="000000"/>
          <w:spacing w:val="1"/>
        </w:rPr>
        <w:t>o</w:t>
      </w:r>
      <w:r w:rsidRPr="00314643">
        <w:rPr>
          <w:rFonts w:ascii="Arial" w:eastAsia="Calibri" w:hAnsi="Arial" w:cs="Arial"/>
          <w:color w:val="000000"/>
        </w:rPr>
        <w:t>n is</w:t>
      </w:r>
      <w:r w:rsidRPr="00314643">
        <w:rPr>
          <w:rFonts w:ascii="Arial" w:eastAsia="Calibri" w:hAnsi="Arial" w:cs="Arial"/>
          <w:color w:val="000000"/>
          <w:spacing w:val="-1"/>
        </w:rPr>
        <w:t xml:space="preserve"> </w:t>
      </w:r>
      <w:r w:rsidRPr="00314643">
        <w:rPr>
          <w:rFonts w:ascii="Arial" w:eastAsia="Calibri" w:hAnsi="Arial" w:cs="Arial"/>
          <w:color w:val="000000"/>
        </w:rPr>
        <w:t>stored and h</w:t>
      </w:r>
      <w:r w:rsidRPr="00314643">
        <w:rPr>
          <w:rFonts w:ascii="Arial" w:eastAsia="Calibri" w:hAnsi="Arial" w:cs="Arial"/>
          <w:color w:val="000000"/>
          <w:spacing w:val="1"/>
        </w:rPr>
        <w:t>a</w:t>
      </w:r>
      <w:r w:rsidRPr="00314643">
        <w:rPr>
          <w:rFonts w:ascii="Arial" w:eastAsia="Calibri" w:hAnsi="Arial" w:cs="Arial"/>
          <w:color w:val="000000"/>
        </w:rPr>
        <w:t>ndled in such a way that it is</w:t>
      </w:r>
      <w:r w:rsidRPr="00314643">
        <w:rPr>
          <w:rFonts w:ascii="Arial" w:eastAsia="Calibri" w:hAnsi="Arial" w:cs="Arial"/>
          <w:color w:val="000000"/>
          <w:spacing w:val="1"/>
        </w:rPr>
        <w:t xml:space="preserve"> </w:t>
      </w:r>
      <w:r w:rsidRPr="00314643">
        <w:rPr>
          <w:rFonts w:ascii="Arial" w:eastAsia="Calibri" w:hAnsi="Arial" w:cs="Arial"/>
          <w:color w:val="000000"/>
        </w:rPr>
        <w:t xml:space="preserve">not open to </w:t>
      </w:r>
      <w:r w:rsidRPr="00314643">
        <w:rPr>
          <w:rFonts w:ascii="Arial" w:eastAsia="Calibri" w:hAnsi="Arial" w:cs="Arial"/>
          <w:color w:val="000000"/>
          <w:spacing w:val="1"/>
        </w:rPr>
        <w:t>a</w:t>
      </w:r>
      <w:r w:rsidRPr="00314643">
        <w:rPr>
          <w:rFonts w:ascii="Arial" w:eastAsia="Calibri" w:hAnsi="Arial" w:cs="Arial"/>
          <w:color w:val="000000"/>
        </w:rPr>
        <w:t>buse. Regi</w:t>
      </w:r>
      <w:r w:rsidRPr="00314643">
        <w:rPr>
          <w:rFonts w:ascii="Arial" w:eastAsia="Calibri" w:hAnsi="Arial" w:cs="Arial"/>
          <w:color w:val="000000"/>
          <w:spacing w:val="1"/>
        </w:rPr>
        <w:t>s</w:t>
      </w:r>
      <w:r w:rsidRPr="00314643">
        <w:rPr>
          <w:rFonts w:ascii="Arial" w:eastAsia="Calibri" w:hAnsi="Arial" w:cs="Arial"/>
          <w:color w:val="000000"/>
        </w:rPr>
        <w:t>t</w:t>
      </w:r>
      <w:r w:rsidRPr="00314643">
        <w:rPr>
          <w:rFonts w:ascii="Arial" w:eastAsia="Calibri" w:hAnsi="Arial" w:cs="Arial"/>
          <w:color w:val="000000"/>
          <w:spacing w:val="1"/>
        </w:rPr>
        <w:t>e</w:t>
      </w:r>
      <w:r w:rsidRPr="00314643">
        <w:rPr>
          <w:rFonts w:ascii="Arial" w:eastAsia="Calibri" w:hAnsi="Arial" w:cs="Arial"/>
          <w:color w:val="000000"/>
        </w:rPr>
        <w:t>red bodies</w:t>
      </w:r>
      <w:r w:rsidRPr="00314643">
        <w:rPr>
          <w:rFonts w:ascii="Arial" w:eastAsia="Calibri" w:hAnsi="Arial" w:cs="Arial"/>
          <w:color w:val="000000"/>
          <w:spacing w:val="1"/>
        </w:rPr>
        <w:t xml:space="preserve"> </w:t>
      </w:r>
      <w:r w:rsidRPr="00314643">
        <w:rPr>
          <w:rFonts w:ascii="Arial" w:eastAsia="Calibri" w:hAnsi="Arial" w:cs="Arial"/>
          <w:color w:val="000000"/>
        </w:rPr>
        <w:t>are also obliged to have a wr</w:t>
      </w:r>
      <w:r w:rsidRPr="00314643">
        <w:rPr>
          <w:rFonts w:ascii="Arial" w:eastAsia="Calibri" w:hAnsi="Arial" w:cs="Arial"/>
          <w:color w:val="000000"/>
          <w:spacing w:val="2"/>
        </w:rPr>
        <w:t>i</w:t>
      </w:r>
      <w:r w:rsidRPr="00314643">
        <w:rPr>
          <w:rFonts w:ascii="Arial" w:eastAsia="Calibri" w:hAnsi="Arial" w:cs="Arial"/>
          <w:color w:val="000000"/>
        </w:rPr>
        <w:t>tten policy</w:t>
      </w:r>
      <w:r w:rsidRPr="00314643">
        <w:rPr>
          <w:rFonts w:ascii="Arial" w:eastAsia="Calibri" w:hAnsi="Arial" w:cs="Arial"/>
          <w:color w:val="000000"/>
          <w:spacing w:val="1"/>
        </w:rPr>
        <w:t xml:space="preserve"> </w:t>
      </w:r>
      <w:r w:rsidRPr="00314643">
        <w:rPr>
          <w:rFonts w:ascii="Arial" w:eastAsia="Calibri" w:hAnsi="Arial" w:cs="Arial"/>
          <w:color w:val="000000"/>
        </w:rPr>
        <w:t>that outlines their c</w:t>
      </w:r>
      <w:r w:rsidRPr="00314643">
        <w:rPr>
          <w:rFonts w:ascii="Arial" w:eastAsia="Calibri" w:hAnsi="Arial" w:cs="Arial"/>
          <w:color w:val="000000"/>
          <w:spacing w:val="1"/>
        </w:rPr>
        <w:t>o</w:t>
      </w:r>
      <w:r w:rsidRPr="00314643">
        <w:rPr>
          <w:rFonts w:ascii="Arial" w:eastAsia="Calibri" w:hAnsi="Arial" w:cs="Arial"/>
          <w:color w:val="000000"/>
        </w:rPr>
        <w:t>mmitment to non</w:t>
      </w:r>
      <w:r w:rsidRPr="00314643">
        <w:rPr>
          <w:rFonts w:ascii="Cambria Math" w:eastAsia="Calibri" w:hAnsi="Cambria Math" w:cs="Cambria Math"/>
          <w:color w:val="000000"/>
          <w:spacing w:val="1"/>
        </w:rPr>
        <w:t>‐</w:t>
      </w:r>
      <w:r w:rsidRPr="00314643">
        <w:rPr>
          <w:rFonts w:ascii="Arial" w:eastAsia="Calibri" w:hAnsi="Arial" w:cs="Arial"/>
          <w:color w:val="000000"/>
        </w:rPr>
        <w:t>discr</w:t>
      </w:r>
      <w:r w:rsidRPr="00314643">
        <w:rPr>
          <w:rFonts w:ascii="Arial" w:eastAsia="Calibri" w:hAnsi="Arial" w:cs="Arial"/>
          <w:color w:val="000000"/>
          <w:spacing w:val="1"/>
        </w:rPr>
        <w:t>i</w:t>
      </w:r>
      <w:r w:rsidRPr="00314643">
        <w:rPr>
          <w:rFonts w:ascii="Arial" w:eastAsia="Calibri" w:hAnsi="Arial" w:cs="Arial"/>
          <w:color w:val="000000"/>
        </w:rPr>
        <w:t>minatory rec</w:t>
      </w:r>
      <w:r w:rsidRPr="00314643">
        <w:rPr>
          <w:rFonts w:ascii="Arial" w:eastAsia="Calibri" w:hAnsi="Arial" w:cs="Arial"/>
          <w:color w:val="000000"/>
          <w:spacing w:val="1"/>
        </w:rPr>
        <w:t>r</w:t>
      </w:r>
      <w:r w:rsidRPr="00314643">
        <w:rPr>
          <w:rFonts w:ascii="Arial" w:eastAsia="Calibri" w:hAnsi="Arial" w:cs="Arial"/>
          <w:color w:val="000000"/>
        </w:rPr>
        <w:t>uitm</w:t>
      </w:r>
      <w:r w:rsidRPr="00314643">
        <w:rPr>
          <w:rFonts w:ascii="Arial" w:eastAsia="Calibri" w:hAnsi="Arial" w:cs="Arial"/>
          <w:color w:val="000000"/>
          <w:spacing w:val="1"/>
        </w:rPr>
        <w:t>e</w:t>
      </w:r>
      <w:r w:rsidRPr="00314643">
        <w:rPr>
          <w:rFonts w:ascii="Arial" w:eastAsia="Calibri" w:hAnsi="Arial" w:cs="Arial"/>
          <w:color w:val="000000"/>
        </w:rPr>
        <w:t>nt pr</w:t>
      </w:r>
      <w:r w:rsidRPr="00314643">
        <w:rPr>
          <w:rFonts w:ascii="Arial" w:eastAsia="Calibri" w:hAnsi="Arial" w:cs="Arial"/>
          <w:color w:val="000000"/>
          <w:spacing w:val="1"/>
        </w:rPr>
        <w:t>a</w:t>
      </w:r>
      <w:r w:rsidRPr="00314643">
        <w:rPr>
          <w:rFonts w:ascii="Arial" w:eastAsia="Calibri" w:hAnsi="Arial" w:cs="Arial"/>
          <w:color w:val="000000"/>
        </w:rPr>
        <w:t>ctices and eq</w:t>
      </w:r>
      <w:r w:rsidRPr="00314643">
        <w:rPr>
          <w:rFonts w:ascii="Arial" w:eastAsia="Calibri" w:hAnsi="Arial" w:cs="Arial"/>
          <w:color w:val="000000"/>
          <w:spacing w:val="1"/>
        </w:rPr>
        <w:t>u</w:t>
      </w:r>
      <w:r w:rsidRPr="00314643">
        <w:rPr>
          <w:rFonts w:ascii="Arial" w:eastAsia="Calibri" w:hAnsi="Arial" w:cs="Arial"/>
          <w:color w:val="000000"/>
        </w:rPr>
        <w:t>ality of opportunity for all staff and service u</w:t>
      </w:r>
      <w:r w:rsidRPr="00314643">
        <w:rPr>
          <w:rFonts w:ascii="Arial" w:eastAsia="Calibri" w:hAnsi="Arial" w:cs="Arial"/>
          <w:color w:val="000000"/>
          <w:spacing w:val="1"/>
        </w:rPr>
        <w:t>s</w:t>
      </w:r>
      <w:r w:rsidRPr="00314643">
        <w:rPr>
          <w:rFonts w:ascii="Arial" w:eastAsia="Calibri" w:hAnsi="Arial" w:cs="Arial"/>
          <w:color w:val="000000"/>
        </w:rPr>
        <w:t>ers. NODA is committ</w:t>
      </w:r>
      <w:r w:rsidRPr="00314643">
        <w:rPr>
          <w:rFonts w:ascii="Arial" w:eastAsia="Calibri" w:hAnsi="Arial" w:cs="Arial"/>
          <w:color w:val="000000"/>
          <w:spacing w:val="1"/>
        </w:rPr>
        <w:t>e</w:t>
      </w:r>
      <w:r w:rsidRPr="00314643">
        <w:rPr>
          <w:rFonts w:ascii="Arial" w:eastAsia="Calibri" w:hAnsi="Arial" w:cs="Arial"/>
          <w:color w:val="000000"/>
        </w:rPr>
        <w:t>d to</w:t>
      </w:r>
      <w:r w:rsidRPr="00314643">
        <w:rPr>
          <w:rFonts w:ascii="Arial" w:eastAsia="Calibri" w:hAnsi="Arial" w:cs="Arial"/>
          <w:color w:val="000000"/>
          <w:spacing w:val="1"/>
        </w:rPr>
        <w:t xml:space="preserve"> </w:t>
      </w:r>
      <w:r w:rsidRPr="00314643">
        <w:rPr>
          <w:rFonts w:ascii="Arial" w:eastAsia="Calibri" w:hAnsi="Arial" w:cs="Arial"/>
          <w:color w:val="000000"/>
        </w:rPr>
        <w:t xml:space="preserve">equality of </w:t>
      </w:r>
      <w:r w:rsidRPr="00314643">
        <w:rPr>
          <w:rFonts w:ascii="Arial" w:eastAsia="Calibri" w:hAnsi="Arial" w:cs="Arial"/>
          <w:color w:val="000000"/>
          <w:spacing w:val="1"/>
        </w:rPr>
        <w:t>o</w:t>
      </w:r>
      <w:r w:rsidRPr="00314643">
        <w:rPr>
          <w:rFonts w:ascii="Arial" w:eastAsia="Calibri" w:hAnsi="Arial" w:cs="Arial"/>
          <w:color w:val="000000"/>
        </w:rPr>
        <w:t>pportunity a</w:t>
      </w:r>
      <w:r w:rsidRPr="00314643">
        <w:rPr>
          <w:rFonts w:ascii="Arial" w:eastAsia="Calibri" w:hAnsi="Arial" w:cs="Arial"/>
          <w:color w:val="000000"/>
          <w:spacing w:val="1"/>
        </w:rPr>
        <w:t>n</w:t>
      </w:r>
      <w:r w:rsidRPr="00314643">
        <w:rPr>
          <w:rFonts w:ascii="Arial" w:eastAsia="Calibri" w:hAnsi="Arial" w:cs="Arial"/>
          <w:color w:val="000000"/>
        </w:rPr>
        <w:t xml:space="preserve">d is </w:t>
      </w:r>
      <w:r w:rsidRPr="00314643">
        <w:rPr>
          <w:rFonts w:ascii="Arial" w:eastAsia="Calibri" w:hAnsi="Arial" w:cs="Arial"/>
          <w:color w:val="000000"/>
          <w:spacing w:val="-1"/>
        </w:rPr>
        <w:t>n</w:t>
      </w:r>
      <w:r w:rsidRPr="00314643">
        <w:rPr>
          <w:rFonts w:ascii="Arial" w:eastAsia="Calibri" w:hAnsi="Arial" w:cs="Arial"/>
          <w:color w:val="000000"/>
        </w:rPr>
        <w:t>on</w:t>
      </w:r>
      <w:r w:rsidRPr="00314643">
        <w:rPr>
          <w:rFonts w:ascii="Cambria Math" w:eastAsia="Calibri" w:hAnsi="Cambria Math" w:cs="Cambria Math"/>
          <w:color w:val="000000"/>
        </w:rPr>
        <w:t>‐</w:t>
      </w:r>
      <w:r w:rsidRPr="00314643">
        <w:rPr>
          <w:rFonts w:ascii="Arial" w:eastAsia="Calibri" w:hAnsi="Arial" w:cs="Arial"/>
          <w:color w:val="000000"/>
        </w:rPr>
        <w:t xml:space="preserve"> discri</w:t>
      </w:r>
      <w:r w:rsidRPr="00314643">
        <w:rPr>
          <w:rFonts w:ascii="Arial" w:eastAsia="Calibri" w:hAnsi="Arial" w:cs="Arial"/>
          <w:color w:val="000000"/>
          <w:spacing w:val="-1"/>
        </w:rPr>
        <w:t>m</w:t>
      </w:r>
      <w:r w:rsidRPr="00314643">
        <w:rPr>
          <w:rFonts w:ascii="Arial" w:eastAsia="Calibri" w:hAnsi="Arial" w:cs="Arial"/>
          <w:color w:val="000000"/>
        </w:rPr>
        <w:t>inatory in the rec</w:t>
      </w:r>
      <w:r w:rsidRPr="00314643">
        <w:rPr>
          <w:rFonts w:ascii="Arial" w:eastAsia="Calibri" w:hAnsi="Arial" w:cs="Arial"/>
          <w:color w:val="000000"/>
          <w:spacing w:val="1"/>
        </w:rPr>
        <w:t>ru</w:t>
      </w:r>
      <w:r w:rsidRPr="00314643">
        <w:rPr>
          <w:rFonts w:ascii="Arial" w:eastAsia="Calibri" w:hAnsi="Arial" w:cs="Arial"/>
          <w:color w:val="000000"/>
        </w:rPr>
        <w:t xml:space="preserve">itment of its </w:t>
      </w:r>
      <w:r w:rsidRPr="00314643">
        <w:rPr>
          <w:rFonts w:ascii="Arial" w:eastAsia="Calibri" w:hAnsi="Arial" w:cs="Arial"/>
          <w:color w:val="000000"/>
          <w:spacing w:val="2"/>
        </w:rPr>
        <w:t>s</w:t>
      </w:r>
      <w:r w:rsidRPr="00314643">
        <w:rPr>
          <w:rFonts w:ascii="Arial" w:eastAsia="Calibri" w:hAnsi="Arial" w:cs="Arial"/>
          <w:color w:val="000000"/>
        </w:rPr>
        <w:t>taff.</w:t>
      </w:r>
      <w:r w:rsidRPr="00314643">
        <w:rPr>
          <w:rFonts w:ascii="Arial" w:eastAsia="Calibri" w:hAnsi="Arial" w:cs="Arial"/>
          <w:color w:val="000000"/>
          <w:spacing w:val="-1"/>
        </w:rPr>
        <w:t xml:space="preserve"> </w:t>
      </w:r>
      <w:r w:rsidRPr="00314643">
        <w:rPr>
          <w:rFonts w:ascii="Arial" w:eastAsia="Calibri" w:hAnsi="Arial" w:cs="Arial"/>
          <w:color w:val="000000"/>
        </w:rPr>
        <w:t>It be</w:t>
      </w:r>
      <w:r w:rsidRPr="00314643">
        <w:rPr>
          <w:rFonts w:ascii="Arial" w:eastAsia="Calibri" w:hAnsi="Arial" w:cs="Arial"/>
          <w:color w:val="000000"/>
          <w:spacing w:val="1"/>
        </w:rPr>
        <w:t>l</w:t>
      </w:r>
      <w:r w:rsidRPr="00314643">
        <w:rPr>
          <w:rFonts w:ascii="Arial" w:eastAsia="Calibri" w:hAnsi="Arial" w:cs="Arial"/>
          <w:color w:val="000000"/>
        </w:rPr>
        <w:t>ie</w:t>
      </w:r>
      <w:r w:rsidRPr="00314643">
        <w:rPr>
          <w:rFonts w:ascii="Arial" w:eastAsia="Calibri" w:hAnsi="Arial" w:cs="Arial"/>
          <w:color w:val="000000"/>
          <w:spacing w:val="1"/>
        </w:rPr>
        <w:t>v</w:t>
      </w:r>
      <w:r w:rsidRPr="00314643">
        <w:rPr>
          <w:rFonts w:ascii="Arial" w:eastAsia="Calibri" w:hAnsi="Arial" w:cs="Arial"/>
          <w:color w:val="000000"/>
        </w:rPr>
        <w:t>es th</w:t>
      </w:r>
      <w:r w:rsidRPr="00314643">
        <w:rPr>
          <w:rFonts w:ascii="Arial" w:eastAsia="Calibri" w:hAnsi="Arial" w:cs="Arial"/>
          <w:color w:val="000000"/>
          <w:spacing w:val="2"/>
        </w:rPr>
        <w:t>a</w:t>
      </w:r>
      <w:r w:rsidRPr="00314643">
        <w:rPr>
          <w:rFonts w:ascii="Arial" w:eastAsia="Calibri" w:hAnsi="Arial" w:cs="Arial"/>
          <w:color w:val="000000"/>
        </w:rPr>
        <w:t>t its m</w:t>
      </w:r>
      <w:r w:rsidRPr="00314643">
        <w:rPr>
          <w:rFonts w:ascii="Arial" w:eastAsia="Calibri" w:hAnsi="Arial" w:cs="Arial"/>
          <w:color w:val="000000"/>
          <w:spacing w:val="1"/>
        </w:rPr>
        <w:t>em</w:t>
      </w:r>
      <w:r w:rsidRPr="00314643">
        <w:rPr>
          <w:rFonts w:ascii="Arial" w:eastAsia="Calibri" w:hAnsi="Arial" w:cs="Arial"/>
          <w:color w:val="000000"/>
        </w:rPr>
        <w:t>bers should also be non</w:t>
      </w:r>
      <w:r w:rsidRPr="00314643">
        <w:rPr>
          <w:rFonts w:ascii="Cambria Math" w:eastAsia="Calibri" w:hAnsi="Cambria Math" w:cs="Cambria Math"/>
          <w:color w:val="000000"/>
        </w:rPr>
        <w:t>‐</w:t>
      </w:r>
      <w:r w:rsidRPr="00314643">
        <w:rPr>
          <w:rFonts w:ascii="Arial" w:eastAsia="Calibri" w:hAnsi="Arial" w:cs="Arial"/>
          <w:color w:val="000000"/>
        </w:rPr>
        <w:t xml:space="preserve"> discriminatory in the rec</w:t>
      </w:r>
      <w:r w:rsidRPr="00314643">
        <w:rPr>
          <w:rFonts w:ascii="Arial" w:eastAsia="Calibri" w:hAnsi="Arial" w:cs="Arial"/>
          <w:color w:val="000000"/>
          <w:spacing w:val="1"/>
        </w:rPr>
        <w:t>ru</w:t>
      </w:r>
      <w:r w:rsidRPr="00314643">
        <w:rPr>
          <w:rFonts w:ascii="Arial" w:eastAsia="Calibri" w:hAnsi="Arial" w:cs="Arial"/>
          <w:color w:val="000000"/>
        </w:rPr>
        <w:t>itme</w:t>
      </w:r>
      <w:r w:rsidRPr="00314643">
        <w:rPr>
          <w:rFonts w:ascii="Arial" w:eastAsia="Calibri" w:hAnsi="Arial" w:cs="Arial"/>
          <w:color w:val="000000"/>
          <w:spacing w:val="1"/>
        </w:rPr>
        <w:t>n</w:t>
      </w:r>
      <w:r w:rsidRPr="00314643">
        <w:rPr>
          <w:rFonts w:ascii="Arial" w:eastAsia="Calibri" w:hAnsi="Arial" w:cs="Arial"/>
          <w:color w:val="000000"/>
        </w:rPr>
        <w:t>t of volunteers. Both the Soc</w:t>
      </w:r>
      <w:r w:rsidRPr="00314643">
        <w:rPr>
          <w:rFonts w:ascii="Arial" w:eastAsia="Calibri" w:hAnsi="Arial" w:cs="Arial"/>
          <w:color w:val="000000"/>
          <w:spacing w:val="1"/>
        </w:rPr>
        <w:t>ie</w:t>
      </w:r>
      <w:r w:rsidRPr="00314643">
        <w:rPr>
          <w:rFonts w:ascii="Arial" w:eastAsia="Calibri" w:hAnsi="Arial" w:cs="Arial"/>
          <w:color w:val="000000"/>
        </w:rPr>
        <w:t xml:space="preserve">ty </w:t>
      </w:r>
      <w:r w:rsidRPr="00314643">
        <w:rPr>
          <w:rFonts w:ascii="Arial" w:eastAsia="Calibri" w:hAnsi="Arial" w:cs="Arial"/>
          <w:color w:val="000000"/>
          <w:spacing w:val="2"/>
        </w:rPr>
        <w:t>a</w:t>
      </w:r>
      <w:r w:rsidRPr="00314643">
        <w:rPr>
          <w:rFonts w:ascii="Arial" w:eastAsia="Calibri" w:hAnsi="Arial" w:cs="Arial"/>
          <w:color w:val="000000"/>
        </w:rPr>
        <w:t xml:space="preserve">nd NODA are responsible </w:t>
      </w:r>
      <w:r w:rsidRPr="00314643">
        <w:rPr>
          <w:rFonts w:ascii="Arial" w:eastAsia="Calibri" w:hAnsi="Arial" w:cs="Arial"/>
          <w:color w:val="000000"/>
          <w:spacing w:val="1"/>
        </w:rPr>
        <w:t>f</w:t>
      </w:r>
      <w:r w:rsidRPr="00314643">
        <w:rPr>
          <w:rFonts w:ascii="Arial" w:eastAsia="Calibri" w:hAnsi="Arial" w:cs="Arial"/>
          <w:color w:val="000000"/>
        </w:rPr>
        <w:t>or ensuring t</w:t>
      </w:r>
      <w:r w:rsidRPr="00314643">
        <w:rPr>
          <w:rFonts w:ascii="Arial" w:eastAsia="Calibri" w:hAnsi="Arial" w:cs="Arial"/>
          <w:color w:val="000000"/>
          <w:spacing w:val="1"/>
        </w:rPr>
        <w:t>h</w:t>
      </w:r>
      <w:r w:rsidRPr="00314643">
        <w:rPr>
          <w:rFonts w:ascii="Arial" w:eastAsia="Calibri" w:hAnsi="Arial" w:cs="Arial"/>
          <w:color w:val="000000"/>
        </w:rPr>
        <w:t>e security</w:t>
      </w:r>
      <w:r w:rsidRPr="00314643">
        <w:rPr>
          <w:rFonts w:ascii="Arial" w:eastAsia="Calibri" w:hAnsi="Arial" w:cs="Arial"/>
          <w:color w:val="000000"/>
          <w:spacing w:val="1"/>
        </w:rPr>
        <w:t xml:space="preserve"> </w:t>
      </w:r>
      <w:r w:rsidRPr="00314643">
        <w:rPr>
          <w:rFonts w:ascii="Arial" w:eastAsia="Calibri" w:hAnsi="Arial" w:cs="Arial"/>
          <w:color w:val="000000"/>
        </w:rPr>
        <w:t>of D</w:t>
      </w:r>
      <w:r w:rsidRPr="00314643">
        <w:rPr>
          <w:rFonts w:ascii="Arial" w:eastAsia="Calibri" w:hAnsi="Arial" w:cs="Arial"/>
          <w:color w:val="000000"/>
          <w:spacing w:val="1"/>
        </w:rPr>
        <w:t>i</w:t>
      </w:r>
      <w:r w:rsidRPr="00314643">
        <w:rPr>
          <w:rFonts w:ascii="Arial" w:eastAsia="Calibri" w:hAnsi="Arial" w:cs="Arial"/>
          <w:color w:val="000000"/>
        </w:rPr>
        <w:t>sclosure rec</w:t>
      </w:r>
      <w:r w:rsidRPr="00314643">
        <w:rPr>
          <w:rFonts w:ascii="Arial" w:eastAsia="Calibri" w:hAnsi="Arial" w:cs="Arial"/>
          <w:color w:val="000000"/>
          <w:spacing w:val="2"/>
        </w:rPr>
        <w:t>o</w:t>
      </w:r>
      <w:r w:rsidRPr="00314643">
        <w:rPr>
          <w:rFonts w:ascii="Arial" w:eastAsia="Calibri" w:hAnsi="Arial" w:cs="Arial"/>
          <w:color w:val="000000"/>
        </w:rPr>
        <w:t>rds.</w:t>
      </w:r>
    </w:p>
    <w:p w14:paraId="5A60CFF7" w14:textId="77777777" w:rsidR="006D64E8" w:rsidRPr="00314643" w:rsidRDefault="006D64E8" w:rsidP="00455FA1">
      <w:pPr>
        <w:keepLines/>
        <w:widowControl w:val="0"/>
        <w:suppressAutoHyphens/>
        <w:spacing w:after="0" w:line="240" w:lineRule="auto"/>
        <w:rPr>
          <w:rFonts w:ascii="Arial" w:eastAsia="Calibri" w:hAnsi="Arial" w:cs="Arial"/>
        </w:rPr>
      </w:pPr>
    </w:p>
    <w:p w14:paraId="4F172E9D" w14:textId="77777777" w:rsidR="006D64E8" w:rsidRPr="00314643" w:rsidRDefault="00297787" w:rsidP="00455FA1">
      <w:pPr>
        <w:keepLines/>
        <w:widowControl w:val="0"/>
        <w:suppressAutoHyphens/>
        <w:spacing w:after="0" w:line="240" w:lineRule="auto"/>
        <w:ind w:right="-20"/>
        <w:rPr>
          <w:rFonts w:ascii="Arial" w:eastAsia="Calibri" w:hAnsi="Arial" w:cs="Arial"/>
          <w:color w:val="000000"/>
        </w:rPr>
      </w:pPr>
      <w:r w:rsidRPr="00314643">
        <w:rPr>
          <w:rFonts w:ascii="Arial" w:eastAsia="Calibri" w:hAnsi="Arial" w:cs="Arial"/>
          <w:color w:val="000000"/>
        </w:rPr>
        <w:t xml:space="preserve">This should </w:t>
      </w:r>
      <w:r w:rsidRPr="00314643">
        <w:rPr>
          <w:rFonts w:ascii="Arial" w:eastAsia="Calibri" w:hAnsi="Arial" w:cs="Arial"/>
          <w:color w:val="000000"/>
          <w:spacing w:val="1"/>
        </w:rPr>
        <w:t>b</w:t>
      </w:r>
      <w:r w:rsidRPr="00314643">
        <w:rPr>
          <w:rFonts w:ascii="Arial" w:eastAsia="Calibri" w:hAnsi="Arial" w:cs="Arial"/>
          <w:color w:val="000000"/>
        </w:rPr>
        <w:t>e achieved as</w:t>
      </w:r>
      <w:r w:rsidRPr="00314643">
        <w:rPr>
          <w:rFonts w:ascii="Arial" w:eastAsia="Calibri" w:hAnsi="Arial" w:cs="Arial"/>
          <w:color w:val="000000"/>
          <w:spacing w:val="1"/>
        </w:rPr>
        <w:t xml:space="preserve"> f</w:t>
      </w:r>
      <w:r w:rsidRPr="00314643">
        <w:rPr>
          <w:rFonts w:ascii="Arial" w:eastAsia="Calibri" w:hAnsi="Arial" w:cs="Arial"/>
          <w:color w:val="000000"/>
        </w:rPr>
        <w:t>ollows:</w:t>
      </w:r>
    </w:p>
    <w:p w14:paraId="47642EDA" w14:textId="77777777" w:rsidR="006D64E8" w:rsidRPr="00314643" w:rsidRDefault="006D64E8" w:rsidP="00455FA1">
      <w:pPr>
        <w:keepLines/>
        <w:widowControl w:val="0"/>
        <w:suppressAutoHyphens/>
        <w:spacing w:after="0" w:line="240" w:lineRule="auto"/>
        <w:rPr>
          <w:rFonts w:ascii="Arial" w:eastAsia="Calibri" w:hAnsi="Arial" w:cs="Arial"/>
        </w:rPr>
      </w:pPr>
    </w:p>
    <w:p w14:paraId="30BB47B2" w14:textId="0549D5A7" w:rsidR="00104E4F" w:rsidRPr="00314643" w:rsidRDefault="00297787" w:rsidP="00104E4F">
      <w:pPr>
        <w:pStyle w:val="ListParagraph"/>
        <w:keepLines/>
        <w:widowControl w:val="0"/>
        <w:numPr>
          <w:ilvl w:val="0"/>
          <w:numId w:val="19"/>
        </w:numPr>
        <w:suppressAutoHyphens/>
        <w:spacing w:after="0" w:line="240" w:lineRule="auto"/>
        <w:ind w:right="551"/>
        <w:rPr>
          <w:rFonts w:ascii="Arial" w:eastAsia="Calibri" w:hAnsi="Arial" w:cs="Arial"/>
          <w:color w:val="000000"/>
        </w:rPr>
      </w:pPr>
      <w:r w:rsidRPr="00314643">
        <w:rPr>
          <w:rFonts w:ascii="Arial" w:eastAsia="Calibri" w:hAnsi="Arial" w:cs="Arial"/>
          <w:color w:val="000000"/>
        </w:rPr>
        <w:t>Affiliat</w:t>
      </w:r>
      <w:r w:rsidRPr="00314643">
        <w:rPr>
          <w:rFonts w:ascii="Arial" w:eastAsia="Calibri" w:hAnsi="Arial" w:cs="Arial"/>
          <w:color w:val="000000"/>
          <w:spacing w:val="1"/>
        </w:rPr>
        <w:t>e</w:t>
      </w:r>
      <w:r w:rsidRPr="00314643">
        <w:rPr>
          <w:rFonts w:ascii="Arial" w:eastAsia="Calibri" w:hAnsi="Arial" w:cs="Arial"/>
          <w:color w:val="000000"/>
        </w:rPr>
        <w:t>d Societies wish</w:t>
      </w:r>
      <w:r w:rsidRPr="00314643">
        <w:rPr>
          <w:rFonts w:ascii="Arial" w:eastAsia="Calibri" w:hAnsi="Arial" w:cs="Arial"/>
          <w:color w:val="000000"/>
          <w:spacing w:val="1"/>
        </w:rPr>
        <w:t>i</w:t>
      </w:r>
      <w:r w:rsidRPr="00314643">
        <w:rPr>
          <w:rFonts w:ascii="Arial" w:eastAsia="Calibri" w:hAnsi="Arial" w:cs="Arial"/>
          <w:color w:val="000000"/>
        </w:rPr>
        <w:t>ng NODA to</w:t>
      </w:r>
      <w:r w:rsidRPr="00314643">
        <w:rPr>
          <w:rFonts w:ascii="Arial" w:eastAsia="Calibri" w:hAnsi="Arial" w:cs="Arial"/>
          <w:color w:val="000000"/>
          <w:spacing w:val="1"/>
        </w:rPr>
        <w:t xml:space="preserve"> </w:t>
      </w:r>
      <w:r w:rsidRPr="00314643">
        <w:rPr>
          <w:rFonts w:ascii="Arial" w:eastAsia="Calibri" w:hAnsi="Arial" w:cs="Arial"/>
          <w:color w:val="000000"/>
        </w:rPr>
        <w:t>act as the counter</w:t>
      </w:r>
      <w:r w:rsidRPr="00314643">
        <w:rPr>
          <w:rFonts w:ascii="Cambria Math" w:eastAsia="Calibri" w:hAnsi="Cambria Math" w:cs="Cambria Math"/>
          <w:color w:val="000000"/>
        </w:rPr>
        <w:t>‐</w:t>
      </w:r>
      <w:r w:rsidRPr="00314643">
        <w:rPr>
          <w:rFonts w:ascii="Arial" w:eastAsia="Calibri" w:hAnsi="Arial" w:cs="Arial"/>
          <w:color w:val="000000"/>
        </w:rPr>
        <w:t>signatory on Di</w:t>
      </w:r>
      <w:r w:rsidRPr="00314643">
        <w:rPr>
          <w:rFonts w:ascii="Arial" w:eastAsia="Calibri" w:hAnsi="Arial" w:cs="Arial"/>
          <w:color w:val="000000"/>
          <w:spacing w:val="1"/>
        </w:rPr>
        <w:t>s</w:t>
      </w:r>
      <w:r w:rsidRPr="00314643">
        <w:rPr>
          <w:rFonts w:ascii="Arial" w:eastAsia="Calibri" w:hAnsi="Arial" w:cs="Arial"/>
          <w:color w:val="000000"/>
        </w:rPr>
        <w:t>closure</w:t>
      </w:r>
      <w:r w:rsidRPr="00314643">
        <w:rPr>
          <w:rFonts w:ascii="Arial" w:eastAsia="Calibri" w:hAnsi="Arial" w:cs="Arial"/>
          <w:color w:val="000000"/>
          <w:spacing w:val="1"/>
        </w:rPr>
        <w:t xml:space="preserve"> </w:t>
      </w:r>
      <w:r w:rsidRPr="00314643">
        <w:rPr>
          <w:rFonts w:ascii="Arial" w:eastAsia="Calibri" w:hAnsi="Arial" w:cs="Arial"/>
          <w:color w:val="000000"/>
        </w:rPr>
        <w:t>applicat</w:t>
      </w:r>
      <w:r w:rsidRPr="00314643">
        <w:rPr>
          <w:rFonts w:ascii="Arial" w:eastAsia="Calibri" w:hAnsi="Arial" w:cs="Arial"/>
          <w:color w:val="000000"/>
          <w:spacing w:val="1"/>
        </w:rPr>
        <w:t>i</w:t>
      </w:r>
      <w:r w:rsidRPr="00314643">
        <w:rPr>
          <w:rFonts w:ascii="Arial" w:eastAsia="Calibri" w:hAnsi="Arial" w:cs="Arial"/>
          <w:color w:val="000000"/>
        </w:rPr>
        <w:t>ons will be required to</w:t>
      </w:r>
      <w:r w:rsidRPr="00314643">
        <w:rPr>
          <w:rFonts w:ascii="Arial" w:eastAsia="Calibri" w:hAnsi="Arial" w:cs="Arial"/>
          <w:color w:val="000000"/>
          <w:spacing w:val="1"/>
        </w:rPr>
        <w:t xml:space="preserve"> </w:t>
      </w:r>
      <w:r w:rsidRPr="00314643">
        <w:rPr>
          <w:rFonts w:ascii="Arial" w:eastAsia="Calibri" w:hAnsi="Arial" w:cs="Arial"/>
          <w:color w:val="000000"/>
        </w:rPr>
        <w:t xml:space="preserve">provide NODA </w:t>
      </w:r>
      <w:r w:rsidRPr="00314643">
        <w:rPr>
          <w:rFonts w:ascii="Arial" w:eastAsia="Calibri" w:hAnsi="Arial" w:cs="Arial"/>
          <w:color w:val="000000"/>
          <w:spacing w:val="1"/>
        </w:rPr>
        <w:t>a</w:t>
      </w:r>
      <w:r w:rsidRPr="00314643">
        <w:rPr>
          <w:rFonts w:ascii="Arial" w:eastAsia="Calibri" w:hAnsi="Arial" w:cs="Arial"/>
          <w:color w:val="000000"/>
        </w:rPr>
        <w:t>t the outset with a</w:t>
      </w:r>
      <w:r w:rsidRPr="00314643">
        <w:rPr>
          <w:rFonts w:ascii="Arial" w:eastAsia="Calibri" w:hAnsi="Arial" w:cs="Arial"/>
          <w:color w:val="000000"/>
          <w:spacing w:val="1"/>
        </w:rPr>
        <w:t xml:space="preserve"> </w:t>
      </w:r>
      <w:r w:rsidRPr="00314643">
        <w:rPr>
          <w:rFonts w:ascii="Arial" w:eastAsia="Calibri" w:hAnsi="Arial" w:cs="Arial"/>
          <w:color w:val="000000"/>
        </w:rPr>
        <w:t>designat</w:t>
      </w:r>
      <w:r w:rsidRPr="00314643">
        <w:rPr>
          <w:rFonts w:ascii="Arial" w:eastAsia="Calibri" w:hAnsi="Arial" w:cs="Arial"/>
          <w:color w:val="000000"/>
          <w:spacing w:val="2"/>
        </w:rPr>
        <w:t>e</w:t>
      </w:r>
      <w:r w:rsidRPr="00314643">
        <w:rPr>
          <w:rFonts w:ascii="Arial" w:eastAsia="Calibri" w:hAnsi="Arial" w:cs="Arial"/>
          <w:color w:val="000000"/>
        </w:rPr>
        <w:t xml:space="preserve">d </w:t>
      </w:r>
      <w:r w:rsidRPr="00314643">
        <w:rPr>
          <w:rFonts w:ascii="Arial" w:eastAsia="Calibri" w:hAnsi="Arial" w:cs="Arial"/>
          <w:color w:val="000000"/>
          <w:spacing w:val="1"/>
        </w:rPr>
        <w:t>c</w:t>
      </w:r>
      <w:r w:rsidRPr="00314643">
        <w:rPr>
          <w:rFonts w:ascii="Arial" w:eastAsia="Calibri" w:hAnsi="Arial" w:cs="Arial"/>
          <w:color w:val="000000"/>
        </w:rPr>
        <w:t xml:space="preserve">ontact and </w:t>
      </w:r>
      <w:r w:rsidRPr="00314643">
        <w:rPr>
          <w:rFonts w:ascii="Arial" w:eastAsia="Calibri" w:hAnsi="Arial" w:cs="Arial"/>
          <w:color w:val="000000"/>
          <w:spacing w:val="1"/>
        </w:rPr>
        <w:t>w</w:t>
      </w:r>
      <w:r w:rsidRPr="00314643">
        <w:rPr>
          <w:rFonts w:ascii="Arial" w:eastAsia="Calibri" w:hAnsi="Arial" w:cs="Arial"/>
          <w:color w:val="000000"/>
        </w:rPr>
        <w:t>rit</w:t>
      </w:r>
      <w:r w:rsidRPr="00314643">
        <w:rPr>
          <w:rFonts w:ascii="Arial" w:eastAsia="Calibri" w:hAnsi="Arial" w:cs="Arial"/>
          <w:color w:val="000000"/>
          <w:spacing w:val="1"/>
        </w:rPr>
        <w:t>t</w:t>
      </w:r>
      <w:r w:rsidRPr="00314643">
        <w:rPr>
          <w:rFonts w:ascii="Arial" w:eastAsia="Calibri" w:hAnsi="Arial" w:cs="Arial"/>
          <w:color w:val="000000"/>
        </w:rPr>
        <w:t xml:space="preserve">en confirmation (to </w:t>
      </w:r>
      <w:r w:rsidRPr="00314643">
        <w:rPr>
          <w:rFonts w:ascii="Arial" w:eastAsia="Calibri" w:hAnsi="Arial" w:cs="Arial"/>
          <w:color w:val="000000"/>
          <w:spacing w:val="1"/>
        </w:rPr>
        <w:t>b</w:t>
      </w:r>
      <w:r w:rsidRPr="00314643">
        <w:rPr>
          <w:rFonts w:ascii="Arial" w:eastAsia="Calibri" w:hAnsi="Arial" w:cs="Arial"/>
          <w:color w:val="000000"/>
        </w:rPr>
        <w:t>e signed by t</w:t>
      </w:r>
      <w:r w:rsidRPr="00314643">
        <w:rPr>
          <w:rFonts w:ascii="Arial" w:eastAsia="Calibri" w:hAnsi="Arial" w:cs="Arial"/>
          <w:color w:val="000000"/>
          <w:spacing w:val="1"/>
        </w:rPr>
        <w:t>w</w:t>
      </w:r>
      <w:r w:rsidRPr="00314643">
        <w:rPr>
          <w:rFonts w:ascii="Arial" w:eastAsia="Calibri" w:hAnsi="Arial" w:cs="Arial"/>
          <w:color w:val="000000"/>
        </w:rPr>
        <w:t>o office</w:t>
      </w:r>
      <w:r w:rsidRPr="00314643">
        <w:rPr>
          <w:rFonts w:ascii="Arial" w:eastAsia="Calibri" w:hAnsi="Arial" w:cs="Arial"/>
          <w:color w:val="000000"/>
          <w:spacing w:val="1"/>
        </w:rPr>
        <w:t>r</w:t>
      </w:r>
      <w:r w:rsidRPr="00314643">
        <w:rPr>
          <w:rFonts w:ascii="Arial" w:eastAsia="Calibri" w:hAnsi="Arial" w:cs="Arial"/>
          <w:color w:val="000000"/>
        </w:rPr>
        <w:t>s of the Soci</w:t>
      </w:r>
      <w:r w:rsidRPr="00314643">
        <w:rPr>
          <w:rFonts w:ascii="Arial" w:eastAsia="Calibri" w:hAnsi="Arial" w:cs="Arial"/>
          <w:color w:val="000000"/>
          <w:spacing w:val="1"/>
        </w:rPr>
        <w:t>e</w:t>
      </w:r>
      <w:r w:rsidRPr="00314643">
        <w:rPr>
          <w:rFonts w:ascii="Arial" w:eastAsia="Calibri" w:hAnsi="Arial" w:cs="Arial"/>
          <w:color w:val="000000"/>
        </w:rPr>
        <w:t xml:space="preserve">ty </w:t>
      </w:r>
      <w:proofErr w:type="spellStart"/>
      <w:r w:rsidRPr="00314643">
        <w:rPr>
          <w:rFonts w:ascii="Arial" w:eastAsia="Calibri" w:hAnsi="Arial" w:cs="Arial"/>
          <w:color w:val="000000"/>
        </w:rPr>
        <w:t>eg.</w:t>
      </w:r>
      <w:proofErr w:type="spellEnd"/>
      <w:r w:rsidRPr="00314643">
        <w:rPr>
          <w:rFonts w:ascii="Arial" w:eastAsia="Calibri" w:hAnsi="Arial" w:cs="Arial"/>
          <w:color w:val="000000"/>
          <w:spacing w:val="1"/>
        </w:rPr>
        <w:t xml:space="preserve"> </w:t>
      </w:r>
      <w:r w:rsidRPr="00314643">
        <w:rPr>
          <w:rFonts w:ascii="Arial" w:eastAsia="Calibri" w:hAnsi="Arial" w:cs="Arial"/>
          <w:color w:val="000000"/>
        </w:rPr>
        <w:t>Chai</w:t>
      </w:r>
      <w:r w:rsidRPr="00314643">
        <w:rPr>
          <w:rFonts w:ascii="Arial" w:eastAsia="Calibri" w:hAnsi="Arial" w:cs="Arial"/>
          <w:color w:val="000000"/>
          <w:spacing w:val="1"/>
        </w:rPr>
        <w:t>r</w:t>
      </w:r>
      <w:r w:rsidRPr="00314643">
        <w:rPr>
          <w:rFonts w:ascii="Arial" w:eastAsia="Calibri" w:hAnsi="Arial" w:cs="Arial"/>
          <w:color w:val="000000"/>
        </w:rPr>
        <w:t>man and Sec</w:t>
      </w:r>
      <w:r w:rsidRPr="00314643">
        <w:rPr>
          <w:rFonts w:ascii="Arial" w:eastAsia="Calibri" w:hAnsi="Arial" w:cs="Arial"/>
          <w:color w:val="000000"/>
          <w:spacing w:val="2"/>
        </w:rPr>
        <w:t>r</w:t>
      </w:r>
      <w:r w:rsidRPr="00314643">
        <w:rPr>
          <w:rFonts w:ascii="Arial" w:eastAsia="Calibri" w:hAnsi="Arial" w:cs="Arial"/>
          <w:color w:val="000000"/>
        </w:rPr>
        <w:t>etary) that they have obtained a copy of</w:t>
      </w:r>
      <w:r w:rsidRPr="00314643">
        <w:rPr>
          <w:rFonts w:ascii="Arial" w:eastAsia="Calibri" w:hAnsi="Arial" w:cs="Arial"/>
          <w:color w:val="000000"/>
          <w:spacing w:val="-1"/>
        </w:rPr>
        <w:t xml:space="preserve"> </w:t>
      </w:r>
      <w:r w:rsidRPr="00314643">
        <w:rPr>
          <w:rFonts w:ascii="Arial" w:eastAsia="Calibri" w:hAnsi="Arial" w:cs="Arial"/>
          <w:color w:val="000000"/>
          <w:spacing w:val="1"/>
        </w:rPr>
        <w:t>a</w:t>
      </w:r>
      <w:r w:rsidRPr="00314643">
        <w:rPr>
          <w:rFonts w:ascii="Arial" w:eastAsia="Calibri" w:hAnsi="Arial" w:cs="Arial"/>
          <w:color w:val="000000"/>
        </w:rPr>
        <w:t xml:space="preserve">nd </w:t>
      </w:r>
      <w:proofErr w:type="gramStart"/>
      <w:r w:rsidRPr="00314643">
        <w:rPr>
          <w:rFonts w:ascii="Arial" w:eastAsia="Calibri" w:hAnsi="Arial" w:cs="Arial"/>
          <w:color w:val="000000"/>
        </w:rPr>
        <w:t>are</w:t>
      </w:r>
      <w:r w:rsidRPr="00314643">
        <w:rPr>
          <w:rFonts w:ascii="Arial" w:eastAsia="Calibri" w:hAnsi="Arial" w:cs="Arial"/>
          <w:color w:val="000000"/>
          <w:spacing w:val="1"/>
        </w:rPr>
        <w:t xml:space="preserve"> </w:t>
      </w:r>
      <w:r w:rsidRPr="00314643">
        <w:rPr>
          <w:rFonts w:ascii="Arial" w:eastAsia="Calibri" w:hAnsi="Arial" w:cs="Arial"/>
          <w:color w:val="000000"/>
        </w:rPr>
        <w:t>capable of abiding</w:t>
      </w:r>
      <w:proofErr w:type="gramEnd"/>
      <w:r w:rsidRPr="00314643">
        <w:rPr>
          <w:rFonts w:ascii="Arial" w:eastAsia="Calibri" w:hAnsi="Arial" w:cs="Arial"/>
          <w:color w:val="000000"/>
        </w:rPr>
        <w:t xml:space="preserve"> </w:t>
      </w:r>
      <w:r w:rsidRPr="00314643">
        <w:rPr>
          <w:rFonts w:ascii="Arial" w:eastAsia="Calibri" w:hAnsi="Arial" w:cs="Arial"/>
          <w:color w:val="000000"/>
          <w:spacing w:val="1"/>
        </w:rPr>
        <w:t>b</w:t>
      </w:r>
      <w:r w:rsidRPr="00314643">
        <w:rPr>
          <w:rFonts w:ascii="Arial" w:eastAsia="Calibri" w:hAnsi="Arial" w:cs="Arial"/>
          <w:color w:val="000000"/>
        </w:rPr>
        <w:t>y the</w:t>
      </w:r>
      <w:r w:rsidRPr="00314643">
        <w:rPr>
          <w:rFonts w:ascii="Arial" w:eastAsia="Calibri" w:hAnsi="Arial" w:cs="Arial"/>
          <w:color w:val="000000"/>
          <w:spacing w:val="1"/>
        </w:rPr>
        <w:t xml:space="preserve"> </w:t>
      </w:r>
      <w:r w:rsidRPr="00314643">
        <w:rPr>
          <w:rFonts w:ascii="Arial" w:eastAsia="Calibri" w:hAnsi="Arial" w:cs="Arial"/>
          <w:color w:val="000000"/>
        </w:rPr>
        <w:t>DBS’s</w:t>
      </w:r>
      <w:r w:rsidRPr="00314643">
        <w:rPr>
          <w:rFonts w:ascii="Arial" w:eastAsia="Calibri" w:hAnsi="Arial" w:cs="Arial"/>
          <w:color w:val="000000"/>
          <w:spacing w:val="1"/>
        </w:rPr>
        <w:t xml:space="preserve"> </w:t>
      </w:r>
      <w:r w:rsidRPr="00314643">
        <w:rPr>
          <w:rFonts w:ascii="Arial" w:eastAsia="Calibri" w:hAnsi="Arial" w:cs="Arial"/>
          <w:color w:val="000000"/>
        </w:rPr>
        <w:t>Code of Practice, incl</w:t>
      </w:r>
      <w:r w:rsidRPr="00314643">
        <w:rPr>
          <w:rFonts w:ascii="Arial" w:eastAsia="Calibri" w:hAnsi="Arial" w:cs="Arial"/>
          <w:color w:val="000000"/>
          <w:spacing w:val="1"/>
        </w:rPr>
        <w:t>u</w:t>
      </w:r>
      <w:r w:rsidRPr="00314643">
        <w:rPr>
          <w:rFonts w:ascii="Arial" w:eastAsia="Calibri" w:hAnsi="Arial" w:cs="Arial"/>
          <w:color w:val="000000"/>
        </w:rPr>
        <w:t>ding</w:t>
      </w:r>
      <w:r w:rsidRPr="00314643">
        <w:rPr>
          <w:rFonts w:ascii="Arial" w:eastAsia="Calibri" w:hAnsi="Arial" w:cs="Arial"/>
          <w:color w:val="000000"/>
          <w:spacing w:val="1"/>
        </w:rPr>
        <w:t xml:space="preserve"> </w:t>
      </w:r>
      <w:r w:rsidRPr="00314643">
        <w:rPr>
          <w:rFonts w:ascii="Arial" w:eastAsia="Calibri" w:hAnsi="Arial" w:cs="Arial"/>
          <w:color w:val="000000"/>
        </w:rPr>
        <w:t>the securit</w:t>
      </w:r>
      <w:r w:rsidRPr="00314643">
        <w:rPr>
          <w:rFonts w:ascii="Arial" w:eastAsia="Calibri" w:hAnsi="Arial" w:cs="Arial"/>
          <w:color w:val="000000"/>
          <w:spacing w:val="1"/>
        </w:rPr>
        <w:t>y</w:t>
      </w:r>
      <w:r w:rsidRPr="00314643">
        <w:rPr>
          <w:rFonts w:ascii="Arial" w:eastAsia="Calibri" w:hAnsi="Arial" w:cs="Arial"/>
          <w:color w:val="000000"/>
        </w:rPr>
        <w:t>, storage</w:t>
      </w:r>
      <w:r w:rsidRPr="00314643">
        <w:rPr>
          <w:rFonts w:ascii="Arial" w:eastAsia="Calibri" w:hAnsi="Arial" w:cs="Arial"/>
          <w:color w:val="000000"/>
          <w:spacing w:val="1"/>
        </w:rPr>
        <w:t xml:space="preserve"> </w:t>
      </w:r>
      <w:r w:rsidRPr="00314643">
        <w:rPr>
          <w:rFonts w:ascii="Arial" w:eastAsia="Calibri" w:hAnsi="Arial" w:cs="Arial"/>
          <w:color w:val="000000"/>
        </w:rPr>
        <w:t xml:space="preserve">and disposal </w:t>
      </w:r>
      <w:r w:rsidRPr="00314643">
        <w:rPr>
          <w:rFonts w:ascii="Arial" w:eastAsia="Calibri" w:hAnsi="Arial" w:cs="Arial"/>
          <w:color w:val="000000"/>
          <w:spacing w:val="1"/>
        </w:rPr>
        <w:t>o</w:t>
      </w:r>
      <w:r w:rsidRPr="00314643">
        <w:rPr>
          <w:rFonts w:ascii="Arial" w:eastAsia="Calibri" w:hAnsi="Arial" w:cs="Arial"/>
          <w:color w:val="000000"/>
        </w:rPr>
        <w:t xml:space="preserve">f Disclosure information. They </w:t>
      </w:r>
      <w:r w:rsidRPr="00314643">
        <w:rPr>
          <w:rFonts w:ascii="Arial" w:eastAsia="Calibri" w:hAnsi="Arial" w:cs="Arial"/>
          <w:color w:val="000000"/>
          <w:spacing w:val="1"/>
        </w:rPr>
        <w:t>a</w:t>
      </w:r>
      <w:r w:rsidRPr="00314643">
        <w:rPr>
          <w:rFonts w:ascii="Arial" w:eastAsia="Calibri" w:hAnsi="Arial" w:cs="Arial"/>
          <w:color w:val="000000"/>
        </w:rPr>
        <w:t>re also required to provide t</w:t>
      </w:r>
      <w:r w:rsidRPr="00314643">
        <w:rPr>
          <w:rFonts w:ascii="Arial" w:eastAsia="Calibri" w:hAnsi="Arial" w:cs="Arial"/>
          <w:color w:val="000000"/>
          <w:spacing w:val="1"/>
        </w:rPr>
        <w:t>h</w:t>
      </w:r>
      <w:r w:rsidRPr="00314643">
        <w:rPr>
          <w:rFonts w:ascii="Arial" w:eastAsia="Calibri" w:hAnsi="Arial" w:cs="Arial"/>
          <w:color w:val="000000"/>
        </w:rPr>
        <w:t>eir own written policy outlining the</w:t>
      </w:r>
      <w:r w:rsidRPr="00314643">
        <w:rPr>
          <w:rFonts w:ascii="Arial" w:eastAsia="Calibri" w:hAnsi="Arial" w:cs="Arial"/>
          <w:color w:val="000000"/>
          <w:spacing w:val="2"/>
        </w:rPr>
        <w:t>i</w:t>
      </w:r>
      <w:r w:rsidRPr="00314643">
        <w:rPr>
          <w:rFonts w:ascii="Arial" w:eastAsia="Calibri" w:hAnsi="Arial" w:cs="Arial"/>
          <w:color w:val="000000"/>
        </w:rPr>
        <w:t>r commit</w:t>
      </w:r>
      <w:r w:rsidRPr="00314643">
        <w:rPr>
          <w:rFonts w:ascii="Arial" w:eastAsia="Calibri" w:hAnsi="Arial" w:cs="Arial"/>
          <w:color w:val="000000"/>
          <w:spacing w:val="1"/>
        </w:rPr>
        <w:t>m</w:t>
      </w:r>
      <w:r w:rsidRPr="00314643">
        <w:rPr>
          <w:rFonts w:ascii="Arial" w:eastAsia="Calibri" w:hAnsi="Arial" w:cs="Arial"/>
          <w:color w:val="000000"/>
        </w:rPr>
        <w:t xml:space="preserve">ent to </w:t>
      </w:r>
      <w:r w:rsidRPr="00314643">
        <w:rPr>
          <w:rFonts w:ascii="Arial" w:eastAsia="Calibri" w:hAnsi="Arial" w:cs="Arial"/>
          <w:color w:val="000000"/>
          <w:spacing w:val="1"/>
        </w:rPr>
        <w:t>n</w:t>
      </w:r>
      <w:r w:rsidRPr="00314643">
        <w:rPr>
          <w:rFonts w:ascii="Arial" w:eastAsia="Calibri" w:hAnsi="Arial" w:cs="Arial"/>
          <w:color w:val="000000"/>
        </w:rPr>
        <w:t>on</w:t>
      </w:r>
      <w:r w:rsidRPr="00314643">
        <w:rPr>
          <w:rFonts w:ascii="Cambria Math" w:eastAsia="Calibri" w:hAnsi="Cambria Math" w:cs="Cambria Math"/>
          <w:color w:val="000000"/>
        </w:rPr>
        <w:t>‐</w:t>
      </w:r>
      <w:r w:rsidRPr="00314643">
        <w:rPr>
          <w:rFonts w:ascii="Arial" w:eastAsia="Calibri" w:hAnsi="Arial" w:cs="Arial"/>
          <w:color w:val="000000"/>
        </w:rPr>
        <w:t>discrim</w:t>
      </w:r>
      <w:r w:rsidRPr="00314643">
        <w:rPr>
          <w:rFonts w:ascii="Arial" w:eastAsia="Calibri" w:hAnsi="Arial" w:cs="Arial"/>
          <w:color w:val="000000"/>
          <w:spacing w:val="1"/>
        </w:rPr>
        <w:t>i</w:t>
      </w:r>
      <w:r w:rsidRPr="00314643">
        <w:rPr>
          <w:rFonts w:ascii="Arial" w:eastAsia="Calibri" w:hAnsi="Arial" w:cs="Arial"/>
          <w:color w:val="000000"/>
        </w:rPr>
        <w:t>n</w:t>
      </w:r>
      <w:r w:rsidRPr="00314643">
        <w:rPr>
          <w:rFonts w:ascii="Arial" w:eastAsia="Calibri" w:hAnsi="Arial" w:cs="Arial"/>
          <w:color w:val="000000"/>
          <w:spacing w:val="1"/>
        </w:rPr>
        <w:t>a</w:t>
      </w:r>
      <w:r w:rsidRPr="00314643">
        <w:rPr>
          <w:rFonts w:ascii="Arial" w:eastAsia="Calibri" w:hAnsi="Arial" w:cs="Arial"/>
          <w:color w:val="000000"/>
        </w:rPr>
        <w:t xml:space="preserve">tory recruitment </w:t>
      </w:r>
      <w:r w:rsidRPr="00314643">
        <w:rPr>
          <w:rFonts w:ascii="Arial" w:eastAsia="Calibri" w:hAnsi="Arial" w:cs="Arial"/>
          <w:color w:val="000000"/>
          <w:spacing w:val="1"/>
        </w:rPr>
        <w:t>p</w:t>
      </w:r>
      <w:r w:rsidRPr="00314643">
        <w:rPr>
          <w:rFonts w:ascii="Arial" w:eastAsia="Calibri" w:hAnsi="Arial" w:cs="Arial"/>
          <w:color w:val="000000"/>
        </w:rPr>
        <w:t>ractices and equality of opportunity f</w:t>
      </w:r>
      <w:r w:rsidRPr="00314643">
        <w:rPr>
          <w:rFonts w:ascii="Arial" w:eastAsia="Calibri" w:hAnsi="Arial" w:cs="Arial"/>
          <w:color w:val="000000"/>
          <w:spacing w:val="1"/>
        </w:rPr>
        <w:t>o</w:t>
      </w:r>
      <w:r w:rsidRPr="00314643">
        <w:rPr>
          <w:rFonts w:ascii="Arial" w:eastAsia="Calibri" w:hAnsi="Arial" w:cs="Arial"/>
          <w:color w:val="000000"/>
        </w:rPr>
        <w:t>r all m</w:t>
      </w:r>
      <w:r w:rsidRPr="00314643">
        <w:rPr>
          <w:rFonts w:ascii="Arial" w:eastAsia="Calibri" w:hAnsi="Arial" w:cs="Arial"/>
          <w:color w:val="000000"/>
          <w:spacing w:val="2"/>
        </w:rPr>
        <w:t>e</w:t>
      </w:r>
      <w:r w:rsidRPr="00314643">
        <w:rPr>
          <w:rFonts w:ascii="Arial" w:eastAsia="Calibri" w:hAnsi="Arial" w:cs="Arial"/>
          <w:color w:val="000000"/>
        </w:rPr>
        <w:t>mbe</w:t>
      </w:r>
      <w:r w:rsidRPr="00314643">
        <w:rPr>
          <w:rFonts w:ascii="Arial" w:eastAsia="Calibri" w:hAnsi="Arial" w:cs="Arial"/>
          <w:color w:val="000000"/>
          <w:spacing w:val="1"/>
        </w:rPr>
        <w:t>r</w:t>
      </w:r>
      <w:r w:rsidRPr="00314643">
        <w:rPr>
          <w:rFonts w:ascii="Arial" w:eastAsia="Calibri" w:hAnsi="Arial" w:cs="Arial"/>
          <w:color w:val="000000"/>
        </w:rPr>
        <w:t>s and service</w:t>
      </w:r>
      <w:r w:rsidRPr="00314643">
        <w:rPr>
          <w:rFonts w:ascii="Arial" w:eastAsia="Calibri" w:hAnsi="Arial" w:cs="Arial"/>
          <w:color w:val="000000"/>
          <w:spacing w:val="1"/>
        </w:rPr>
        <w:t xml:space="preserve"> </w:t>
      </w:r>
      <w:r w:rsidRPr="00314643">
        <w:rPr>
          <w:rFonts w:ascii="Arial" w:eastAsia="Calibri" w:hAnsi="Arial" w:cs="Arial"/>
          <w:color w:val="000000"/>
        </w:rPr>
        <w:t xml:space="preserve">users, including people </w:t>
      </w:r>
      <w:r w:rsidRPr="00314643">
        <w:rPr>
          <w:rFonts w:ascii="Arial" w:eastAsia="Calibri" w:hAnsi="Arial" w:cs="Arial"/>
          <w:color w:val="000000"/>
          <w:spacing w:val="1"/>
        </w:rPr>
        <w:t>wh</w:t>
      </w:r>
      <w:r w:rsidRPr="00314643">
        <w:rPr>
          <w:rFonts w:ascii="Arial" w:eastAsia="Calibri" w:hAnsi="Arial" w:cs="Arial"/>
          <w:color w:val="000000"/>
        </w:rPr>
        <w:t>o have be</w:t>
      </w:r>
      <w:r w:rsidRPr="00314643">
        <w:rPr>
          <w:rFonts w:ascii="Arial" w:eastAsia="Calibri" w:hAnsi="Arial" w:cs="Arial"/>
          <w:color w:val="000000"/>
          <w:spacing w:val="1"/>
        </w:rPr>
        <w:t>e</w:t>
      </w:r>
      <w:r w:rsidRPr="00314643">
        <w:rPr>
          <w:rFonts w:ascii="Arial" w:eastAsia="Calibri" w:hAnsi="Arial" w:cs="Arial"/>
          <w:color w:val="000000"/>
        </w:rPr>
        <w:t>n convicted in the past. A s</w:t>
      </w:r>
      <w:r w:rsidRPr="00314643">
        <w:rPr>
          <w:rFonts w:ascii="Arial" w:eastAsia="Calibri" w:hAnsi="Arial" w:cs="Arial"/>
          <w:color w:val="000000"/>
          <w:spacing w:val="2"/>
        </w:rPr>
        <w:t>a</w:t>
      </w:r>
      <w:r w:rsidRPr="00314643">
        <w:rPr>
          <w:rFonts w:ascii="Arial" w:eastAsia="Calibri" w:hAnsi="Arial" w:cs="Arial"/>
          <w:color w:val="000000"/>
        </w:rPr>
        <w:t>mple policy</w:t>
      </w:r>
      <w:r w:rsidRPr="00314643">
        <w:rPr>
          <w:rFonts w:ascii="Arial" w:eastAsia="Calibri" w:hAnsi="Arial" w:cs="Arial"/>
          <w:color w:val="000000"/>
          <w:spacing w:val="1"/>
        </w:rPr>
        <w:t xml:space="preserve"> </w:t>
      </w:r>
      <w:r w:rsidRPr="00314643">
        <w:rPr>
          <w:rFonts w:ascii="Arial" w:eastAsia="Calibri" w:hAnsi="Arial" w:cs="Arial"/>
          <w:color w:val="000000"/>
        </w:rPr>
        <w:t>can be obtai</w:t>
      </w:r>
      <w:r w:rsidRPr="00314643">
        <w:rPr>
          <w:rFonts w:ascii="Arial" w:eastAsia="Calibri" w:hAnsi="Arial" w:cs="Arial"/>
          <w:color w:val="000000"/>
          <w:spacing w:val="1"/>
        </w:rPr>
        <w:t>n</w:t>
      </w:r>
      <w:r w:rsidRPr="00314643">
        <w:rPr>
          <w:rFonts w:ascii="Arial" w:eastAsia="Calibri" w:hAnsi="Arial" w:cs="Arial"/>
          <w:color w:val="000000"/>
        </w:rPr>
        <w:t>ed from the</w:t>
      </w:r>
      <w:r w:rsidRPr="00314643">
        <w:rPr>
          <w:rFonts w:ascii="Arial" w:eastAsia="Calibri" w:hAnsi="Arial" w:cs="Arial"/>
          <w:color w:val="000000"/>
          <w:spacing w:val="1"/>
        </w:rPr>
        <w:t xml:space="preserve"> </w:t>
      </w:r>
      <w:r w:rsidRPr="00314643">
        <w:rPr>
          <w:rFonts w:ascii="Arial" w:eastAsia="Calibri" w:hAnsi="Arial" w:cs="Arial"/>
          <w:color w:val="000000"/>
        </w:rPr>
        <w:t xml:space="preserve">DBS. The </w:t>
      </w:r>
      <w:r w:rsidRPr="00314643">
        <w:rPr>
          <w:rFonts w:ascii="Arial" w:eastAsia="Calibri" w:hAnsi="Arial" w:cs="Arial"/>
          <w:color w:val="000000"/>
          <w:spacing w:val="1"/>
        </w:rPr>
        <w:t>S</w:t>
      </w:r>
      <w:r w:rsidRPr="00314643">
        <w:rPr>
          <w:rFonts w:ascii="Arial" w:eastAsia="Calibri" w:hAnsi="Arial" w:cs="Arial"/>
          <w:color w:val="000000"/>
        </w:rPr>
        <w:t>oc</w:t>
      </w:r>
      <w:r w:rsidRPr="00314643">
        <w:rPr>
          <w:rFonts w:ascii="Arial" w:eastAsia="Calibri" w:hAnsi="Arial" w:cs="Arial"/>
          <w:color w:val="000000"/>
          <w:spacing w:val="1"/>
        </w:rPr>
        <w:t>i</w:t>
      </w:r>
      <w:r w:rsidRPr="00314643">
        <w:rPr>
          <w:rFonts w:ascii="Arial" w:eastAsia="Calibri" w:hAnsi="Arial" w:cs="Arial"/>
          <w:color w:val="000000"/>
        </w:rPr>
        <w:t xml:space="preserve">ety should also adopt a policy </w:t>
      </w:r>
      <w:r w:rsidRPr="00314643">
        <w:rPr>
          <w:rFonts w:ascii="Arial" w:eastAsia="Calibri" w:hAnsi="Arial" w:cs="Arial"/>
          <w:color w:val="000000"/>
          <w:spacing w:val="1"/>
        </w:rPr>
        <w:t>s</w:t>
      </w:r>
      <w:r w:rsidRPr="00314643">
        <w:rPr>
          <w:rFonts w:ascii="Arial" w:eastAsia="Calibri" w:hAnsi="Arial" w:cs="Arial"/>
          <w:color w:val="000000"/>
        </w:rPr>
        <w:t>tateme</w:t>
      </w:r>
      <w:r w:rsidRPr="00314643">
        <w:rPr>
          <w:rFonts w:ascii="Arial" w:eastAsia="Calibri" w:hAnsi="Arial" w:cs="Arial"/>
          <w:color w:val="000000"/>
          <w:spacing w:val="1"/>
        </w:rPr>
        <w:t>n</w:t>
      </w:r>
      <w:r w:rsidRPr="00314643">
        <w:rPr>
          <w:rFonts w:ascii="Arial" w:eastAsia="Calibri" w:hAnsi="Arial" w:cs="Arial"/>
          <w:color w:val="000000"/>
        </w:rPr>
        <w:t>t on safeguard</w:t>
      </w:r>
      <w:r w:rsidRPr="00314643">
        <w:rPr>
          <w:rFonts w:ascii="Arial" w:eastAsia="Calibri" w:hAnsi="Arial" w:cs="Arial"/>
          <w:color w:val="000000"/>
          <w:spacing w:val="1"/>
        </w:rPr>
        <w:t>i</w:t>
      </w:r>
      <w:r w:rsidRPr="00314643">
        <w:rPr>
          <w:rFonts w:ascii="Arial" w:eastAsia="Calibri" w:hAnsi="Arial" w:cs="Arial"/>
          <w:color w:val="000000"/>
        </w:rPr>
        <w:t xml:space="preserve">ng the </w:t>
      </w:r>
      <w:r w:rsidRPr="00314643">
        <w:rPr>
          <w:rFonts w:ascii="Arial" w:eastAsia="Calibri" w:hAnsi="Arial" w:cs="Arial"/>
          <w:color w:val="000000"/>
          <w:spacing w:val="1"/>
        </w:rPr>
        <w:t>w</w:t>
      </w:r>
      <w:r w:rsidRPr="00314643">
        <w:rPr>
          <w:rFonts w:ascii="Arial" w:eastAsia="Calibri" w:hAnsi="Arial" w:cs="Arial"/>
          <w:color w:val="000000"/>
        </w:rPr>
        <w:t>elfare of children,</w:t>
      </w:r>
      <w:r w:rsidRPr="00314643">
        <w:rPr>
          <w:rFonts w:ascii="Arial" w:eastAsia="Calibri" w:hAnsi="Arial" w:cs="Arial"/>
          <w:color w:val="000000"/>
          <w:spacing w:val="1"/>
        </w:rPr>
        <w:t xml:space="preserve"> </w:t>
      </w:r>
      <w:r w:rsidRPr="00314643">
        <w:rPr>
          <w:rFonts w:ascii="Arial" w:eastAsia="Calibri" w:hAnsi="Arial" w:cs="Arial"/>
          <w:color w:val="000000"/>
        </w:rPr>
        <w:t>plan its</w:t>
      </w:r>
      <w:r w:rsidRPr="00314643">
        <w:rPr>
          <w:rFonts w:ascii="Arial" w:eastAsia="Calibri" w:hAnsi="Arial" w:cs="Arial"/>
          <w:color w:val="000000"/>
          <w:spacing w:val="1"/>
        </w:rPr>
        <w:t xml:space="preserve"> </w:t>
      </w:r>
      <w:r w:rsidRPr="00314643">
        <w:rPr>
          <w:rFonts w:ascii="Arial" w:eastAsia="Calibri" w:hAnsi="Arial" w:cs="Arial"/>
          <w:color w:val="000000"/>
        </w:rPr>
        <w:t>work</w:t>
      </w:r>
      <w:r w:rsidRPr="00314643">
        <w:rPr>
          <w:rFonts w:ascii="Arial" w:eastAsia="Calibri" w:hAnsi="Arial" w:cs="Arial"/>
          <w:color w:val="000000"/>
          <w:spacing w:val="1"/>
        </w:rPr>
        <w:t xml:space="preserve"> </w:t>
      </w:r>
      <w:r w:rsidR="00A050AF" w:rsidRPr="00314643">
        <w:rPr>
          <w:rFonts w:ascii="Arial" w:eastAsia="Calibri" w:hAnsi="Arial" w:cs="Arial"/>
          <w:color w:val="000000"/>
        </w:rPr>
        <w:t>to</w:t>
      </w:r>
      <w:r w:rsidRPr="00314643">
        <w:rPr>
          <w:rFonts w:ascii="Arial" w:eastAsia="Calibri" w:hAnsi="Arial" w:cs="Arial"/>
          <w:color w:val="000000"/>
          <w:spacing w:val="53"/>
        </w:rPr>
        <w:t xml:space="preserve"> </w:t>
      </w:r>
      <w:r w:rsidRPr="00314643">
        <w:rPr>
          <w:rFonts w:ascii="Arial" w:eastAsia="Calibri" w:hAnsi="Arial" w:cs="Arial"/>
          <w:color w:val="000000"/>
        </w:rPr>
        <w:t>minimise sit</w:t>
      </w:r>
      <w:r w:rsidRPr="00314643">
        <w:rPr>
          <w:rFonts w:ascii="Arial" w:eastAsia="Calibri" w:hAnsi="Arial" w:cs="Arial"/>
          <w:color w:val="000000"/>
          <w:spacing w:val="1"/>
        </w:rPr>
        <w:t>u</w:t>
      </w:r>
      <w:r w:rsidRPr="00314643">
        <w:rPr>
          <w:rFonts w:ascii="Arial" w:eastAsia="Calibri" w:hAnsi="Arial" w:cs="Arial"/>
          <w:color w:val="000000"/>
        </w:rPr>
        <w:t>ations where</w:t>
      </w:r>
      <w:r w:rsidRPr="00314643">
        <w:rPr>
          <w:rFonts w:ascii="Arial" w:eastAsia="Calibri" w:hAnsi="Arial" w:cs="Arial"/>
          <w:color w:val="000000"/>
          <w:spacing w:val="2"/>
        </w:rPr>
        <w:t xml:space="preserve"> </w:t>
      </w:r>
      <w:r w:rsidRPr="00314643">
        <w:rPr>
          <w:rFonts w:ascii="Arial" w:eastAsia="Calibri" w:hAnsi="Arial" w:cs="Arial"/>
          <w:color w:val="000000"/>
        </w:rPr>
        <w:t xml:space="preserve">the </w:t>
      </w:r>
      <w:r w:rsidRPr="00314643">
        <w:rPr>
          <w:rFonts w:ascii="Arial" w:eastAsia="Calibri" w:hAnsi="Arial" w:cs="Arial"/>
          <w:color w:val="000000"/>
          <w:spacing w:val="1"/>
        </w:rPr>
        <w:t>a</w:t>
      </w:r>
      <w:r w:rsidRPr="00314643">
        <w:rPr>
          <w:rFonts w:ascii="Arial" w:eastAsia="Calibri" w:hAnsi="Arial" w:cs="Arial"/>
          <w:color w:val="000000"/>
        </w:rPr>
        <w:t>buse of children may occur, a</w:t>
      </w:r>
      <w:r w:rsidRPr="00314643">
        <w:rPr>
          <w:rFonts w:ascii="Arial" w:eastAsia="Calibri" w:hAnsi="Arial" w:cs="Arial"/>
          <w:color w:val="000000"/>
          <w:spacing w:val="1"/>
        </w:rPr>
        <w:t>n</w:t>
      </w:r>
      <w:r w:rsidRPr="00314643">
        <w:rPr>
          <w:rFonts w:ascii="Arial" w:eastAsia="Calibri" w:hAnsi="Arial" w:cs="Arial"/>
          <w:color w:val="000000"/>
        </w:rPr>
        <w:t>d appoint an i</w:t>
      </w:r>
      <w:r w:rsidRPr="00314643">
        <w:rPr>
          <w:rFonts w:ascii="Arial" w:eastAsia="Calibri" w:hAnsi="Arial" w:cs="Arial"/>
          <w:color w:val="000000"/>
          <w:spacing w:val="1"/>
        </w:rPr>
        <w:t>n</w:t>
      </w:r>
      <w:r w:rsidRPr="00314643">
        <w:rPr>
          <w:rFonts w:ascii="Arial" w:eastAsia="Calibri" w:hAnsi="Arial" w:cs="Arial"/>
          <w:color w:val="000000"/>
        </w:rPr>
        <w:t>d</w:t>
      </w:r>
      <w:r w:rsidRPr="00314643">
        <w:rPr>
          <w:rFonts w:ascii="Arial" w:eastAsia="Calibri" w:hAnsi="Arial" w:cs="Arial"/>
          <w:color w:val="000000"/>
          <w:spacing w:val="1"/>
        </w:rPr>
        <w:t>e</w:t>
      </w:r>
      <w:r w:rsidRPr="00314643">
        <w:rPr>
          <w:rFonts w:ascii="Arial" w:eastAsia="Calibri" w:hAnsi="Arial" w:cs="Arial"/>
          <w:color w:val="000000"/>
        </w:rPr>
        <w:t>pendent per</w:t>
      </w:r>
      <w:r w:rsidRPr="00314643">
        <w:rPr>
          <w:rFonts w:ascii="Arial" w:eastAsia="Calibri" w:hAnsi="Arial" w:cs="Arial"/>
          <w:color w:val="000000"/>
          <w:spacing w:val="1"/>
        </w:rPr>
        <w:t>so</w:t>
      </w:r>
      <w:r w:rsidRPr="00314643">
        <w:rPr>
          <w:rFonts w:ascii="Arial" w:eastAsia="Calibri" w:hAnsi="Arial" w:cs="Arial"/>
          <w:color w:val="000000"/>
        </w:rPr>
        <w:t>n in whom children can confide. These p</w:t>
      </w:r>
      <w:r w:rsidRPr="00314643">
        <w:rPr>
          <w:rFonts w:ascii="Arial" w:eastAsia="Calibri" w:hAnsi="Arial" w:cs="Arial"/>
          <w:color w:val="000000"/>
          <w:spacing w:val="1"/>
        </w:rPr>
        <w:t>o</w:t>
      </w:r>
      <w:r w:rsidRPr="00314643">
        <w:rPr>
          <w:rFonts w:ascii="Arial" w:eastAsia="Calibri" w:hAnsi="Arial" w:cs="Arial"/>
          <w:color w:val="000000"/>
        </w:rPr>
        <w:t>licies should be c</w:t>
      </w:r>
      <w:r w:rsidRPr="00314643">
        <w:rPr>
          <w:rFonts w:ascii="Arial" w:eastAsia="Calibri" w:hAnsi="Arial" w:cs="Arial"/>
          <w:color w:val="000000"/>
          <w:spacing w:val="1"/>
        </w:rPr>
        <w:t>o</w:t>
      </w:r>
      <w:r w:rsidRPr="00314643">
        <w:rPr>
          <w:rFonts w:ascii="Arial" w:eastAsia="Calibri" w:hAnsi="Arial" w:cs="Arial"/>
          <w:color w:val="000000"/>
        </w:rPr>
        <w:t>mmuni</w:t>
      </w:r>
      <w:r w:rsidRPr="00314643">
        <w:rPr>
          <w:rFonts w:ascii="Arial" w:eastAsia="Calibri" w:hAnsi="Arial" w:cs="Arial"/>
          <w:color w:val="000000"/>
          <w:spacing w:val="4"/>
        </w:rPr>
        <w:t>c</w:t>
      </w:r>
      <w:r w:rsidRPr="00314643">
        <w:rPr>
          <w:rFonts w:ascii="Arial" w:eastAsia="Calibri" w:hAnsi="Arial" w:cs="Arial"/>
          <w:color w:val="000000"/>
        </w:rPr>
        <w:t xml:space="preserve">ated </w:t>
      </w:r>
      <w:r w:rsidRPr="00314643">
        <w:rPr>
          <w:rFonts w:ascii="Arial" w:eastAsia="Calibri" w:hAnsi="Arial" w:cs="Arial"/>
          <w:color w:val="000000"/>
          <w:spacing w:val="1"/>
        </w:rPr>
        <w:t>t</w:t>
      </w:r>
      <w:r w:rsidRPr="00314643">
        <w:rPr>
          <w:rFonts w:ascii="Arial" w:eastAsia="Calibri" w:hAnsi="Arial" w:cs="Arial"/>
          <w:color w:val="000000"/>
        </w:rPr>
        <w:t>o all mem</w:t>
      </w:r>
      <w:r w:rsidRPr="00314643">
        <w:rPr>
          <w:rFonts w:ascii="Arial" w:eastAsia="Calibri" w:hAnsi="Arial" w:cs="Arial"/>
          <w:color w:val="000000"/>
          <w:spacing w:val="1"/>
        </w:rPr>
        <w:t>b</w:t>
      </w:r>
      <w:r w:rsidRPr="00314643">
        <w:rPr>
          <w:rFonts w:ascii="Arial" w:eastAsia="Calibri" w:hAnsi="Arial" w:cs="Arial"/>
          <w:color w:val="000000"/>
        </w:rPr>
        <w:t>ers of the Societ</w:t>
      </w:r>
      <w:r w:rsidRPr="00314643">
        <w:rPr>
          <w:rFonts w:ascii="Arial" w:eastAsia="Calibri" w:hAnsi="Arial" w:cs="Arial"/>
          <w:color w:val="000000"/>
          <w:spacing w:val="1"/>
        </w:rPr>
        <w:t>y</w:t>
      </w:r>
      <w:r w:rsidRPr="00314643">
        <w:rPr>
          <w:rFonts w:ascii="Arial" w:eastAsia="Calibri" w:hAnsi="Arial" w:cs="Arial"/>
          <w:color w:val="000000"/>
        </w:rPr>
        <w:t>.</w:t>
      </w:r>
    </w:p>
    <w:p w14:paraId="5531BAE8" w14:textId="77777777" w:rsidR="00104E4F" w:rsidRPr="00314643" w:rsidRDefault="00104E4F" w:rsidP="00104E4F">
      <w:pPr>
        <w:pStyle w:val="ListParagraph"/>
        <w:keepLines/>
        <w:widowControl w:val="0"/>
        <w:suppressAutoHyphens/>
        <w:spacing w:after="0" w:line="240" w:lineRule="auto"/>
        <w:ind w:left="785" w:right="551"/>
        <w:rPr>
          <w:rFonts w:ascii="Arial" w:eastAsia="Calibri" w:hAnsi="Arial" w:cs="Arial"/>
          <w:color w:val="000000"/>
        </w:rPr>
      </w:pPr>
    </w:p>
    <w:p w14:paraId="11CDB7C7" w14:textId="77777777" w:rsidR="00104E4F" w:rsidRPr="00314643" w:rsidRDefault="00297787" w:rsidP="00455FA1">
      <w:pPr>
        <w:pStyle w:val="ListParagraph"/>
        <w:keepLines/>
        <w:widowControl w:val="0"/>
        <w:numPr>
          <w:ilvl w:val="0"/>
          <w:numId w:val="19"/>
        </w:numPr>
        <w:suppressAutoHyphens/>
        <w:spacing w:after="0" w:line="240" w:lineRule="auto"/>
        <w:ind w:right="710"/>
        <w:rPr>
          <w:rFonts w:ascii="Arial" w:eastAsia="Calibri" w:hAnsi="Arial" w:cs="Arial"/>
          <w:color w:val="000000"/>
        </w:rPr>
      </w:pPr>
      <w:r w:rsidRPr="00314643">
        <w:rPr>
          <w:rFonts w:ascii="Arial" w:eastAsia="Calibri" w:hAnsi="Arial" w:cs="Arial"/>
          <w:color w:val="000000"/>
        </w:rPr>
        <w:t xml:space="preserve">Societies </w:t>
      </w:r>
      <w:r w:rsidRPr="00314643">
        <w:rPr>
          <w:rFonts w:ascii="Arial" w:eastAsia="Calibri" w:hAnsi="Arial" w:cs="Arial"/>
          <w:color w:val="000000"/>
          <w:spacing w:val="1"/>
        </w:rPr>
        <w:t>s</w:t>
      </w:r>
      <w:r w:rsidRPr="00314643">
        <w:rPr>
          <w:rFonts w:ascii="Arial" w:eastAsia="Calibri" w:hAnsi="Arial" w:cs="Arial"/>
          <w:color w:val="000000"/>
        </w:rPr>
        <w:t xml:space="preserve">hould </w:t>
      </w:r>
      <w:r w:rsidRPr="00314643">
        <w:rPr>
          <w:rFonts w:ascii="Arial" w:eastAsia="Calibri" w:hAnsi="Arial" w:cs="Arial"/>
          <w:color w:val="000000"/>
          <w:spacing w:val="1"/>
        </w:rPr>
        <w:t>i</w:t>
      </w:r>
      <w:r w:rsidRPr="00314643">
        <w:rPr>
          <w:rFonts w:ascii="Arial" w:eastAsia="Calibri" w:hAnsi="Arial" w:cs="Arial"/>
          <w:color w:val="000000"/>
        </w:rPr>
        <w:t>nform volunteers w</w:t>
      </w:r>
      <w:r w:rsidRPr="00314643">
        <w:rPr>
          <w:rFonts w:ascii="Arial" w:eastAsia="Calibri" w:hAnsi="Arial" w:cs="Arial"/>
          <w:color w:val="000000"/>
          <w:spacing w:val="1"/>
        </w:rPr>
        <w:t>i</w:t>
      </w:r>
      <w:r w:rsidRPr="00314643">
        <w:rPr>
          <w:rFonts w:ascii="Arial" w:eastAsia="Calibri" w:hAnsi="Arial" w:cs="Arial"/>
          <w:color w:val="000000"/>
        </w:rPr>
        <w:t>th responsibi</w:t>
      </w:r>
      <w:r w:rsidRPr="00314643">
        <w:rPr>
          <w:rFonts w:ascii="Arial" w:eastAsia="Calibri" w:hAnsi="Arial" w:cs="Arial"/>
          <w:color w:val="000000"/>
          <w:spacing w:val="1"/>
        </w:rPr>
        <w:t>l</w:t>
      </w:r>
      <w:r w:rsidRPr="00314643">
        <w:rPr>
          <w:rFonts w:ascii="Arial" w:eastAsia="Calibri" w:hAnsi="Arial" w:cs="Arial"/>
          <w:color w:val="000000"/>
        </w:rPr>
        <w:t>ity for c</w:t>
      </w:r>
      <w:r w:rsidRPr="00314643">
        <w:rPr>
          <w:rFonts w:ascii="Arial" w:eastAsia="Calibri" w:hAnsi="Arial" w:cs="Arial"/>
          <w:color w:val="000000"/>
          <w:spacing w:val="1"/>
        </w:rPr>
        <w:t>h</w:t>
      </w:r>
      <w:r w:rsidRPr="00314643">
        <w:rPr>
          <w:rFonts w:ascii="Arial" w:eastAsia="Calibri" w:hAnsi="Arial" w:cs="Arial"/>
          <w:color w:val="000000"/>
        </w:rPr>
        <w:t>ildren th</w:t>
      </w:r>
      <w:r w:rsidRPr="00314643">
        <w:rPr>
          <w:rFonts w:ascii="Arial" w:eastAsia="Calibri" w:hAnsi="Arial" w:cs="Arial"/>
          <w:color w:val="000000"/>
          <w:spacing w:val="1"/>
        </w:rPr>
        <w:t>a</w:t>
      </w:r>
      <w:r w:rsidRPr="00314643">
        <w:rPr>
          <w:rFonts w:ascii="Arial" w:eastAsia="Calibri" w:hAnsi="Arial" w:cs="Arial"/>
          <w:color w:val="000000"/>
        </w:rPr>
        <w:t>t a Disc</w:t>
      </w:r>
      <w:r w:rsidRPr="00314643">
        <w:rPr>
          <w:rFonts w:ascii="Arial" w:eastAsia="Calibri" w:hAnsi="Arial" w:cs="Arial"/>
          <w:color w:val="000000"/>
          <w:spacing w:val="1"/>
        </w:rPr>
        <w:t>l</w:t>
      </w:r>
      <w:r w:rsidRPr="00314643">
        <w:rPr>
          <w:rFonts w:ascii="Arial" w:eastAsia="Calibri" w:hAnsi="Arial" w:cs="Arial"/>
          <w:color w:val="000000"/>
        </w:rPr>
        <w:t>osure will be requested and th</w:t>
      </w:r>
      <w:r w:rsidRPr="00314643">
        <w:rPr>
          <w:rFonts w:ascii="Arial" w:eastAsia="Calibri" w:hAnsi="Arial" w:cs="Arial"/>
          <w:color w:val="000000"/>
          <w:spacing w:val="1"/>
        </w:rPr>
        <w:t>a</w:t>
      </w:r>
      <w:r w:rsidRPr="00314643">
        <w:rPr>
          <w:rFonts w:ascii="Arial" w:eastAsia="Calibri" w:hAnsi="Arial" w:cs="Arial"/>
          <w:color w:val="000000"/>
        </w:rPr>
        <w:t>t a previ</w:t>
      </w:r>
      <w:r w:rsidRPr="00314643">
        <w:rPr>
          <w:rFonts w:ascii="Arial" w:eastAsia="Calibri" w:hAnsi="Arial" w:cs="Arial"/>
          <w:color w:val="000000"/>
          <w:spacing w:val="1"/>
        </w:rPr>
        <w:t>o</w:t>
      </w:r>
      <w:r w:rsidRPr="00314643">
        <w:rPr>
          <w:rFonts w:ascii="Arial" w:eastAsia="Calibri" w:hAnsi="Arial" w:cs="Arial"/>
          <w:color w:val="000000"/>
        </w:rPr>
        <w:t>us conviction will not nec</w:t>
      </w:r>
      <w:r w:rsidRPr="00314643">
        <w:rPr>
          <w:rFonts w:ascii="Arial" w:eastAsia="Calibri" w:hAnsi="Arial" w:cs="Arial"/>
          <w:color w:val="000000"/>
          <w:spacing w:val="1"/>
        </w:rPr>
        <w:t>e</w:t>
      </w:r>
      <w:r w:rsidRPr="00314643">
        <w:rPr>
          <w:rFonts w:ascii="Arial" w:eastAsia="Calibri" w:hAnsi="Arial" w:cs="Arial"/>
          <w:color w:val="000000"/>
        </w:rPr>
        <w:t xml:space="preserve">ssarily </w:t>
      </w:r>
      <w:r w:rsidRPr="00314643">
        <w:rPr>
          <w:rFonts w:ascii="Arial" w:eastAsia="Calibri" w:hAnsi="Arial" w:cs="Arial"/>
          <w:color w:val="000000"/>
          <w:spacing w:val="2"/>
        </w:rPr>
        <w:t>b</w:t>
      </w:r>
      <w:r w:rsidRPr="00314643">
        <w:rPr>
          <w:rFonts w:ascii="Arial" w:eastAsia="Calibri" w:hAnsi="Arial" w:cs="Arial"/>
          <w:color w:val="000000"/>
        </w:rPr>
        <w:t>e a bar to obtain</w:t>
      </w:r>
      <w:r w:rsidRPr="00314643">
        <w:rPr>
          <w:rFonts w:ascii="Arial" w:eastAsia="Calibri" w:hAnsi="Arial" w:cs="Arial"/>
          <w:color w:val="000000"/>
          <w:spacing w:val="1"/>
        </w:rPr>
        <w:t>i</w:t>
      </w:r>
      <w:r w:rsidRPr="00314643">
        <w:rPr>
          <w:rFonts w:ascii="Arial" w:eastAsia="Calibri" w:hAnsi="Arial" w:cs="Arial"/>
          <w:color w:val="000000"/>
        </w:rPr>
        <w:t>ng the position. They should provide t</w:t>
      </w:r>
      <w:r w:rsidRPr="00314643">
        <w:rPr>
          <w:rFonts w:ascii="Arial" w:eastAsia="Calibri" w:hAnsi="Arial" w:cs="Arial"/>
          <w:color w:val="000000"/>
          <w:spacing w:val="1"/>
        </w:rPr>
        <w:t>h</w:t>
      </w:r>
      <w:r w:rsidRPr="00314643">
        <w:rPr>
          <w:rFonts w:ascii="Arial" w:eastAsia="Calibri" w:hAnsi="Arial" w:cs="Arial"/>
          <w:color w:val="000000"/>
        </w:rPr>
        <w:t>em with a</w:t>
      </w:r>
      <w:r w:rsidRPr="00314643">
        <w:rPr>
          <w:rFonts w:ascii="Arial" w:eastAsia="Calibri" w:hAnsi="Arial" w:cs="Arial"/>
          <w:color w:val="000000"/>
          <w:spacing w:val="2"/>
        </w:rPr>
        <w:t xml:space="preserve"> </w:t>
      </w:r>
      <w:r w:rsidRPr="00314643">
        <w:rPr>
          <w:rFonts w:ascii="Arial" w:eastAsia="Calibri" w:hAnsi="Arial" w:cs="Arial"/>
          <w:color w:val="000000"/>
        </w:rPr>
        <w:t>copy of their wr</w:t>
      </w:r>
      <w:r w:rsidRPr="00314643">
        <w:rPr>
          <w:rFonts w:ascii="Arial" w:eastAsia="Calibri" w:hAnsi="Arial" w:cs="Arial"/>
          <w:color w:val="000000"/>
          <w:spacing w:val="1"/>
        </w:rPr>
        <w:t>i</w:t>
      </w:r>
      <w:r w:rsidRPr="00314643">
        <w:rPr>
          <w:rFonts w:ascii="Arial" w:eastAsia="Calibri" w:hAnsi="Arial" w:cs="Arial"/>
          <w:color w:val="000000"/>
        </w:rPr>
        <w:t>tten policy a</w:t>
      </w:r>
      <w:r w:rsidRPr="00314643">
        <w:rPr>
          <w:rFonts w:ascii="Arial" w:eastAsia="Calibri" w:hAnsi="Arial" w:cs="Arial"/>
          <w:color w:val="000000"/>
          <w:spacing w:val="2"/>
        </w:rPr>
        <w:t>n</w:t>
      </w:r>
      <w:r w:rsidRPr="00314643">
        <w:rPr>
          <w:rFonts w:ascii="Arial" w:eastAsia="Calibri" w:hAnsi="Arial" w:cs="Arial"/>
          <w:color w:val="000000"/>
        </w:rPr>
        <w:t>d make</w:t>
      </w:r>
      <w:r w:rsidRPr="00314643">
        <w:rPr>
          <w:rFonts w:ascii="Arial" w:eastAsia="Calibri" w:hAnsi="Arial" w:cs="Arial"/>
          <w:color w:val="000000"/>
          <w:spacing w:val="1"/>
        </w:rPr>
        <w:t xml:space="preserve"> </w:t>
      </w:r>
      <w:r w:rsidRPr="00314643">
        <w:rPr>
          <w:rFonts w:ascii="Arial" w:eastAsia="Calibri" w:hAnsi="Arial" w:cs="Arial"/>
          <w:color w:val="000000"/>
        </w:rPr>
        <w:t>a copy</w:t>
      </w:r>
      <w:r w:rsidRPr="00314643">
        <w:rPr>
          <w:rFonts w:ascii="Arial" w:eastAsia="Calibri" w:hAnsi="Arial" w:cs="Arial"/>
          <w:color w:val="000000"/>
          <w:spacing w:val="1"/>
        </w:rPr>
        <w:t xml:space="preserve"> </w:t>
      </w:r>
      <w:r w:rsidRPr="00314643">
        <w:rPr>
          <w:rFonts w:ascii="Arial" w:eastAsia="Calibri" w:hAnsi="Arial" w:cs="Arial"/>
          <w:color w:val="000000"/>
        </w:rPr>
        <w:t xml:space="preserve">of the DBS’s </w:t>
      </w:r>
      <w:r w:rsidRPr="00314643">
        <w:rPr>
          <w:rFonts w:ascii="Arial" w:eastAsia="Calibri" w:hAnsi="Arial" w:cs="Arial"/>
          <w:color w:val="000000"/>
          <w:spacing w:val="1"/>
        </w:rPr>
        <w:t>C</w:t>
      </w:r>
      <w:r w:rsidRPr="00314643">
        <w:rPr>
          <w:rFonts w:ascii="Arial" w:eastAsia="Calibri" w:hAnsi="Arial" w:cs="Arial"/>
          <w:color w:val="000000"/>
        </w:rPr>
        <w:t>ode of Practice</w:t>
      </w:r>
      <w:r w:rsidRPr="00314643">
        <w:rPr>
          <w:rFonts w:ascii="Arial" w:eastAsia="Calibri" w:hAnsi="Arial" w:cs="Arial"/>
          <w:color w:val="000000"/>
          <w:spacing w:val="1"/>
        </w:rPr>
        <w:t xml:space="preserve"> </w:t>
      </w:r>
      <w:r w:rsidRPr="00314643">
        <w:rPr>
          <w:rFonts w:ascii="Arial" w:eastAsia="Calibri" w:hAnsi="Arial" w:cs="Arial"/>
          <w:color w:val="000000"/>
        </w:rPr>
        <w:t>available on request. The volunteer</w:t>
      </w:r>
      <w:r w:rsidRPr="00314643">
        <w:rPr>
          <w:rFonts w:ascii="Arial" w:eastAsia="Calibri" w:hAnsi="Arial" w:cs="Arial"/>
          <w:color w:val="000000"/>
          <w:spacing w:val="1"/>
        </w:rPr>
        <w:t xml:space="preserve"> m</w:t>
      </w:r>
      <w:r w:rsidRPr="00314643">
        <w:rPr>
          <w:rFonts w:ascii="Arial" w:eastAsia="Calibri" w:hAnsi="Arial" w:cs="Arial"/>
          <w:color w:val="000000"/>
        </w:rPr>
        <w:t>ust be assured t</w:t>
      </w:r>
      <w:r w:rsidRPr="00314643">
        <w:rPr>
          <w:rFonts w:ascii="Arial" w:eastAsia="Calibri" w:hAnsi="Arial" w:cs="Arial"/>
          <w:color w:val="000000"/>
          <w:spacing w:val="1"/>
        </w:rPr>
        <w:t>h</w:t>
      </w:r>
      <w:r w:rsidRPr="00314643">
        <w:rPr>
          <w:rFonts w:ascii="Arial" w:eastAsia="Calibri" w:hAnsi="Arial" w:cs="Arial"/>
          <w:color w:val="000000"/>
        </w:rPr>
        <w:t>at t</w:t>
      </w:r>
      <w:r w:rsidRPr="00314643">
        <w:rPr>
          <w:rFonts w:ascii="Arial" w:eastAsia="Calibri" w:hAnsi="Arial" w:cs="Arial"/>
          <w:color w:val="000000"/>
          <w:spacing w:val="1"/>
        </w:rPr>
        <w:t>h</w:t>
      </w:r>
      <w:r w:rsidRPr="00314643">
        <w:rPr>
          <w:rFonts w:ascii="Arial" w:eastAsia="Calibri" w:hAnsi="Arial" w:cs="Arial"/>
          <w:color w:val="000000"/>
        </w:rPr>
        <w:t>e Disclo</w:t>
      </w:r>
      <w:r w:rsidRPr="00314643">
        <w:rPr>
          <w:rFonts w:ascii="Arial" w:eastAsia="Calibri" w:hAnsi="Arial" w:cs="Arial"/>
          <w:color w:val="000000"/>
          <w:spacing w:val="1"/>
        </w:rPr>
        <w:t>s</w:t>
      </w:r>
      <w:r w:rsidRPr="00314643">
        <w:rPr>
          <w:rFonts w:ascii="Arial" w:eastAsia="Calibri" w:hAnsi="Arial" w:cs="Arial"/>
          <w:color w:val="000000"/>
        </w:rPr>
        <w:t>ure informat</w:t>
      </w:r>
      <w:r w:rsidRPr="00314643">
        <w:rPr>
          <w:rFonts w:ascii="Arial" w:eastAsia="Calibri" w:hAnsi="Arial" w:cs="Arial"/>
          <w:color w:val="000000"/>
          <w:spacing w:val="1"/>
        </w:rPr>
        <w:t>i</w:t>
      </w:r>
      <w:r w:rsidRPr="00314643">
        <w:rPr>
          <w:rFonts w:ascii="Arial" w:eastAsia="Calibri" w:hAnsi="Arial" w:cs="Arial"/>
          <w:color w:val="000000"/>
        </w:rPr>
        <w:t xml:space="preserve">on will be used </w:t>
      </w:r>
      <w:r w:rsidRPr="00314643">
        <w:rPr>
          <w:rFonts w:ascii="Arial" w:eastAsia="Calibri" w:hAnsi="Arial" w:cs="Arial"/>
          <w:color w:val="000000"/>
          <w:spacing w:val="1"/>
        </w:rPr>
        <w:t>f</w:t>
      </w:r>
      <w:r w:rsidRPr="00314643">
        <w:rPr>
          <w:rFonts w:ascii="Arial" w:eastAsia="Calibri" w:hAnsi="Arial" w:cs="Arial"/>
          <w:color w:val="000000"/>
        </w:rPr>
        <w:t>airly and con</w:t>
      </w:r>
      <w:r w:rsidRPr="00314643">
        <w:rPr>
          <w:rFonts w:ascii="Arial" w:eastAsia="Calibri" w:hAnsi="Arial" w:cs="Arial"/>
          <w:color w:val="000000"/>
          <w:spacing w:val="1"/>
        </w:rPr>
        <w:t>f</w:t>
      </w:r>
      <w:r w:rsidRPr="00314643">
        <w:rPr>
          <w:rFonts w:ascii="Arial" w:eastAsia="Calibri" w:hAnsi="Arial" w:cs="Arial"/>
          <w:color w:val="000000"/>
        </w:rPr>
        <w:t>identially.</w:t>
      </w:r>
    </w:p>
    <w:p w14:paraId="3E9243F8" w14:textId="77777777" w:rsidR="00104E4F" w:rsidRPr="00314643" w:rsidRDefault="00104E4F" w:rsidP="00104E4F">
      <w:pPr>
        <w:pStyle w:val="ListParagraph"/>
        <w:keepLines/>
        <w:widowControl w:val="0"/>
        <w:suppressAutoHyphens/>
        <w:spacing w:after="0" w:line="240" w:lineRule="auto"/>
        <w:ind w:left="425" w:right="710"/>
        <w:rPr>
          <w:rFonts w:ascii="Arial" w:eastAsia="Calibri" w:hAnsi="Arial" w:cs="Arial"/>
          <w:color w:val="000000"/>
        </w:rPr>
      </w:pPr>
    </w:p>
    <w:p w14:paraId="33767925" w14:textId="77777777" w:rsidR="00104E4F" w:rsidRPr="00314643" w:rsidRDefault="00297787" w:rsidP="00104E4F">
      <w:pPr>
        <w:pStyle w:val="ListParagraph"/>
        <w:keepLines/>
        <w:widowControl w:val="0"/>
        <w:numPr>
          <w:ilvl w:val="0"/>
          <w:numId w:val="19"/>
        </w:numPr>
        <w:suppressAutoHyphens/>
        <w:spacing w:after="0" w:line="240" w:lineRule="auto"/>
        <w:ind w:right="710"/>
        <w:rPr>
          <w:rFonts w:ascii="Arial" w:eastAsia="Calibri" w:hAnsi="Arial" w:cs="Arial"/>
          <w:color w:val="000000"/>
        </w:rPr>
      </w:pPr>
      <w:r w:rsidRPr="00314643">
        <w:rPr>
          <w:rFonts w:ascii="Arial" w:eastAsia="Calibri" w:hAnsi="Arial" w:cs="Arial"/>
          <w:color w:val="000000"/>
        </w:rPr>
        <w:t xml:space="preserve">Societies </w:t>
      </w:r>
      <w:r w:rsidRPr="00314643">
        <w:rPr>
          <w:rFonts w:ascii="Arial" w:eastAsia="Calibri" w:hAnsi="Arial" w:cs="Arial"/>
          <w:color w:val="000000"/>
          <w:spacing w:val="1"/>
        </w:rPr>
        <w:t>s</w:t>
      </w:r>
      <w:r w:rsidRPr="00314643">
        <w:rPr>
          <w:rFonts w:ascii="Arial" w:eastAsia="Calibri" w:hAnsi="Arial" w:cs="Arial"/>
          <w:color w:val="000000"/>
        </w:rPr>
        <w:t>hould satisfy themselves</w:t>
      </w:r>
      <w:r w:rsidRPr="00314643">
        <w:rPr>
          <w:rFonts w:ascii="Arial" w:eastAsia="Calibri" w:hAnsi="Arial" w:cs="Arial"/>
          <w:color w:val="000000"/>
          <w:spacing w:val="1"/>
        </w:rPr>
        <w:t xml:space="preserve"> </w:t>
      </w:r>
      <w:r w:rsidRPr="00314643">
        <w:rPr>
          <w:rFonts w:ascii="Arial" w:eastAsia="Calibri" w:hAnsi="Arial" w:cs="Arial"/>
          <w:color w:val="000000"/>
        </w:rPr>
        <w:t>of the id</w:t>
      </w:r>
      <w:r w:rsidRPr="00314643">
        <w:rPr>
          <w:rFonts w:ascii="Arial" w:eastAsia="Calibri" w:hAnsi="Arial" w:cs="Arial"/>
          <w:color w:val="000000"/>
          <w:spacing w:val="1"/>
        </w:rPr>
        <w:t>e</w:t>
      </w:r>
      <w:r w:rsidRPr="00314643">
        <w:rPr>
          <w:rFonts w:ascii="Arial" w:eastAsia="Calibri" w:hAnsi="Arial" w:cs="Arial"/>
          <w:color w:val="000000"/>
        </w:rPr>
        <w:t>nt</w:t>
      </w:r>
      <w:r w:rsidRPr="00314643">
        <w:rPr>
          <w:rFonts w:ascii="Arial" w:eastAsia="Calibri" w:hAnsi="Arial" w:cs="Arial"/>
          <w:color w:val="000000"/>
          <w:spacing w:val="1"/>
        </w:rPr>
        <w:t>i</w:t>
      </w:r>
      <w:r w:rsidRPr="00314643">
        <w:rPr>
          <w:rFonts w:ascii="Arial" w:eastAsia="Calibri" w:hAnsi="Arial" w:cs="Arial"/>
          <w:color w:val="000000"/>
        </w:rPr>
        <w:t>ty of the pe</w:t>
      </w:r>
      <w:r w:rsidRPr="00314643">
        <w:rPr>
          <w:rFonts w:ascii="Arial" w:eastAsia="Calibri" w:hAnsi="Arial" w:cs="Arial"/>
          <w:color w:val="000000"/>
          <w:spacing w:val="1"/>
        </w:rPr>
        <w:t>r</w:t>
      </w:r>
      <w:r w:rsidRPr="00314643">
        <w:rPr>
          <w:rFonts w:ascii="Arial" w:eastAsia="Calibri" w:hAnsi="Arial" w:cs="Arial"/>
          <w:color w:val="000000"/>
        </w:rPr>
        <w:t>s</w:t>
      </w:r>
      <w:r w:rsidRPr="00314643">
        <w:rPr>
          <w:rFonts w:ascii="Arial" w:eastAsia="Calibri" w:hAnsi="Arial" w:cs="Arial"/>
          <w:color w:val="000000"/>
          <w:spacing w:val="1"/>
        </w:rPr>
        <w:t>o</w:t>
      </w:r>
      <w:r w:rsidRPr="00314643">
        <w:rPr>
          <w:rFonts w:ascii="Arial" w:eastAsia="Calibri" w:hAnsi="Arial" w:cs="Arial"/>
          <w:color w:val="000000"/>
        </w:rPr>
        <w:t>n for whom th</w:t>
      </w:r>
      <w:r w:rsidRPr="00314643">
        <w:rPr>
          <w:rFonts w:ascii="Arial" w:eastAsia="Calibri" w:hAnsi="Arial" w:cs="Arial"/>
          <w:color w:val="000000"/>
          <w:spacing w:val="1"/>
        </w:rPr>
        <w:t>e</w:t>
      </w:r>
      <w:r w:rsidRPr="00314643">
        <w:rPr>
          <w:rFonts w:ascii="Arial" w:eastAsia="Calibri" w:hAnsi="Arial" w:cs="Arial"/>
          <w:color w:val="000000"/>
        </w:rPr>
        <w:t>y wi</w:t>
      </w:r>
      <w:r w:rsidRPr="00314643">
        <w:rPr>
          <w:rFonts w:ascii="Arial" w:eastAsia="Calibri" w:hAnsi="Arial" w:cs="Arial"/>
          <w:color w:val="000000"/>
          <w:spacing w:val="1"/>
        </w:rPr>
        <w:t>s</w:t>
      </w:r>
      <w:r w:rsidRPr="00314643">
        <w:rPr>
          <w:rFonts w:ascii="Arial" w:eastAsia="Calibri" w:hAnsi="Arial" w:cs="Arial"/>
          <w:color w:val="000000"/>
        </w:rPr>
        <w:t>h to obtain a Disclosure. This should (if</w:t>
      </w:r>
      <w:r w:rsidRPr="00314643">
        <w:rPr>
          <w:rFonts w:ascii="Arial" w:eastAsia="Calibri" w:hAnsi="Arial" w:cs="Arial"/>
          <w:color w:val="000000"/>
          <w:spacing w:val="1"/>
        </w:rPr>
        <w:t xml:space="preserve"> </w:t>
      </w:r>
      <w:r w:rsidRPr="00314643">
        <w:rPr>
          <w:rFonts w:ascii="Arial" w:eastAsia="Calibri" w:hAnsi="Arial" w:cs="Arial"/>
          <w:color w:val="000000"/>
        </w:rPr>
        <w:t xml:space="preserve">possible) take </w:t>
      </w:r>
      <w:r w:rsidRPr="00314643">
        <w:rPr>
          <w:rFonts w:ascii="Arial" w:eastAsia="Calibri" w:hAnsi="Arial" w:cs="Arial"/>
          <w:color w:val="000000"/>
          <w:spacing w:val="1"/>
        </w:rPr>
        <w:t>t</w:t>
      </w:r>
      <w:r w:rsidRPr="00314643">
        <w:rPr>
          <w:rFonts w:ascii="Arial" w:eastAsia="Calibri" w:hAnsi="Arial" w:cs="Arial"/>
          <w:color w:val="000000"/>
        </w:rPr>
        <w:t>he form of at le</w:t>
      </w:r>
      <w:r w:rsidRPr="00314643">
        <w:rPr>
          <w:rFonts w:ascii="Arial" w:eastAsia="Calibri" w:hAnsi="Arial" w:cs="Arial"/>
          <w:color w:val="000000"/>
          <w:spacing w:val="1"/>
        </w:rPr>
        <w:t>a</w:t>
      </w:r>
      <w:r w:rsidRPr="00314643">
        <w:rPr>
          <w:rFonts w:ascii="Arial" w:eastAsia="Calibri" w:hAnsi="Arial" w:cs="Arial"/>
          <w:color w:val="000000"/>
        </w:rPr>
        <w:t xml:space="preserve">st one </w:t>
      </w:r>
      <w:r w:rsidRPr="00314643">
        <w:rPr>
          <w:rFonts w:ascii="Arial" w:eastAsia="Calibri" w:hAnsi="Arial" w:cs="Arial"/>
          <w:color w:val="000000"/>
          <w:spacing w:val="1"/>
        </w:rPr>
        <w:t>i</w:t>
      </w:r>
      <w:r w:rsidRPr="00314643">
        <w:rPr>
          <w:rFonts w:ascii="Arial" w:eastAsia="Calibri" w:hAnsi="Arial" w:cs="Arial"/>
          <w:color w:val="000000"/>
        </w:rPr>
        <w:t>tem of photographic evidence (</w:t>
      </w:r>
      <w:proofErr w:type="spellStart"/>
      <w:r w:rsidRPr="00314643">
        <w:rPr>
          <w:rFonts w:ascii="Arial" w:eastAsia="Calibri" w:hAnsi="Arial" w:cs="Arial"/>
          <w:color w:val="000000"/>
        </w:rPr>
        <w:t>eg.</w:t>
      </w:r>
      <w:proofErr w:type="spellEnd"/>
      <w:r w:rsidRPr="00314643">
        <w:rPr>
          <w:rFonts w:ascii="Arial" w:eastAsia="Calibri" w:hAnsi="Arial" w:cs="Arial"/>
          <w:color w:val="000000"/>
        </w:rPr>
        <w:t xml:space="preserve"> c</w:t>
      </w:r>
      <w:r w:rsidRPr="00314643">
        <w:rPr>
          <w:rFonts w:ascii="Arial" w:eastAsia="Calibri" w:hAnsi="Arial" w:cs="Arial"/>
          <w:color w:val="000000"/>
          <w:spacing w:val="1"/>
        </w:rPr>
        <w:t>u</w:t>
      </w:r>
      <w:r w:rsidRPr="00314643">
        <w:rPr>
          <w:rFonts w:ascii="Arial" w:eastAsia="Calibri" w:hAnsi="Arial" w:cs="Arial"/>
          <w:color w:val="000000"/>
        </w:rPr>
        <w:t>rr</w:t>
      </w:r>
      <w:r w:rsidRPr="00314643">
        <w:rPr>
          <w:rFonts w:ascii="Arial" w:eastAsia="Calibri" w:hAnsi="Arial" w:cs="Arial"/>
          <w:color w:val="000000"/>
          <w:spacing w:val="1"/>
        </w:rPr>
        <w:t>e</w:t>
      </w:r>
      <w:r w:rsidRPr="00314643">
        <w:rPr>
          <w:rFonts w:ascii="Arial" w:eastAsia="Calibri" w:hAnsi="Arial" w:cs="Arial"/>
          <w:color w:val="000000"/>
        </w:rPr>
        <w:t>nt passport or ph</w:t>
      </w:r>
      <w:r w:rsidRPr="00314643">
        <w:rPr>
          <w:rFonts w:ascii="Arial" w:eastAsia="Calibri" w:hAnsi="Arial" w:cs="Arial"/>
          <w:color w:val="000000"/>
          <w:spacing w:val="1"/>
        </w:rPr>
        <w:t>o</w:t>
      </w:r>
      <w:r w:rsidRPr="00314643">
        <w:rPr>
          <w:rFonts w:ascii="Arial" w:eastAsia="Calibri" w:hAnsi="Arial" w:cs="Arial"/>
          <w:color w:val="000000"/>
        </w:rPr>
        <w:t>tocard UK driving lice</w:t>
      </w:r>
      <w:r w:rsidRPr="00314643">
        <w:rPr>
          <w:rFonts w:ascii="Arial" w:eastAsia="Calibri" w:hAnsi="Arial" w:cs="Arial"/>
          <w:color w:val="000000"/>
          <w:spacing w:val="1"/>
        </w:rPr>
        <w:t>n</w:t>
      </w:r>
      <w:r w:rsidRPr="00314643">
        <w:rPr>
          <w:rFonts w:ascii="Arial" w:eastAsia="Calibri" w:hAnsi="Arial" w:cs="Arial"/>
          <w:color w:val="000000"/>
        </w:rPr>
        <w:t>c</w:t>
      </w:r>
      <w:r w:rsidRPr="00314643">
        <w:rPr>
          <w:rFonts w:ascii="Arial" w:eastAsia="Calibri" w:hAnsi="Arial" w:cs="Arial"/>
          <w:color w:val="000000"/>
          <w:spacing w:val="1"/>
        </w:rPr>
        <w:t>e</w:t>
      </w:r>
      <w:r w:rsidRPr="00314643">
        <w:rPr>
          <w:rFonts w:ascii="Arial" w:eastAsia="Calibri" w:hAnsi="Arial" w:cs="Arial"/>
          <w:color w:val="000000"/>
        </w:rPr>
        <w:t>) plus two ite</w:t>
      </w:r>
      <w:r w:rsidRPr="00314643">
        <w:rPr>
          <w:rFonts w:ascii="Arial" w:eastAsia="Calibri" w:hAnsi="Arial" w:cs="Arial"/>
          <w:color w:val="000000"/>
          <w:spacing w:val="1"/>
        </w:rPr>
        <w:t>m</w:t>
      </w:r>
      <w:r w:rsidRPr="00314643">
        <w:rPr>
          <w:rFonts w:ascii="Arial" w:eastAsia="Calibri" w:hAnsi="Arial" w:cs="Arial"/>
          <w:color w:val="000000"/>
        </w:rPr>
        <w:t>s of address</w:t>
      </w:r>
      <w:r w:rsidRPr="00314643">
        <w:rPr>
          <w:rFonts w:ascii="Cambria Math" w:eastAsia="Calibri" w:hAnsi="Cambria Math" w:cs="Cambria Math"/>
          <w:color w:val="000000"/>
        </w:rPr>
        <w:t>‐</w:t>
      </w:r>
      <w:r w:rsidRPr="00314643">
        <w:rPr>
          <w:rFonts w:ascii="Arial" w:eastAsia="Calibri" w:hAnsi="Arial" w:cs="Arial"/>
          <w:color w:val="000000"/>
        </w:rPr>
        <w:t xml:space="preserve"> related evidence (</w:t>
      </w:r>
      <w:proofErr w:type="spellStart"/>
      <w:r w:rsidRPr="00314643">
        <w:rPr>
          <w:rFonts w:ascii="Arial" w:eastAsia="Calibri" w:hAnsi="Arial" w:cs="Arial"/>
          <w:color w:val="000000"/>
        </w:rPr>
        <w:t>eg.</w:t>
      </w:r>
      <w:proofErr w:type="spellEnd"/>
      <w:r w:rsidRPr="00314643">
        <w:rPr>
          <w:rFonts w:ascii="Arial" w:eastAsia="Calibri" w:hAnsi="Arial" w:cs="Arial"/>
          <w:color w:val="000000"/>
        </w:rPr>
        <w:t xml:space="preserve"> a</w:t>
      </w:r>
      <w:r w:rsidRPr="00314643">
        <w:rPr>
          <w:rFonts w:ascii="Arial" w:eastAsia="Calibri" w:hAnsi="Arial" w:cs="Arial"/>
          <w:color w:val="000000"/>
          <w:spacing w:val="1"/>
        </w:rPr>
        <w:t xml:space="preserve"> </w:t>
      </w:r>
      <w:r w:rsidRPr="00314643">
        <w:rPr>
          <w:rFonts w:ascii="Arial" w:eastAsia="Calibri" w:hAnsi="Arial" w:cs="Arial"/>
          <w:color w:val="000000"/>
        </w:rPr>
        <w:t>uti</w:t>
      </w:r>
      <w:r w:rsidRPr="00314643">
        <w:rPr>
          <w:rFonts w:ascii="Arial" w:eastAsia="Calibri" w:hAnsi="Arial" w:cs="Arial"/>
          <w:color w:val="000000"/>
          <w:spacing w:val="1"/>
        </w:rPr>
        <w:t>l</w:t>
      </w:r>
      <w:r w:rsidRPr="00314643">
        <w:rPr>
          <w:rFonts w:ascii="Arial" w:eastAsia="Calibri" w:hAnsi="Arial" w:cs="Arial"/>
          <w:color w:val="000000"/>
        </w:rPr>
        <w:t>ity bill or bank, credit c</w:t>
      </w:r>
      <w:r w:rsidRPr="00314643">
        <w:rPr>
          <w:rFonts w:ascii="Arial" w:eastAsia="Calibri" w:hAnsi="Arial" w:cs="Arial"/>
          <w:color w:val="000000"/>
          <w:spacing w:val="1"/>
        </w:rPr>
        <w:t>a</w:t>
      </w:r>
      <w:r w:rsidRPr="00314643">
        <w:rPr>
          <w:rFonts w:ascii="Arial" w:eastAsia="Calibri" w:hAnsi="Arial" w:cs="Arial"/>
          <w:color w:val="000000"/>
        </w:rPr>
        <w:t>rd or m</w:t>
      </w:r>
      <w:r w:rsidRPr="00314643">
        <w:rPr>
          <w:rFonts w:ascii="Arial" w:eastAsia="Calibri" w:hAnsi="Arial" w:cs="Arial"/>
          <w:color w:val="000000"/>
          <w:spacing w:val="1"/>
        </w:rPr>
        <w:t>o</w:t>
      </w:r>
      <w:r w:rsidRPr="00314643">
        <w:rPr>
          <w:rFonts w:ascii="Arial" w:eastAsia="Calibri" w:hAnsi="Arial" w:cs="Arial"/>
          <w:color w:val="000000"/>
        </w:rPr>
        <w:t>rtgage</w:t>
      </w:r>
      <w:r w:rsidRPr="00314643">
        <w:rPr>
          <w:rFonts w:ascii="Arial" w:eastAsia="Calibri" w:hAnsi="Arial" w:cs="Arial"/>
          <w:color w:val="000000"/>
          <w:spacing w:val="1"/>
        </w:rPr>
        <w:t xml:space="preserve"> </w:t>
      </w:r>
      <w:r w:rsidRPr="00314643">
        <w:rPr>
          <w:rFonts w:ascii="Arial" w:eastAsia="Calibri" w:hAnsi="Arial" w:cs="Arial"/>
          <w:color w:val="000000"/>
        </w:rPr>
        <w:t>statem</w:t>
      </w:r>
      <w:r w:rsidRPr="00314643">
        <w:rPr>
          <w:rFonts w:ascii="Arial" w:eastAsia="Calibri" w:hAnsi="Arial" w:cs="Arial"/>
          <w:color w:val="000000"/>
          <w:spacing w:val="2"/>
        </w:rPr>
        <w:t>e</w:t>
      </w:r>
      <w:r w:rsidRPr="00314643">
        <w:rPr>
          <w:rFonts w:ascii="Arial" w:eastAsia="Calibri" w:hAnsi="Arial" w:cs="Arial"/>
          <w:color w:val="000000"/>
        </w:rPr>
        <w:t>nt).</w:t>
      </w:r>
    </w:p>
    <w:p w14:paraId="5F1FF18C" w14:textId="77777777" w:rsidR="00104E4F" w:rsidRPr="00314643" w:rsidRDefault="00297787" w:rsidP="00104E4F">
      <w:pPr>
        <w:pStyle w:val="ListParagraph"/>
        <w:keepLines/>
        <w:widowControl w:val="0"/>
        <w:numPr>
          <w:ilvl w:val="0"/>
          <w:numId w:val="19"/>
        </w:numPr>
        <w:suppressAutoHyphens/>
        <w:spacing w:after="0" w:line="240" w:lineRule="auto"/>
        <w:ind w:right="605"/>
        <w:rPr>
          <w:rFonts w:ascii="Arial" w:eastAsia="Calibri" w:hAnsi="Arial" w:cs="Arial"/>
          <w:color w:val="000000"/>
        </w:rPr>
      </w:pPr>
      <w:r w:rsidRPr="00314643">
        <w:rPr>
          <w:rFonts w:ascii="Arial" w:eastAsia="Calibri" w:hAnsi="Arial" w:cs="Arial"/>
          <w:color w:val="000000"/>
        </w:rPr>
        <w:lastRenderedPageBreak/>
        <w:t>Applica</w:t>
      </w:r>
      <w:r w:rsidRPr="00314643">
        <w:rPr>
          <w:rFonts w:ascii="Arial" w:eastAsia="Calibri" w:hAnsi="Arial" w:cs="Arial"/>
          <w:color w:val="000000"/>
          <w:spacing w:val="1"/>
        </w:rPr>
        <w:t>n</w:t>
      </w:r>
      <w:r w:rsidRPr="00314643">
        <w:rPr>
          <w:rFonts w:ascii="Arial" w:eastAsia="Calibri" w:hAnsi="Arial" w:cs="Arial"/>
          <w:color w:val="000000"/>
        </w:rPr>
        <w:t>ts should send to the</w:t>
      </w:r>
      <w:r w:rsidRPr="00314643">
        <w:rPr>
          <w:rFonts w:ascii="Arial" w:eastAsia="Calibri" w:hAnsi="Arial" w:cs="Arial"/>
          <w:color w:val="000000"/>
          <w:spacing w:val="2"/>
        </w:rPr>
        <w:t xml:space="preserve"> </w:t>
      </w:r>
      <w:r w:rsidRPr="00314643">
        <w:rPr>
          <w:rFonts w:ascii="Arial" w:eastAsia="Calibri" w:hAnsi="Arial" w:cs="Arial"/>
          <w:color w:val="000000"/>
        </w:rPr>
        <w:t>Society</w:t>
      </w:r>
      <w:r w:rsidRPr="00314643">
        <w:rPr>
          <w:rFonts w:ascii="Arial" w:eastAsia="Calibri" w:hAnsi="Arial" w:cs="Arial"/>
          <w:color w:val="000000"/>
          <w:spacing w:val="1"/>
        </w:rPr>
        <w:t xml:space="preserve"> </w:t>
      </w:r>
      <w:r w:rsidRPr="00314643">
        <w:rPr>
          <w:rFonts w:ascii="Arial" w:eastAsia="Calibri" w:hAnsi="Arial" w:cs="Arial"/>
          <w:color w:val="000000"/>
        </w:rPr>
        <w:t>their comp</w:t>
      </w:r>
      <w:r w:rsidRPr="00314643">
        <w:rPr>
          <w:rFonts w:ascii="Arial" w:eastAsia="Calibri" w:hAnsi="Arial" w:cs="Arial"/>
          <w:color w:val="000000"/>
          <w:spacing w:val="1"/>
        </w:rPr>
        <w:t>l</w:t>
      </w:r>
      <w:r w:rsidRPr="00314643">
        <w:rPr>
          <w:rFonts w:ascii="Arial" w:eastAsia="Calibri" w:hAnsi="Arial" w:cs="Arial"/>
          <w:color w:val="000000"/>
        </w:rPr>
        <w:t>e</w:t>
      </w:r>
      <w:r w:rsidRPr="00314643">
        <w:rPr>
          <w:rFonts w:ascii="Arial" w:eastAsia="Calibri" w:hAnsi="Arial" w:cs="Arial"/>
          <w:color w:val="000000"/>
          <w:spacing w:val="1"/>
        </w:rPr>
        <w:t>t</w:t>
      </w:r>
      <w:r w:rsidRPr="00314643">
        <w:rPr>
          <w:rFonts w:ascii="Arial" w:eastAsia="Calibri" w:hAnsi="Arial" w:cs="Arial"/>
          <w:color w:val="000000"/>
        </w:rPr>
        <w:t>ed applicati</w:t>
      </w:r>
      <w:r w:rsidRPr="00314643">
        <w:rPr>
          <w:rFonts w:ascii="Arial" w:eastAsia="Calibri" w:hAnsi="Arial" w:cs="Arial"/>
          <w:color w:val="000000"/>
          <w:spacing w:val="1"/>
        </w:rPr>
        <w:t>o</w:t>
      </w:r>
      <w:r w:rsidRPr="00314643">
        <w:rPr>
          <w:rFonts w:ascii="Arial" w:eastAsia="Calibri" w:hAnsi="Arial" w:cs="Arial"/>
          <w:color w:val="000000"/>
        </w:rPr>
        <w:t xml:space="preserve">n form. If NODA is to </w:t>
      </w:r>
      <w:r w:rsidR="00104E4F" w:rsidRPr="00314643">
        <w:rPr>
          <w:rFonts w:ascii="Arial" w:eastAsia="Calibri" w:hAnsi="Arial" w:cs="Arial"/>
          <w:color w:val="000000"/>
        </w:rPr>
        <w:t>countersign</w:t>
      </w:r>
      <w:r w:rsidRPr="00314643">
        <w:rPr>
          <w:rFonts w:ascii="Arial" w:eastAsia="Calibri" w:hAnsi="Arial" w:cs="Arial"/>
          <w:color w:val="000000"/>
        </w:rPr>
        <w:t xml:space="preserve"> the applic</w:t>
      </w:r>
      <w:r w:rsidRPr="00314643">
        <w:rPr>
          <w:rFonts w:ascii="Arial" w:eastAsia="Calibri" w:hAnsi="Arial" w:cs="Arial"/>
          <w:color w:val="000000"/>
          <w:spacing w:val="1"/>
        </w:rPr>
        <w:t>a</w:t>
      </w:r>
      <w:r w:rsidRPr="00314643">
        <w:rPr>
          <w:rFonts w:ascii="Arial" w:eastAsia="Calibri" w:hAnsi="Arial" w:cs="Arial"/>
          <w:color w:val="000000"/>
        </w:rPr>
        <w:t>tion, please</w:t>
      </w:r>
      <w:r w:rsidRPr="00314643">
        <w:rPr>
          <w:rFonts w:ascii="Arial" w:eastAsia="Calibri" w:hAnsi="Arial" w:cs="Arial"/>
          <w:color w:val="000000"/>
          <w:spacing w:val="1"/>
        </w:rPr>
        <w:t xml:space="preserve"> </w:t>
      </w:r>
      <w:r w:rsidRPr="00314643">
        <w:rPr>
          <w:rFonts w:ascii="Arial" w:eastAsia="Calibri" w:hAnsi="Arial" w:cs="Arial"/>
          <w:color w:val="000000"/>
        </w:rPr>
        <w:t xml:space="preserve">complete </w:t>
      </w:r>
      <w:r w:rsidRPr="00314643">
        <w:rPr>
          <w:rFonts w:ascii="Arial" w:eastAsia="Calibri" w:hAnsi="Arial" w:cs="Arial"/>
          <w:color w:val="000000"/>
          <w:spacing w:val="1"/>
        </w:rPr>
        <w:t>S</w:t>
      </w:r>
      <w:r w:rsidRPr="00314643">
        <w:rPr>
          <w:rFonts w:ascii="Arial" w:eastAsia="Calibri" w:hAnsi="Arial" w:cs="Arial"/>
          <w:color w:val="000000"/>
        </w:rPr>
        <w:t>ection X of the</w:t>
      </w:r>
      <w:r w:rsidRPr="00314643">
        <w:rPr>
          <w:rFonts w:ascii="Arial" w:eastAsia="Calibri" w:hAnsi="Arial" w:cs="Arial"/>
          <w:color w:val="000000"/>
          <w:spacing w:val="1"/>
        </w:rPr>
        <w:t xml:space="preserve"> </w:t>
      </w:r>
      <w:r w:rsidRPr="00314643">
        <w:rPr>
          <w:rFonts w:ascii="Arial" w:eastAsia="Calibri" w:hAnsi="Arial" w:cs="Arial"/>
          <w:color w:val="000000"/>
        </w:rPr>
        <w:t>application form and</w:t>
      </w:r>
      <w:r w:rsidRPr="00314643">
        <w:rPr>
          <w:rFonts w:ascii="Arial" w:eastAsia="Calibri" w:hAnsi="Arial" w:cs="Arial"/>
          <w:color w:val="000000"/>
          <w:spacing w:val="1"/>
        </w:rPr>
        <w:t xml:space="preserve"> </w:t>
      </w:r>
      <w:r w:rsidRPr="00314643">
        <w:rPr>
          <w:rFonts w:ascii="Arial" w:eastAsia="Calibri" w:hAnsi="Arial" w:cs="Arial"/>
          <w:color w:val="000000"/>
        </w:rPr>
        <w:t>ensure that Section Y is l</w:t>
      </w:r>
      <w:r w:rsidRPr="00314643">
        <w:rPr>
          <w:rFonts w:ascii="Arial" w:eastAsia="Calibri" w:hAnsi="Arial" w:cs="Arial"/>
          <w:color w:val="000000"/>
          <w:spacing w:val="1"/>
        </w:rPr>
        <w:t>e</w:t>
      </w:r>
      <w:r w:rsidRPr="00314643">
        <w:rPr>
          <w:rFonts w:ascii="Arial" w:eastAsia="Calibri" w:hAnsi="Arial" w:cs="Arial"/>
          <w:color w:val="000000"/>
        </w:rPr>
        <w:t xml:space="preserve">ft </w:t>
      </w:r>
      <w:r w:rsidRPr="00314643">
        <w:rPr>
          <w:rFonts w:ascii="Arial" w:eastAsia="Calibri" w:hAnsi="Arial" w:cs="Arial"/>
          <w:color w:val="000000"/>
          <w:spacing w:val="1"/>
        </w:rPr>
        <w:t>b</w:t>
      </w:r>
      <w:r w:rsidRPr="00314643">
        <w:rPr>
          <w:rFonts w:ascii="Arial" w:eastAsia="Calibri" w:hAnsi="Arial" w:cs="Arial"/>
          <w:color w:val="000000"/>
        </w:rPr>
        <w:t>lank (as it can on</w:t>
      </w:r>
      <w:r w:rsidRPr="00314643">
        <w:rPr>
          <w:rFonts w:ascii="Arial" w:eastAsia="Calibri" w:hAnsi="Arial" w:cs="Arial"/>
          <w:color w:val="000000"/>
          <w:spacing w:val="-1"/>
        </w:rPr>
        <w:t>l</w:t>
      </w:r>
      <w:r w:rsidRPr="00314643">
        <w:rPr>
          <w:rFonts w:ascii="Arial" w:eastAsia="Calibri" w:hAnsi="Arial" w:cs="Arial"/>
          <w:color w:val="000000"/>
        </w:rPr>
        <w:t>y be</w:t>
      </w:r>
      <w:r w:rsidRPr="00314643">
        <w:rPr>
          <w:rFonts w:ascii="Arial" w:eastAsia="Calibri" w:hAnsi="Arial" w:cs="Arial"/>
          <w:color w:val="000000"/>
          <w:spacing w:val="1"/>
        </w:rPr>
        <w:t xml:space="preserve"> </w:t>
      </w:r>
      <w:r w:rsidRPr="00314643">
        <w:rPr>
          <w:rFonts w:ascii="Arial" w:eastAsia="Calibri" w:hAnsi="Arial" w:cs="Arial"/>
          <w:color w:val="000000"/>
        </w:rPr>
        <w:t>signed by a re</w:t>
      </w:r>
      <w:r w:rsidRPr="00314643">
        <w:rPr>
          <w:rFonts w:ascii="Arial" w:eastAsia="Calibri" w:hAnsi="Arial" w:cs="Arial"/>
          <w:color w:val="000000"/>
          <w:spacing w:val="1"/>
        </w:rPr>
        <w:t>g</w:t>
      </w:r>
      <w:r w:rsidRPr="00314643">
        <w:rPr>
          <w:rFonts w:ascii="Arial" w:eastAsia="Calibri" w:hAnsi="Arial" w:cs="Arial"/>
          <w:color w:val="000000"/>
        </w:rPr>
        <w:t>iste</w:t>
      </w:r>
      <w:r w:rsidRPr="00314643">
        <w:rPr>
          <w:rFonts w:ascii="Arial" w:eastAsia="Calibri" w:hAnsi="Arial" w:cs="Arial"/>
          <w:color w:val="000000"/>
          <w:spacing w:val="1"/>
        </w:rPr>
        <w:t>r</w:t>
      </w:r>
      <w:r w:rsidRPr="00314643">
        <w:rPr>
          <w:rFonts w:ascii="Arial" w:eastAsia="Calibri" w:hAnsi="Arial" w:cs="Arial"/>
          <w:color w:val="000000"/>
        </w:rPr>
        <w:t xml:space="preserve">ed person approved by the </w:t>
      </w:r>
      <w:r w:rsidRPr="00314643">
        <w:rPr>
          <w:rFonts w:ascii="Arial" w:eastAsia="Calibri" w:hAnsi="Arial" w:cs="Arial"/>
          <w:color w:val="000000"/>
          <w:spacing w:val="1"/>
        </w:rPr>
        <w:t>D</w:t>
      </w:r>
      <w:r w:rsidRPr="00314643">
        <w:rPr>
          <w:rFonts w:ascii="Arial" w:eastAsia="Calibri" w:hAnsi="Arial" w:cs="Arial"/>
          <w:color w:val="000000"/>
        </w:rPr>
        <w:t>BS). The application should th</w:t>
      </w:r>
      <w:r w:rsidRPr="00314643">
        <w:rPr>
          <w:rFonts w:ascii="Arial" w:eastAsia="Calibri" w:hAnsi="Arial" w:cs="Arial"/>
          <w:color w:val="000000"/>
          <w:spacing w:val="1"/>
        </w:rPr>
        <w:t>e</w:t>
      </w:r>
      <w:r w:rsidRPr="00314643">
        <w:rPr>
          <w:rFonts w:ascii="Arial" w:eastAsia="Calibri" w:hAnsi="Arial" w:cs="Arial"/>
          <w:color w:val="000000"/>
        </w:rPr>
        <w:t>n be s</w:t>
      </w:r>
      <w:r w:rsidRPr="00314643">
        <w:rPr>
          <w:rFonts w:ascii="Arial" w:eastAsia="Calibri" w:hAnsi="Arial" w:cs="Arial"/>
          <w:color w:val="000000"/>
          <w:spacing w:val="1"/>
        </w:rPr>
        <w:t>e</w:t>
      </w:r>
      <w:r w:rsidRPr="00314643">
        <w:rPr>
          <w:rFonts w:ascii="Arial" w:eastAsia="Calibri" w:hAnsi="Arial" w:cs="Arial"/>
          <w:color w:val="000000"/>
        </w:rPr>
        <w:t>nt to Ri</w:t>
      </w:r>
      <w:r w:rsidRPr="00314643">
        <w:rPr>
          <w:rFonts w:ascii="Arial" w:eastAsia="Calibri" w:hAnsi="Arial" w:cs="Arial"/>
          <w:color w:val="000000"/>
          <w:spacing w:val="1"/>
        </w:rPr>
        <w:t>c</w:t>
      </w:r>
      <w:r w:rsidRPr="00314643">
        <w:rPr>
          <w:rFonts w:ascii="Arial" w:eastAsia="Calibri" w:hAnsi="Arial" w:cs="Arial"/>
          <w:color w:val="000000"/>
        </w:rPr>
        <w:t>h</w:t>
      </w:r>
      <w:r w:rsidRPr="00314643">
        <w:rPr>
          <w:rFonts w:ascii="Arial" w:eastAsia="Calibri" w:hAnsi="Arial" w:cs="Arial"/>
          <w:color w:val="000000"/>
          <w:spacing w:val="1"/>
        </w:rPr>
        <w:t>a</w:t>
      </w:r>
      <w:r w:rsidRPr="00314643">
        <w:rPr>
          <w:rFonts w:ascii="Arial" w:eastAsia="Calibri" w:hAnsi="Arial" w:cs="Arial"/>
          <w:color w:val="000000"/>
        </w:rPr>
        <w:t>rd Hutchinson</w:t>
      </w:r>
      <w:r w:rsidRPr="00314643">
        <w:rPr>
          <w:rFonts w:ascii="Arial" w:eastAsia="Calibri" w:hAnsi="Arial" w:cs="Arial"/>
          <w:color w:val="000000"/>
          <w:spacing w:val="-1"/>
        </w:rPr>
        <w:t xml:space="preserve"> </w:t>
      </w:r>
      <w:r w:rsidRPr="00314643">
        <w:rPr>
          <w:rFonts w:ascii="Arial" w:eastAsia="Calibri" w:hAnsi="Arial" w:cs="Arial"/>
          <w:color w:val="000000"/>
        </w:rPr>
        <w:t xml:space="preserve">at NODA </w:t>
      </w:r>
      <w:r w:rsidRPr="00314643">
        <w:rPr>
          <w:rFonts w:ascii="Arial" w:eastAsia="Calibri" w:hAnsi="Arial" w:cs="Arial"/>
          <w:color w:val="000000"/>
          <w:spacing w:val="2"/>
        </w:rPr>
        <w:t>i</w:t>
      </w:r>
      <w:r w:rsidRPr="00314643">
        <w:rPr>
          <w:rFonts w:ascii="Arial" w:eastAsia="Calibri" w:hAnsi="Arial" w:cs="Arial"/>
          <w:color w:val="000000"/>
        </w:rPr>
        <w:t>n a sealed envelope mark</w:t>
      </w:r>
      <w:r w:rsidRPr="00314643">
        <w:rPr>
          <w:rFonts w:ascii="Arial" w:eastAsia="Calibri" w:hAnsi="Arial" w:cs="Arial"/>
          <w:color w:val="000000"/>
          <w:spacing w:val="1"/>
        </w:rPr>
        <w:t>e</w:t>
      </w:r>
      <w:r w:rsidRPr="00314643">
        <w:rPr>
          <w:rFonts w:ascii="Arial" w:eastAsia="Calibri" w:hAnsi="Arial" w:cs="Arial"/>
          <w:color w:val="000000"/>
        </w:rPr>
        <w:t>d ‘Private</w:t>
      </w:r>
      <w:r w:rsidRPr="00314643">
        <w:rPr>
          <w:rFonts w:ascii="Arial" w:eastAsia="Calibri" w:hAnsi="Arial" w:cs="Arial"/>
          <w:color w:val="000000"/>
          <w:spacing w:val="1"/>
        </w:rPr>
        <w:t xml:space="preserve"> </w:t>
      </w:r>
      <w:r w:rsidRPr="00314643">
        <w:rPr>
          <w:rFonts w:ascii="Arial" w:eastAsia="Calibri" w:hAnsi="Arial" w:cs="Arial"/>
          <w:color w:val="000000"/>
        </w:rPr>
        <w:t>&amp; Confidential’, ideally</w:t>
      </w:r>
      <w:r w:rsidRPr="00314643">
        <w:rPr>
          <w:rFonts w:ascii="Arial" w:eastAsia="Calibri" w:hAnsi="Arial" w:cs="Arial"/>
          <w:color w:val="000000"/>
          <w:spacing w:val="1"/>
        </w:rPr>
        <w:t xml:space="preserve"> </w:t>
      </w:r>
      <w:r w:rsidRPr="00314643">
        <w:rPr>
          <w:rFonts w:ascii="Arial" w:eastAsia="Calibri" w:hAnsi="Arial" w:cs="Arial"/>
          <w:color w:val="000000"/>
        </w:rPr>
        <w:t xml:space="preserve">at </w:t>
      </w:r>
      <w:r w:rsidRPr="00314643">
        <w:rPr>
          <w:rFonts w:ascii="Arial" w:eastAsia="Calibri" w:hAnsi="Arial" w:cs="Arial"/>
          <w:color w:val="000000"/>
          <w:spacing w:val="1"/>
        </w:rPr>
        <w:t>l</w:t>
      </w:r>
      <w:r w:rsidRPr="00314643">
        <w:rPr>
          <w:rFonts w:ascii="Arial" w:eastAsia="Calibri" w:hAnsi="Arial" w:cs="Arial"/>
          <w:color w:val="000000"/>
        </w:rPr>
        <w:t>east six weeks</w:t>
      </w:r>
      <w:r w:rsidRPr="00314643">
        <w:rPr>
          <w:rFonts w:ascii="Arial" w:eastAsia="Calibri" w:hAnsi="Arial" w:cs="Arial"/>
          <w:color w:val="000000"/>
          <w:spacing w:val="1"/>
        </w:rPr>
        <w:t xml:space="preserve"> </w:t>
      </w:r>
      <w:r w:rsidRPr="00314643">
        <w:rPr>
          <w:rFonts w:ascii="Arial" w:eastAsia="Calibri" w:hAnsi="Arial" w:cs="Arial"/>
          <w:color w:val="000000"/>
        </w:rPr>
        <w:t>be</w:t>
      </w:r>
      <w:r w:rsidRPr="00314643">
        <w:rPr>
          <w:rFonts w:ascii="Arial" w:eastAsia="Calibri" w:hAnsi="Arial" w:cs="Arial"/>
          <w:color w:val="000000"/>
          <w:spacing w:val="1"/>
        </w:rPr>
        <w:t>f</w:t>
      </w:r>
      <w:r w:rsidRPr="00314643">
        <w:rPr>
          <w:rFonts w:ascii="Arial" w:eastAsia="Calibri" w:hAnsi="Arial" w:cs="Arial"/>
          <w:color w:val="000000"/>
        </w:rPr>
        <w:t>ore the</w:t>
      </w:r>
      <w:r w:rsidRPr="00314643">
        <w:rPr>
          <w:rFonts w:ascii="Arial" w:eastAsia="Calibri" w:hAnsi="Arial" w:cs="Arial"/>
          <w:color w:val="000000"/>
          <w:spacing w:val="1"/>
        </w:rPr>
        <w:t xml:space="preserve"> </w:t>
      </w:r>
      <w:r w:rsidRPr="00314643">
        <w:rPr>
          <w:rFonts w:ascii="Arial" w:eastAsia="Calibri" w:hAnsi="Arial" w:cs="Arial"/>
          <w:color w:val="000000"/>
        </w:rPr>
        <w:t xml:space="preserve">Disclosure is </w:t>
      </w:r>
      <w:r w:rsidRPr="00314643">
        <w:rPr>
          <w:rFonts w:ascii="Arial" w:eastAsia="Calibri" w:hAnsi="Arial" w:cs="Arial"/>
          <w:color w:val="000000"/>
          <w:spacing w:val="-1"/>
        </w:rPr>
        <w:t>r</w:t>
      </w:r>
      <w:r w:rsidRPr="00314643">
        <w:rPr>
          <w:rFonts w:ascii="Arial" w:eastAsia="Calibri" w:hAnsi="Arial" w:cs="Arial"/>
          <w:color w:val="000000"/>
        </w:rPr>
        <w:t>equired by</w:t>
      </w:r>
      <w:r w:rsidRPr="00314643">
        <w:rPr>
          <w:rFonts w:ascii="Arial" w:eastAsia="Calibri" w:hAnsi="Arial" w:cs="Arial"/>
          <w:color w:val="000000"/>
          <w:spacing w:val="1"/>
        </w:rPr>
        <w:t xml:space="preserve"> </w:t>
      </w:r>
      <w:r w:rsidRPr="00314643">
        <w:rPr>
          <w:rFonts w:ascii="Arial" w:eastAsia="Calibri" w:hAnsi="Arial" w:cs="Arial"/>
          <w:color w:val="000000"/>
        </w:rPr>
        <w:t>t</w:t>
      </w:r>
      <w:r w:rsidRPr="00314643">
        <w:rPr>
          <w:rFonts w:ascii="Arial" w:eastAsia="Calibri" w:hAnsi="Arial" w:cs="Arial"/>
          <w:color w:val="000000"/>
          <w:spacing w:val="1"/>
        </w:rPr>
        <w:t>h</w:t>
      </w:r>
      <w:bookmarkEnd w:id="0"/>
      <w:r w:rsidRPr="00314643">
        <w:rPr>
          <w:rFonts w:ascii="Arial" w:eastAsia="Calibri" w:hAnsi="Arial" w:cs="Arial"/>
          <w:color w:val="000000"/>
          <w:spacing w:val="1"/>
        </w:rPr>
        <w:t>e</w:t>
      </w:r>
      <w:bookmarkStart w:id="1" w:name="_page_1_0"/>
      <w:r w:rsidRPr="00314643">
        <w:rPr>
          <w:rFonts w:ascii="Arial" w:eastAsia="Calibri" w:hAnsi="Arial" w:cs="Arial"/>
          <w:color w:val="000000"/>
          <w:spacing w:val="1"/>
        </w:rPr>
        <w:t xml:space="preserve"> </w:t>
      </w:r>
      <w:r w:rsidRPr="00314643">
        <w:rPr>
          <w:rFonts w:ascii="Arial" w:eastAsia="Calibri" w:hAnsi="Arial" w:cs="Arial"/>
          <w:color w:val="000000"/>
        </w:rPr>
        <w:t>Society. E</w:t>
      </w:r>
      <w:r w:rsidRPr="00314643">
        <w:rPr>
          <w:rFonts w:ascii="Arial" w:eastAsia="Calibri" w:hAnsi="Arial" w:cs="Arial"/>
          <w:color w:val="000000"/>
          <w:spacing w:val="1"/>
        </w:rPr>
        <w:t>a</w:t>
      </w:r>
      <w:r w:rsidRPr="00314643">
        <w:rPr>
          <w:rFonts w:ascii="Arial" w:eastAsia="Calibri" w:hAnsi="Arial" w:cs="Arial"/>
          <w:color w:val="000000"/>
        </w:rPr>
        <w:t>ch application should</w:t>
      </w:r>
      <w:r w:rsidRPr="00314643">
        <w:rPr>
          <w:rFonts w:ascii="Arial" w:eastAsia="Calibri" w:hAnsi="Arial" w:cs="Arial"/>
          <w:color w:val="000000"/>
          <w:spacing w:val="1"/>
        </w:rPr>
        <w:t xml:space="preserve"> </w:t>
      </w:r>
      <w:r w:rsidRPr="00314643">
        <w:rPr>
          <w:rFonts w:ascii="Arial" w:eastAsia="Calibri" w:hAnsi="Arial" w:cs="Arial"/>
          <w:color w:val="000000"/>
        </w:rPr>
        <w:t xml:space="preserve">be accompanied by a £10 </w:t>
      </w:r>
      <w:r w:rsidRPr="00314643">
        <w:rPr>
          <w:rFonts w:ascii="Arial" w:eastAsia="Calibri" w:hAnsi="Arial" w:cs="Arial"/>
          <w:color w:val="000000"/>
          <w:spacing w:val="1"/>
        </w:rPr>
        <w:t>a</w:t>
      </w:r>
      <w:r w:rsidRPr="00314643">
        <w:rPr>
          <w:rFonts w:ascii="Arial" w:eastAsia="Calibri" w:hAnsi="Arial" w:cs="Arial"/>
          <w:color w:val="000000"/>
        </w:rPr>
        <w:t>dmin</w:t>
      </w:r>
      <w:r w:rsidRPr="00314643">
        <w:rPr>
          <w:rFonts w:ascii="Arial" w:eastAsia="Calibri" w:hAnsi="Arial" w:cs="Arial"/>
          <w:color w:val="000000"/>
          <w:spacing w:val="1"/>
        </w:rPr>
        <w:t>i</w:t>
      </w:r>
      <w:r w:rsidRPr="00314643">
        <w:rPr>
          <w:rFonts w:ascii="Arial" w:eastAsia="Calibri" w:hAnsi="Arial" w:cs="Arial"/>
          <w:color w:val="000000"/>
        </w:rPr>
        <w:t xml:space="preserve">stration </w:t>
      </w:r>
      <w:r w:rsidRPr="00314643">
        <w:rPr>
          <w:rFonts w:ascii="Arial" w:eastAsia="Calibri" w:hAnsi="Arial" w:cs="Arial"/>
          <w:color w:val="000000"/>
          <w:spacing w:val="-1"/>
        </w:rPr>
        <w:t>f</w:t>
      </w:r>
      <w:r w:rsidRPr="00314643">
        <w:rPr>
          <w:rFonts w:ascii="Arial" w:eastAsia="Calibri" w:hAnsi="Arial" w:cs="Arial"/>
          <w:color w:val="000000"/>
        </w:rPr>
        <w:t xml:space="preserve">ee </w:t>
      </w:r>
      <w:r w:rsidRPr="00314643">
        <w:rPr>
          <w:rFonts w:ascii="Arial" w:eastAsia="Calibri" w:hAnsi="Arial" w:cs="Arial"/>
          <w:color w:val="000000"/>
          <w:spacing w:val="1"/>
        </w:rPr>
        <w:t>c</w:t>
      </w:r>
      <w:r w:rsidRPr="00314643">
        <w:rPr>
          <w:rFonts w:ascii="Arial" w:eastAsia="Calibri" w:hAnsi="Arial" w:cs="Arial"/>
          <w:color w:val="000000"/>
        </w:rPr>
        <w:t>heque per application (made payable to ‘</w:t>
      </w:r>
      <w:r w:rsidRPr="00314643">
        <w:rPr>
          <w:rFonts w:ascii="Arial" w:eastAsia="Calibri" w:hAnsi="Arial" w:cs="Arial"/>
          <w:color w:val="000000"/>
          <w:spacing w:val="1"/>
        </w:rPr>
        <w:t>N</w:t>
      </w:r>
      <w:r w:rsidRPr="00314643">
        <w:rPr>
          <w:rFonts w:ascii="Arial" w:eastAsia="Calibri" w:hAnsi="Arial" w:cs="Arial"/>
          <w:color w:val="000000"/>
        </w:rPr>
        <w:t>ODA).</w:t>
      </w:r>
    </w:p>
    <w:p w14:paraId="77597E45" w14:textId="77777777" w:rsidR="00104E4F" w:rsidRPr="00314643" w:rsidRDefault="00104E4F" w:rsidP="00104E4F">
      <w:pPr>
        <w:pStyle w:val="ListParagraph"/>
        <w:keepLines/>
        <w:widowControl w:val="0"/>
        <w:suppressAutoHyphens/>
        <w:spacing w:after="0" w:line="240" w:lineRule="auto"/>
        <w:ind w:left="425" w:right="605"/>
        <w:rPr>
          <w:rFonts w:ascii="Arial" w:eastAsia="Calibri" w:hAnsi="Arial" w:cs="Arial"/>
          <w:color w:val="000000"/>
        </w:rPr>
      </w:pPr>
    </w:p>
    <w:p w14:paraId="01D8A6E5" w14:textId="13EFF367" w:rsidR="00104E4F" w:rsidRPr="00314643" w:rsidRDefault="00297787" w:rsidP="00104E4F">
      <w:pPr>
        <w:pStyle w:val="ListParagraph"/>
        <w:keepLines/>
        <w:widowControl w:val="0"/>
        <w:suppressAutoHyphens/>
        <w:spacing w:after="0" w:line="240" w:lineRule="auto"/>
        <w:ind w:left="425" w:right="605"/>
        <w:rPr>
          <w:rFonts w:ascii="Arial" w:eastAsia="Calibri" w:hAnsi="Arial" w:cs="Arial"/>
          <w:color w:val="000000"/>
        </w:rPr>
      </w:pPr>
      <w:r w:rsidRPr="00314643">
        <w:rPr>
          <w:rFonts w:ascii="Arial" w:eastAsia="Calibri" w:hAnsi="Arial" w:cs="Arial"/>
          <w:color w:val="000000"/>
        </w:rPr>
        <w:t>If the applic</w:t>
      </w:r>
      <w:r w:rsidRPr="00314643">
        <w:rPr>
          <w:rFonts w:ascii="Arial" w:eastAsia="Calibri" w:hAnsi="Arial" w:cs="Arial"/>
          <w:color w:val="000000"/>
          <w:spacing w:val="1"/>
        </w:rPr>
        <w:t>a</w:t>
      </w:r>
      <w:r w:rsidRPr="00314643">
        <w:rPr>
          <w:rFonts w:ascii="Arial" w:eastAsia="Calibri" w:hAnsi="Arial" w:cs="Arial"/>
          <w:color w:val="000000"/>
        </w:rPr>
        <w:t xml:space="preserve">tion relates </w:t>
      </w:r>
      <w:r w:rsidRPr="00314643">
        <w:rPr>
          <w:rFonts w:ascii="Arial" w:eastAsia="Calibri" w:hAnsi="Arial" w:cs="Arial"/>
          <w:color w:val="000000"/>
          <w:spacing w:val="1"/>
        </w:rPr>
        <w:t>t</w:t>
      </w:r>
      <w:r w:rsidRPr="00314643">
        <w:rPr>
          <w:rFonts w:ascii="Arial" w:eastAsia="Calibri" w:hAnsi="Arial" w:cs="Arial"/>
          <w:color w:val="000000"/>
        </w:rPr>
        <w:t xml:space="preserve">o a </w:t>
      </w:r>
      <w:r w:rsidRPr="00314643">
        <w:rPr>
          <w:rFonts w:ascii="Arial" w:eastAsia="Calibri" w:hAnsi="Arial" w:cs="Arial"/>
          <w:color w:val="000000"/>
          <w:spacing w:val="1"/>
        </w:rPr>
        <w:t>p</w:t>
      </w:r>
      <w:r w:rsidRPr="00314643">
        <w:rPr>
          <w:rFonts w:ascii="Arial" w:eastAsia="Calibri" w:hAnsi="Arial" w:cs="Arial"/>
          <w:color w:val="000000"/>
        </w:rPr>
        <w:t xml:space="preserve">aid position </w:t>
      </w:r>
      <w:proofErr w:type="spellStart"/>
      <w:r w:rsidRPr="00314643">
        <w:rPr>
          <w:rFonts w:ascii="Arial" w:eastAsia="Calibri" w:hAnsi="Arial" w:cs="Arial"/>
          <w:color w:val="000000"/>
        </w:rPr>
        <w:t>eg.</w:t>
      </w:r>
      <w:proofErr w:type="spellEnd"/>
      <w:r w:rsidRPr="00314643">
        <w:rPr>
          <w:rFonts w:ascii="Arial" w:eastAsia="Calibri" w:hAnsi="Arial" w:cs="Arial"/>
          <w:color w:val="000000"/>
        </w:rPr>
        <w:t xml:space="preserve"> Dire</w:t>
      </w:r>
      <w:r w:rsidRPr="00314643">
        <w:rPr>
          <w:rFonts w:ascii="Arial" w:eastAsia="Calibri" w:hAnsi="Arial" w:cs="Arial"/>
          <w:color w:val="000000"/>
          <w:spacing w:val="1"/>
        </w:rPr>
        <w:t>cto</w:t>
      </w:r>
      <w:r w:rsidRPr="00314643">
        <w:rPr>
          <w:rFonts w:ascii="Arial" w:eastAsia="Calibri" w:hAnsi="Arial" w:cs="Arial"/>
          <w:color w:val="000000"/>
        </w:rPr>
        <w:t xml:space="preserve">r, a </w:t>
      </w:r>
      <w:r w:rsidRPr="00314643">
        <w:rPr>
          <w:rFonts w:ascii="Arial" w:eastAsia="Calibri" w:hAnsi="Arial" w:cs="Arial"/>
          <w:color w:val="000000"/>
          <w:spacing w:val="1"/>
        </w:rPr>
        <w:t>f</w:t>
      </w:r>
      <w:r w:rsidRPr="00314643">
        <w:rPr>
          <w:rFonts w:ascii="Arial" w:eastAsia="Calibri" w:hAnsi="Arial" w:cs="Arial"/>
          <w:color w:val="000000"/>
        </w:rPr>
        <w:t xml:space="preserve">ee of </w:t>
      </w:r>
      <w:r w:rsidRPr="00314643">
        <w:rPr>
          <w:rFonts w:ascii="Arial" w:eastAsia="Calibri" w:hAnsi="Arial" w:cs="Arial"/>
          <w:color w:val="000000"/>
          <w:spacing w:val="2"/>
        </w:rPr>
        <w:t>£</w:t>
      </w:r>
      <w:r w:rsidRPr="00314643">
        <w:rPr>
          <w:rFonts w:ascii="Arial" w:eastAsia="Calibri" w:hAnsi="Arial" w:cs="Arial"/>
          <w:color w:val="000000"/>
        </w:rPr>
        <w:t>26 for a Standard Disclosure or £44 for an Enhanced Disclosure, made</w:t>
      </w:r>
      <w:r w:rsidRPr="00314643">
        <w:rPr>
          <w:rFonts w:ascii="Arial" w:eastAsia="Calibri" w:hAnsi="Arial" w:cs="Arial"/>
          <w:color w:val="000000"/>
          <w:spacing w:val="2"/>
        </w:rPr>
        <w:t xml:space="preserve"> </w:t>
      </w:r>
      <w:r w:rsidRPr="00314643">
        <w:rPr>
          <w:rFonts w:ascii="Arial" w:eastAsia="Calibri" w:hAnsi="Arial" w:cs="Arial"/>
          <w:color w:val="000000"/>
        </w:rPr>
        <w:t>pay</w:t>
      </w:r>
      <w:r w:rsidRPr="00314643">
        <w:rPr>
          <w:rFonts w:ascii="Arial" w:eastAsia="Calibri" w:hAnsi="Arial" w:cs="Arial"/>
          <w:color w:val="000000"/>
          <w:spacing w:val="1"/>
        </w:rPr>
        <w:t>a</w:t>
      </w:r>
      <w:r w:rsidRPr="00314643">
        <w:rPr>
          <w:rFonts w:ascii="Arial" w:eastAsia="Calibri" w:hAnsi="Arial" w:cs="Arial"/>
          <w:color w:val="000000"/>
        </w:rPr>
        <w:t>ble to ‘NODA</w:t>
      </w:r>
      <w:r w:rsidRPr="00314643">
        <w:rPr>
          <w:rFonts w:ascii="Arial" w:eastAsia="Calibri" w:hAnsi="Arial" w:cs="Arial"/>
          <w:color w:val="000000"/>
          <w:spacing w:val="2"/>
        </w:rPr>
        <w:t>’</w:t>
      </w:r>
      <w:r w:rsidRPr="00314643">
        <w:rPr>
          <w:rFonts w:ascii="Arial" w:eastAsia="Calibri" w:hAnsi="Arial" w:cs="Arial"/>
          <w:color w:val="000000"/>
        </w:rPr>
        <w:t xml:space="preserve">, should be attached, plus </w:t>
      </w:r>
      <w:r w:rsidRPr="00314643">
        <w:rPr>
          <w:rFonts w:ascii="Arial" w:eastAsia="Calibri" w:hAnsi="Arial" w:cs="Arial"/>
          <w:color w:val="000000"/>
          <w:spacing w:val="1"/>
        </w:rPr>
        <w:t>t</w:t>
      </w:r>
      <w:r w:rsidRPr="00314643">
        <w:rPr>
          <w:rFonts w:ascii="Arial" w:eastAsia="Calibri" w:hAnsi="Arial" w:cs="Arial"/>
          <w:color w:val="000000"/>
        </w:rPr>
        <w:t>he £10 administrati</w:t>
      </w:r>
      <w:r w:rsidRPr="00314643">
        <w:rPr>
          <w:rFonts w:ascii="Arial" w:eastAsia="Calibri" w:hAnsi="Arial" w:cs="Arial"/>
          <w:color w:val="000000"/>
          <w:spacing w:val="1"/>
        </w:rPr>
        <w:t>o</w:t>
      </w:r>
      <w:r w:rsidRPr="00314643">
        <w:rPr>
          <w:rFonts w:ascii="Arial" w:eastAsia="Calibri" w:hAnsi="Arial" w:cs="Arial"/>
          <w:color w:val="000000"/>
        </w:rPr>
        <w:t xml:space="preserve">n fee. The application will then be </w:t>
      </w:r>
      <w:r w:rsidRPr="00314643">
        <w:rPr>
          <w:rFonts w:ascii="Arial" w:eastAsia="Calibri" w:hAnsi="Arial" w:cs="Arial"/>
          <w:color w:val="000000"/>
          <w:spacing w:val="1"/>
        </w:rPr>
        <w:t>c</w:t>
      </w:r>
      <w:r w:rsidRPr="00314643">
        <w:rPr>
          <w:rFonts w:ascii="Arial" w:eastAsia="Calibri" w:hAnsi="Arial" w:cs="Arial"/>
          <w:color w:val="000000"/>
        </w:rPr>
        <w:t xml:space="preserve">hecked, </w:t>
      </w:r>
      <w:r w:rsidRPr="00314643">
        <w:rPr>
          <w:rFonts w:ascii="Arial" w:eastAsia="Calibri" w:hAnsi="Arial" w:cs="Arial"/>
          <w:color w:val="000000"/>
          <w:spacing w:val="1"/>
        </w:rPr>
        <w:t>c</w:t>
      </w:r>
      <w:r w:rsidRPr="00314643">
        <w:rPr>
          <w:rFonts w:ascii="Arial" w:eastAsia="Calibri" w:hAnsi="Arial" w:cs="Arial"/>
          <w:color w:val="000000"/>
        </w:rPr>
        <w:t>oun</w:t>
      </w:r>
      <w:r w:rsidRPr="00314643">
        <w:rPr>
          <w:rFonts w:ascii="Arial" w:eastAsia="Calibri" w:hAnsi="Arial" w:cs="Arial"/>
          <w:color w:val="000000"/>
          <w:spacing w:val="1"/>
        </w:rPr>
        <w:t>t</w:t>
      </w:r>
      <w:r w:rsidRPr="00314643">
        <w:rPr>
          <w:rFonts w:ascii="Arial" w:eastAsia="Calibri" w:hAnsi="Arial" w:cs="Arial"/>
          <w:color w:val="000000"/>
        </w:rPr>
        <w:t>er</w:t>
      </w:r>
      <w:r w:rsidRPr="00314643">
        <w:rPr>
          <w:rFonts w:ascii="Cambria Math" w:eastAsia="Calibri" w:hAnsi="Cambria Math" w:cs="Cambria Math"/>
          <w:color w:val="000000"/>
          <w:spacing w:val="1"/>
        </w:rPr>
        <w:t>‐</w:t>
      </w:r>
      <w:r w:rsidRPr="00314643">
        <w:rPr>
          <w:rFonts w:ascii="Arial" w:eastAsia="Calibri" w:hAnsi="Arial" w:cs="Arial"/>
          <w:color w:val="000000"/>
          <w:spacing w:val="1"/>
        </w:rPr>
        <w:t>s</w:t>
      </w:r>
      <w:r w:rsidRPr="00314643">
        <w:rPr>
          <w:rFonts w:ascii="Arial" w:eastAsia="Calibri" w:hAnsi="Arial" w:cs="Arial"/>
          <w:color w:val="000000"/>
        </w:rPr>
        <w:t>igned and f</w:t>
      </w:r>
      <w:r w:rsidRPr="00314643">
        <w:rPr>
          <w:rFonts w:ascii="Arial" w:eastAsia="Calibri" w:hAnsi="Arial" w:cs="Arial"/>
          <w:color w:val="000000"/>
          <w:spacing w:val="1"/>
        </w:rPr>
        <w:t>o</w:t>
      </w:r>
      <w:r w:rsidRPr="00314643">
        <w:rPr>
          <w:rFonts w:ascii="Arial" w:eastAsia="Calibri" w:hAnsi="Arial" w:cs="Arial"/>
          <w:color w:val="000000"/>
        </w:rPr>
        <w:t>rwarded to</w:t>
      </w:r>
      <w:r w:rsidRPr="00314643">
        <w:rPr>
          <w:rFonts w:ascii="Arial" w:eastAsia="Calibri" w:hAnsi="Arial" w:cs="Arial"/>
          <w:color w:val="000000"/>
          <w:spacing w:val="1"/>
        </w:rPr>
        <w:t xml:space="preserve"> </w:t>
      </w:r>
      <w:r w:rsidRPr="00314643">
        <w:rPr>
          <w:rFonts w:ascii="Arial" w:eastAsia="Calibri" w:hAnsi="Arial" w:cs="Arial"/>
          <w:color w:val="000000"/>
        </w:rPr>
        <w:t>the DBS, usually within two days. The soc</w:t>
      </w:r>
      <w:r w:rsidRPr="00314643">
        <w:rPr>
          <w:rFonts w:ascii="Arial" w:eastAsia="Calibri" w:hAnsi="Arial" w:cs="Arial"/>
          <w:color w:val="000000"/>
          <w:spacing w:val="1"/>
        </w:rPr>
        <w:t>i</w:t>
      </w:r>
      <w:r w:rsidRPr="00314643">
        <w:rPr>
          <w:rFonts w:ascii="Arial" w:eastAsia="Calibri" w:hAnsi="Arial" w:cs="Arial"/>
          <w:color w:val="000000"/>
        </w:rPr>
        <w:t>e</w:t>
      </w:r>
      <w:r w:rsidRPr="00314643">
        <w:rPr>
          <w:rFonts w:ascii="Arial" w:eastAsia="Calibri" w:hAnsi="Arial" w:cs="Arial"/>
          <w:color w:val="000000"/>
          <w:spacing w:val="1"/>
        </w:rPr>
        <w:t>t</w:t>
      </w:r>
      <w:r w:rsidRPr="00314643">
        <w:rPr>
          <w:rFonts w:ascii="Arial" w:eastAsia="Calibri" w:hAnsi="Arial" w:cs="Arial"/>
          <w:color w:val="000000"/>
        </w:rPr>
        <w:t xml:space="preserve">ies DBS contact </w:t>
      </w:r>
      <w:r w:rsidRPr="00314643">
        <w:rPr>
          <w:rFonts w:ascii="Arial" w:eastAsia="Calibri" w:hAnsi="Arial" w:cs="Arial"/>
          <w:color w:val="000000"/>
          <w:spacing w:val="2"/>
        </w:rPr>
        <w:t>s</w:t>
      </w:r>
      <w:r w:rsidRPr="00314643">
        <w:rPr>
          <w:rFonts w:ascii="Arial" w:eastAsia="Calibri" w:hAnsi="Arial" w:cs="Arial"/>
          <w:color w:val="000000"/>
        </w:rPr>
        <w:t>hould make a note</w:t>
      </w:r>
      <w:r w:rsidRPr="00314643">
        <w:rPr>
          <w:rFonts w:ascii="Arial" w:eastAsia="Calibri" w:hAnsi="Arial" w:cs="Arial"/>
          <w:color w:val="000000"/>
          <w:spacing w:val="1"/>
        </w:rPr>
        <w:t xml:space="preserve"> </w:t>
      </w:r>
      <w:r w:rsidRPr="00314643">
        <w:rPr>
          <w:rFonts w:ascii="Arial" w:eastAsia="Calibri" w:hAnsi="Arial" w:cs="Arial"/>
          <w:color w:val="000000"/>
        </w:rPr>
        <w:t>of each</w:t>
      </w:r>
      <w:r w:rsidRPr="00314643">
        <w:rPr>
          <w:rFonts w:ascii="Arial" w:eastAsia="Calibri" w:hAnsi="Arial" w:cs="Arial"/>
          <w:color w:val="000000"/>
          <w:spacing w:val="1"/>
        </w:rPr>
        <w:t xml:space="preserve"> </w:t>
      </w:r>
      <w:r w:rsidRPr="00314643">
        <w:rPr>
          <w:rFonts w:ascii="Arial" w:eastAsia="Calibri" w:hAnsi="Arial" w:cs="Arial"/>
          <w:color w:val="000000"/>
        </w:rPr>
        <w:t>applicant’s</w:t>
      </w:r>
      <w:r w:rsidRPr="00314643">
        <w:rPr>
          <w:rFonts w:ascii="Arial" w:eastAsia="Calibri" w:hAnsi="Arial" w:cs="Arial"/>
          <w:color w:val="000000"/>
          <w:spacing w:val="24"/>
        </w:rPr>
        <w:t xml:space="preserve"> </w:t>
      </w:r>
      <w:r w:rsidRPr="00314643">
        <w:rPr>
          <w:rFonts w:ascii="Arial" w:eastAsia="Calibri" w:hAnsi="Arial" w:cs="Arial"/>
          <w:color w:val="000000"/>
        </w:rPr>
        <w:t>application r</w:t>
      </w:r>
      <w:r w:rsidRPr="00314643">
        <w:rPr>
          <w:rFonts w:ascii="Arial" w:eastAsia="Calibri" w:hAnsi="Arial" w:cs="Arial"/>
          <w:color w:val="000000"/>
          <w:spacing w:val="1"/>
        </w:rPr>
        <w:t>e</w:t>
      </w:r>
      <w:r w:rsidRPr="00314643">
        <w:rPr>
          <w:rFonts w:ascii="Arial" w:eastAsia="Calibri" w:hAnsi="Arial" w:cs="Arial"/>
          <w:color w:val="000000"/>
        </w:rPr>
        <w:t>ference n</w:t>
      </w:r>
      <w:r w:rsidRPr="00314643">
        <w:rPr>
          <w:rFonts w:ascii="Arial" w:eastAsia="Calibri" w:hAnsi="Arial" w:cs="Arial"/>
          <w:color w:val="000000"/>
          <w:spacing w:val="1"/>
        </w:rPr>
        <w:t>um</w:t>
      </w:r>
      <w:r w:rsidRPr="00314643">
        <w:rPr>
          <w:rFonts w:ascii="Arial" w:eastAsia="Calibri" w:hAnsi="Arial" w:cs="Arial"/>
          <w:color w:val="000000"/>
        </w:rPr>
        <w:t>ber, t</w:t>
      </w:r>
      <w:r w:rsidRPr="00314643">
        <w:rPr>
          <w:rFonts w:ascii="Arial" w:eastAsia="Calibri" w:hAnsi="Arial" w:cs="Arial"/>
          <w:color w:val="000000"/>
          <w:spacing w:val="1"/>
        </w:rPr>
        <w:t>h</w:t>
      </w:r>
      <w:r w:rsidRPr="00314643">
        <w:rPr>
          <w:rFonts w:ascii="Arial" w:eastAsia="Calibri" w:hAnsi="Arial" w:cs="Arial"/>
          <w:color w:val="000000"/>
        </w:rPr>
        <w:t>eir full name and d</w:t>
      </w:r>
      <w:r w:rsidRPr="00314643">
        <w:rPr>
          <w:rFonts w:ascii="Arial" w:eastAsia="Calibri" w:hAnsi="Arial" w:cs="Arial"/>
          <w:color w:val="000000"/>
          <w:spacing w:val="1"/>
        </w:rPr>
        <w:t>a</w:t>
      </w:r>
      <w:r w:rsidRPr="00314643">
        <w:rPr>
          <w:rFonts w:ascii="Arial" w:eastAsia="Calibri" w:hAnsi="Arial" w:cs="Arial"/>
          <w:color w:val="000000"/>
        </w:rPr>
        <w:t>te of birth. These</w:t>
      </w:r>
      <w:r w:rsidRPr="00314643">
        <w:rPr>
          <w:rFonts w:ascii="Arial" w:eastAsia="Calibri" w:hAnsi="Arial" w:cs="Arial"/>
          <w:color w:val="000000"/>
          <w:spacing w:val="1"/>
        </w:rPr>
        <w:t xml:space="preserve"> </w:t>
      </w:r>
      <w:r w:rsidRPr="00314643">
        <w:rPr>
          <w:rFonts w:ascii="Arial" w:eastAsia="Calibri" w:hAnsi="Arial" w:cs="Arial"/>
          <w:color w:val="000000"/>
        </w:rPr>
        <w:t>are t</w:t>
      </w:r>
      <w:r w:rsidRPr="00314643">
        <w:rPr>
          <w:rFonts w:ascii="Arial" w:eastAsia="Calibri" w:hAnsi="Arial" w:cs="Arial"/>
          <w:color w:val="000000"/>
          <w:spacing w:val="1"/>
        </w:rPr>
        <w:t>h</w:t>
      </w:r>
      <w:r w:rsidRPr="00314643">
        <w:rPr>
          <w:rFonts w:ascii="Arial" w:eastAsia="Calibri" w:hAnsi="Arial" w:cs="Arial"/>
          <w:color w:val="000000"/>
        </w:rPr>
        <w:t>e f</w:t>
      </w:r>
      <w:r w:rsidRPr="00314643">
        <w:rPr>
          <w:rFonts w:ascii="Arial" w:eastAsia="Calibri" w:hAnsi="Arial" w:cs="Arial"/>
          <w:color w:val="000000"/>
          <w:spacing w:val="1"/>
        </w:rPr>
        <w:t>i</w:t>
      </w:r>
      <w:r w:rsidRPr="00314643">
        <w:rPr>
          <w:rFonts w:ascii="Arial" w:eastAsia="Calibri" w:hAnsi="Arial" w:cs="Arial"/>
          <w:color w:val="000000"/>
        </w:rPr>
        <w:t>elds r</w:t>
      </w:r>
      <w:r w:rsidRPr="00314643">
        <w:rPr>
          <w:rFonts w:ascii="Arial" w:eastAsia="Calibri" w:hAnsi="Arial" w:cs="Arial"/>
          <w:color w:val="000000"/>
          <w:spacing w:val="1"/>
        </w:rPr>
        <w:t>e</w:t>
      </w:r>
      <w:r w:rsidRPr="00314643">
        <w:rPr>
          <w:rFonts w:ascii="Arial" w:eastAsia="Calibri" w:hAnsi="Arial" w:cs="Arial"/>
          <w:color w:val="000000"/>
        </w:rPr>
        <w:t>quired for when they w</w:t>
      </w:r>
      <w:r w:rsidRPr="00314643">
        <w:rPr>
          <w:rFonts w:ascii="Arial" w:eastAsia="Calibri" w:hAnsi="Arial" w:cs="Arial"/>
          <w:color w:val="000000"/>
          <w:spacing w:val="1"/>
        </w:rPr>
        <w:t>i</w:t>
      </w:r>
      <w:r w:rsidRPr="00314643">
        <w:rPr>
          <w:rFonts w:ascii="Arial" w:eastAsia="Calibri" w:hAnsi="Arial" w:cs="Arial"/>
          <w:color w:val="000000"/>
        </w:rPr>
        <w:t>sh to tr</w:t>
      </w:r>
      <w:r w:rsidRPr="00314643">
        <w:rPr>
          <w:rFonts w:ascii="Arial" w:eastAsia="Calibri" w:hAnsi="Arial" w:cs="Arial"/>
          <w:color w:val="000000"/>
          <w:spacing w:val="1"/>
        </w:rPr>
        <w:t>a</w:t>
      </w:r>
      <w:r w:rsidRPr="00314643">
        <w:rPr>
          <w:rFonts w:ascii="Arial" w:eastAsia="Calibri" w:hAnsi="Arial" w:cs="Arial"/>
          <w:color w:val="000000"/>
        </w:rPr>
        <w:t>ck a</w:t>
      </w:r>
      <w:r w:rsidRPr="00314643">
        <w:rPr>
          <w:rFonts w:ascii="Arial" w:eastAsia="Calibri" w:hAnsi="Arial" w:cs="Arial"/>
          <w:color w:val="000000"/>
          <w:spacing w:val="2"/>
        </w:rPr>
        <w:t xml:space="preserve"> </w:t>
      </w:r>
      <w:r w:rsidRPr="00314643">
        <w:rPr>
          <w:rFonts w:ascii="Arial" w:eastAsia="Calibri" w:hAnsi="Arial" w:cs="Arial"/>
          <w:color w:val="000000"/>
        </w:rPr>
        <w:t>person’s application onlin</w:t>
      </w:r>
      <w:r w:rsidRPr="00314643">
        <w:rPr>
          <w:rFonts w:ascii="Arial" w:eastAsia="Calibri" w:hAnsi="Arial" w:cs="Arial"/>
          <w:color w:val="000000"/>
          <w:spacing w:val="1"/>
        </w:rPr>
        <w:t>e</w:t>
      </w:r>
      <w:r w:rsidRPr="00314643">
        <w:rPr>
          <w:rFonts w:ascii="Arial" w:eastAsia="Calibri" w:hAnsi="Arial" w:cs="Arial"/>
          <w:color w:val="000000"/>
        </w:rPr>
        <w:t>.</w:t>
      </w:r>
    </w:p>
    <w:p w14:paraId="32679F3B" w14:textId="77777777" w:rsidR="00104E4F" w:rsidRPr="00314643" w:rsidRDefault="00104E4F" w:rsidP="00104E4F">
      <w:pPr>
        <w:pStyle w:val="ListParagraph"/>
        <w:keepLines/>
        <w:widowControl w:val="0"/>
        <w:suppressAutoHyphens/>
        <w:spacing w:after="0" w:line="240" w:lineRule="auto"/>
        <w:ind w:left="425" w:right="605"/>
        <w:rPr>
          <w:rFonts w:ascii="Arial" w:eastAsia="Calibri" w:hAnsi="Arial" w:cs="Arial"/>
          <w:color w:val="000000"/>
        </w:rPr>
      </w:pPr>
    </w:p>
    <w:p w14:paraId="1087528B" w14:textId="77777777" w:rsidR="00104E4F" w:rsidRPr="00314643" w:rsidRDefault="00297787" w:rsidP="00104E4F">
      <w:pPr>
        <w:pStyle w:val="ListParagraph"/>
        <w:keepLines/>
        <w:widowControl w:val="0"/>
        <w:numPr>
          <w:ilvl w:val="0"/>
          <w:numId w:val="19"/>
        </w:numPr>
        <w:suppressAutoHyphens/>
        <w:spacing w:after="0" w:line="240" w:lineRule="auto"/>
        <w:ind w:left="426" w:right="704"/>
        <w:rPr>
          <w:rFonts w:ascii="Arial" w:eastAsia="Calibri" w:hAnsi="Arial" w:cs="Arial"/>
          <w:color w:val="000000"/>
        </w:rPr>
      </w:pPr>
      <w:r w:rsidRPr="00314643">
        <w:rPr>
          <w:rFonts w:ascii="Arial" w:eastAsia="Calibri" w:hAnsi="Arial" w:cs="Arial"/>
          <w:color w:val="000000"/>
        </w:rPr>
        <w:t>The Disclosure will be sent by</w:t>
      </w:r>
      <w:r w:rsidRPr="00314643">
        <w:rPr>
          <w:rFonts w:ascii="Arial" w:eastAsia="Calibri" w:hAnsi="Arial" w:cs="Arial"/>
          <w:color w:val="000000"/>
          <w:spacing w:val="1"/>
        </w:rPr>
        <w:t xml:space="preserve"> t</w:t>
      </w:r>
      <w:r w:rsidRPr="00314643">
        <w:rPr>
          <w:rFonts w:ascii="Arial" w:eastAsia="Calibri" w:hAnsi="Arial" w:cs="Arial"/>
          <w:color w:val="000000"/>
        </w:rPr>
        <w:t>he DBS to the applicant onl</w:t>
      </w:r>
      <w:r w:rsidRPr="00314643">
        <w:rPr>
          <w:rFonts w:ascii="Arial" w:eastAsia="Calibri" w:hAnsi="Arial" w:cs="Arial"/>
          <w:color w:val="000000"/>
          <w:spacing w:val="1"/>
        </w:rPr>
        <w:t>y</w:t>
      </w:r>
      <w:r w:rsidRPr="00314643">
        <w:rPr>
          <w:rFonts w:ascii="Arial" w:eastAsia="Calibri" w:hAnsi="Arial" w:cs="Arial"/>
          <w:color w:val="000000"/>
        </w:rPr>
        <w:t xml:space="preserve">, </w:t>
      </w:r>
      <w:r w:rsidRPr="00314643">
        <w:rPr>
          <w:rFonts w:ascii="Arial" w:eastAsia="Calibri" w:hAnsi="Arial" w:cs="Arial"/>
          <w:color w:val="000000"/>
          <w:spacing w:val="1"/>
        </w:rPr>
        <w:t>n</w:t>
      </w:r>
      <w:r w:rsidRPr="00314643">
        <w:rPr>
          <w:rFonts w:ascii="Arial" w:eastAsia="Calibri" w:hAnsi="Arial" w:cs="Arial"/>
          <w:color w:val="000000"/>
        </w:rPr>
        <w:t>ormally within two</w:t>
      </w:r>
      <w:r w:rsidRPr="00314643">
        <w:rPr>
          <w:rFonts w:ascii="Cambria Math" w:eastAsia="Calibri" w:hAnsi="Cambria Math" w:cs="Cambria Math"/>
          <w:color w:val="000000"/>
        </w:rPr>
        <w:t>‐</w:t>
      </w:r>
      <w:r w:rsidRPr="00314643">
        <w:rPr>
          <w:rFonts w:ascii="Arial" w:eastAsia="Calibri" w:hAnsi="Arial" w:cs="Arial"/>
          <w:color w:val="000000"/>
        </w:rPr>
        <w:t>four we</w:t>
      </w:r>
      <w:r w:rsidRPr="00314643">
        <w:rPr>
          <w:rFonts w:ascii="Arial" w:eastAsia="Calibri" w:hAnsi="Arial" w:cs="Arial"/>
          <w:color w:val="000000"/>
          <w:spacing w:val="1"/>
        </w:rPr>
        <w:t>e</w:t>
      </w:r>
      <w:r w:rsidRPr="00314643">
        <w:rPr>
          <w:rFonts w:ascii="Arial" w:eastAsia="Calibri" w:hAnsi="Arial" w:cs="Arial"/>
          <w:color w:val="000000"/>
        </w:rPr>
        <w:t xml:space="preserve">ks. A copy of the </w:t>
      </w:r>
      <w:r w:rsidRPr="00314643">
        <w:rPr>
          <w:rFonts w:ascii="Arial" w:eastAsia="Calibri" w:hAnsi="Arial" w:cs="Arial"/>
          <w:color w:val="000000"/>
          <w:spacing w:val="1"/>
        </w:rPr>
        <w:t>s</w:t>
      </w:r>
      <w:r w:rsidRPr="00314643">
        <w:rPr>
          <w:rFonts w:ascii="Arial" w:eastAsia="Calibri" w:hAnsi="Arial" w:cs="Arial"/>
          <w:color w:val="000000"/>
        </w:rPr>
        <w:t>ame Disclosure will</w:t>
      </w:r>
      <w:r w:rsidRPr="00314643">
        <w:rPr>
          <w:rFonts w:ascii="Arial" w:eastAsia="Calibri" w:hAnsi="Arial" w:cs="Arial"/>
          <w:color w:val="000000"/>
          <w:spacing w:val="1"/>
        </w:rPr>
        <w:t xml:space="preserve"> </w:t>
      </w:r>
      <w:r w:rsidRPr="00314643">
        <w:rPr>
          <w:rFonts w:ascii="Arial" w:eastAsia="Calibri" w:hAnsi="Arial" w:cs="Arial"/>
          <w:color w:val="000000"/>
        </w:rPr>
        <w:t>no longer be</w:t>
      </w:r>
      <w:r w:rsidRPr="00314643">
        <w:rPr>
          <w:rFonts w:ascii="Arial" w:eastAsia="Calibri" w:hAnsi="Arial" w:cs="Arial"/>
          <w:color w:val="000000"/>
          <w:spacing w:val="1"/>
        </w:rPr>
        <w:t xml:space="preserve"> </w:t>
      </w:r>
      <w:r w:rsidRPr="00314643">
        <w:rPr>
          <w:rFonts w:ascii="Arial" w:eastAsia="Calibri" w:hAnsi="Arial" w:cs="Arial"/>
          <w:color w:val="000000"/>
        </w:rPr>
        <w:t>sent to NODA. It</w:t>
      </w:r>
      <w:r w:rsidRPr="00314643">
        <w:rPr>
          <w:rFonts w:ascii="Arial" w:eastAsia="Calibri" w:hAnsi="Arial" w:cs="Arial"/>
          <w:color w:val="000000"/>
          <w:spacing w:val="1"/>
        </w:rPr>
        <w:t xml:space="preserve"> </w:t>
      </w:r>
      <w:r w:rsidRPr="00314643">
        <w:rPr>
          <w:rFonts w:ascii="Arial" w:eastAsia="Calibri" w:hAnsi="Arial" w:cs="Arial"/>
          <w:color w:val="000000"/>
        </w:rPr>
        <w:t>is up to</w:t>
      </w:r>
      <w:r w:rsidRPr="00314643">
        <w:rPr>
          <w:rFonts w:ascii="Arial" w:eastAsia="Calibri" w:hAnsi="Arial" w:cs="Arial"/>
          <w:color w:val="000000"/>
          <w:spacing w:val="1"/>
        </w:rPr>
        <w:t xml:space="preserve"> </w:t>
      </w:r>
      <w:r w:rsidRPr="00314643">
        <w:rPr>
          <w:rFonts w:ascii="Arial" w:eastAsia="Calibri" w:hAnsi="Arial" w:cs="Arial"/>
          <w:color w:val="000000"/>
        </w:rPr>
        <w:t>t</w:t>
      </w:r>
      <w:r w:rsidRPr="00314643">
        <w:rPr>
          <w:rFonts w:ascii="Arial" w:eastAsia="Calibri" w:hAnsi="Arial" w:cs="Arial"/>
          <w:color w:val="000000"/>
          <w:spacing w:val="1"/>
        </w:rPr>
        <w:t>h</w:t>
      </w:r>
      <w:r w:rsidRPr="00314643">
        <w:rPr>
          <w:rFonts w:ascii="Arial" w:eastAsia="Calibri" w:hAnsi="Arial" w:cs="Arial"/>
          <w:color w:val="000000"/>
        </w:rPr>
        <w:t>e applicant</w:t>
      </w:r>
      <w:r w:rsidRPr="00314643">
        <w:rPr>
          <w:rFonts w:ascii="Arial" w:eastAsia="Calibri" w:hAnsi="Arial" w:cs="Arial"/>
          <w:color w:val="000000"/>
          <w:spacing w:val="-1"/>
        </w:rPr>
        <w:t xml:space="preserve"> </w:t>
      </w:r>
      <w:r w:rsidRPr="00314643">
        <w:rPr>
          <w:rFonts w:ascii="Arial" w:eastAsia="Calibri" w:hAnsi="Arial" w:cs="Arial"/>
          <w:color w:val="000000"/>
        </w:rPr>
        <w:t>to show the society their disclosure for the</w:t>
      </w:r>
      <w:r w:rsidRPr="00314643">
        <w:rPr>
          <w:rFonts w:ascii="Arial" w:eastAsia="Calibri" w:hAnsi="Arial" w:cs="Arial"/>
          <w:color w:val="000000"/>
          <w:spacing w:val="1"/>
        </w:rPr>
        <w:t xml:space="preserve"> </w:t>
      </w:r>
      <w:r w:rsidRPr="00314643">
        <w:rPr>
          <w:rFonts w:ascii="Arial" w:eastAsia="Calibri" w:hAnsi="Arial" w:cs="Arial"/>
          <w:color w:val="000000"/>
        </w:rPr>
        <w:t>societ</w:t>
      </w:r>
      <w:r w:rsidRPr="00314643">
        <w:rPr>
          <w:rFonts w:ascii="Arial" w:eastAsia="Calibri" w:hAnsi="Arial" w:cs="Arial"/>
          <w:color w:val="000000"/>
          <w:spacing w:val="1"/>
        </w:rPr>
        <w:t>i</w:t>
      </w:r>
      <w:r w:rsidRPr="00314643">
        <w:rPr>
          <w:rFonts w:ascii="Arial" w:eastAsia="Calibri" w:hAnsi="Arial" w:cs="Arial"/>
          <w:color w:val="000000"/>
        </w:rPr>
        <w:t xml:space="preserve">es </w:t>
      </w:r>
      <w:proofErr w:type="gramStart"/>
      <w:r w:rsidRPr="00314643">
        <w:rPr>
          <w:rFonts w:ascii="Arial" w:eastAsia="Calibri" w:hAnsi="Arial" w:cs="Arial"/>
          <w:color w:val="000000"/>
        </w:rPr>
        <w:t>record</w:t>
      </w:r>
      <w:proofErr w:type="gramEnd"/>
      <w:r w:rsidRPr="00314643">
        <w:rPr>
          <w:rFonts w:ascii="Arial" w:eastAsia="Calibri" w:hAnsi="Arial" w:cs="Arial"/>
          <w:color w:val="000000"/>
        </w:rPr>
        <w:t>. If t</w:t>
      </w:r>
      <w:r w:rsidRPr="00314643">
        <w:rPr>
          <w:rFonts w:ascii="Arial" w:eastAsia="Calibri" w:hAnsi="Arial" w:cs="Arial"/>
          <w:color w:val="000000"/>
          <w:spacing w:val="1"/>
        </w:rPr>
        <w:t>h</w:t>
      </w:r>
      <w:r w:rsidRPr="00314643">
        <w:rPr>
          <w:rFonts w:ascii="Arial" w:eastAsia="Calibri" w:hAnsi="Arial" w:cs="Arial"/>
          <w:color w:val="000000"/>
        </w:rPr>
        <w:t>e applica</w:t>
      </w:r>
      <w:r w:rsidRPr="00314643">
        <w:rPr>
          <w:rFonts w:ascii="Arial" w:eastAsia="Calibri" w:hAnsi="Arial" w:cs="Arial"/>
          <w:color w:val="000000"/>
          <w:spacing w:val="1"/>
        </w:rPr>
        <w:t>n</w:t>
      </w:r>
      <w:r w:rsidRPr="00314643">
        <w:rPr>
          <w:rFonts w:ascii="Arial" w:eastAsia="Calibri" w:hAnsi="Arial" w:cs="Arial"/>
          <w:color w:val="000000"/>
        </w:rPr>
        <w:t xml:space="preserve">t claims to have </w:t>
      </w:r>
      <w:r w:rsidRPr="00314643">
        <w:rPr>
          <w:rFonts w:ascii="Arial" w:eastAsia="Calibri" w:hAnsi="Arial" w:cs="Arial"/>
          <w:color w:val="000000"/>
          <w:spacing w:val="1"/>
        </w:rPr>
        <w:t>n</w:t>
      </w:r>
      <w:r w:rsidRPr="00314643">
        <w:rPr>
          <w:rFonts w:ascii="Arial" w:eastAsia="Calibri" w:hAnsi="Arial" w:cs="Arial"/>
          <w:color w:val="000000"/>
        </w:rPr>
        <w:t>ot receiv</w:t>
      </w:r>
      <w:r w:rsidRPr="00314643">
        <w:rPr>
          <w:rFonts w:ascii="Arial" w:eastAsia="Calibri" w:hAnsi="Arial" w:cs="Arial"/>
          <w:color w:val="000000"/>
          <w:spacing w:val="1"/>
        </w:rPr>
        <w:t>e</w:t>
      </w:r>
      <w:r w:rsidRPr="00314643">
        <w:rPr>
          <w:rFonts w:ascii="Arial" w:eastAsia="Calibri" w:hAnsi="Arial" w:cs="Arial"/>
          <w:color w:val="000000"/>
        </w:rPr>
        <w:t xml:space="preserve">d </w:t>
      </w:r>
      <w:r w:rsidRPr="00314643">
        <w:rPr>
          <w:rFonts w:ascii="Arial" w:eastAsia="Calibri" w:hAnsi="Arial" w:cs="Arial"/>
          <w:color w:val="000000"/>
          <w:spacing w:val="1"/>
        </w:rPr>
        <w:t>t</w:t>
      </w:r>
      <w:r w:rsidRPr="00314643">
        <w:rPr>
          <w:rFonts w:ascii="Arial" w:eastAsia="Calibri" w:hAnsi="Arial" w:cs="Arial"/>
          <w:color w:val="000000"/>
        </w:rPr>
        <w:t>he disclo</w:t>
      </w:r>
      <w:r w:rsidRPr="00314643">
        <w:rPr>
          <w:rFonts w:ascii="Arial" w:eastAsia="Calibri" w:hAnsi="Arial" w:cs="Arial"/>
          <w:color w:val="000000"/>
          <w:spacing w:val="-1"/>
        </w:rPr>
        <w:t>s</w:t>
      </w:r>
      <w:r w:rsidRPr="00314643">
        <w:rPr>
          <w:rFonts w:ascii="Arial" w:eastAsia="Calibri" w:hAnsi="Arial" w:cs="Arial"/>
          <w:color w:val="000000"/>
        </w:rPr>
        <w:t>ure t</w:t>
      </w:r>
      <w:r w:rsidRPr="00314643">
        <w:rPr>
          <w:rFonts w:ascii="Arial" w:eastAsia="Calibri" w:hAnsi="Arial" w:cs="Arial"/>
          <w:color w:val="000000"/>
          <w:spacing w:val="1"/>
        </w:rPr>
        <w:t>h</w:t>
      </w:r>
      <w:r w:rsidRPr="00314643">
        <w:rPr>
          <w:rFonts w:ascii="Arial" w:eastAsia="Calibri" w:hAnsi="Arial" w:cs="Arial"/>
          <w:color w:val="000000"/>
        </w:rPr>
        <w:t>e society can</w:t>
      </w:r>
      <w:r w:rsidRPr="00314643">
        <w:rPr>
          <w:rFonts w:ascii="Arial" w:eastAsia="Calibri" w:hAnsi="Arial" w:cs="Arial"/>
          <w:color w:val="000000"/>
          <w:spacing w:val="2"/>
        </w:rPr>
        <w:t xml:space="preserve"> </w:t>
      </w:r>
      <w:r w:rsidRPr="00314643">
        <w:rPr>
          <w:rFonts w:ascii="Arial" w:eastAsia="Calibri" w:hAnsi="Arial" w:cs="Arial"/>
          <w:color w:val="000000"/>
        </w:rPr>
        <w:t xml:space="preserve">check on </w:t>
      </w:r>
      <w:r w:rsidRPr="00314643">
        <w:rPr>
          <w:rFonts w:ascii="Arial" w:eastAsia="Calibri" w:hAnsi="Arial" w:cs="Arial"/>
          <w:color w:val="000000"/>
          <w:spacing w:val="1"/>
        </w:rPr>
        <w:t>t</w:t>
      </w:r>
      <w:r w:rsidRPr="00314643">
        <w:rPr>
          <w:rFonts w:ascii="Arial" w:eastAsia="Calibri" w:hAnsi="Arial" w:cs="Arial"/>
          <w:color w:val="000000"/>
        </w:rPr>
        <w:t>he online track</w:t>
      </w:r>
      <w:r w:rsidRPr="00314643">
        <w:rPr>
          <w:rFonts w:ascii="Arial" w:eastAsia="Calibri" w:hAnsi="Arial" w:cs="Arial"/>
          <w:color w:val="000000"/>
          <w:spacing w:val="1"/>
        </w:rPr>
        <w:t>e</w:t>
      </w:r>
      <w:r w:rsidRPr="00314643">
        <w:rPr>
          <w:rFonts w:ascii="Arial" w:eastAsia="Calibri" w:hAnsi="Arial" w:cs="Arial"/>
          <w:color w:val="000000"/>
        </w:rPr>
        <w:t xml:space="preserve">r to see </w:t>
      </w:r>
      <w:r w:rsidRPr="00314643">
        <w:rPr>
          <w:rFonts w:ascii="Arial" w:eastAsia="Calibri" w:hAnsi="Arial" w:cs="Arial"/>
          <w:color w:val="000000"/>
          <w:spacing w:val="1"/>
        </w:rPr>
        <w:t>i</w:t>
      </w:r>
      <w:r w:rsidRPr="00314643">
        <w:rPr>
          <w:rFonts w:ascii="Arial" w:eastAsia="Calibri" w:hAnsi="Arial" w:cs="Arial"/>
          <w:color w:val="000000"/>
        </w:rPr>
        <w:t xml:space="preserve">f it </w:t>
      </w:r>
      <w:r w:rsidRPr="00314643">
        <w:rPr>
          <w:rFonts w:ascii="Arial" w:eastAsia="Calibri" w:hAnsi="Arial" w:cs="Arial"/>
          <w:color w:val="000000"/>
          <w:spacing w:val="1"/>
        </w:rPr>
        <w:t>h</w:t>
      </w:r>
      <w:r w:rsidRPr="00314643">
        <w:rPr>
          <w:rFonts w:ascii="Arial" w:eastAsia="Calibri" w:hAnsi="Arial" w:cs="Arial"/>
          <w:color w:val="000000"/>
        </w:rPr>
        <w:t>as been complet</w:t>
      </w:r>
      <w:r w:rsidRPr="00314643">
        <w:rPr>
          <w:rFonts w:ascii="Arial" w:eastAsia="Calibri" w:hAnsi="Arial" w:cs="Arial"/>
          <w:color w:val="000000"/>
          <w:spacing w:val="1"/>
        </w:rPr>
        <w:t>e</w:t>
      </w:r>
      <w:r w:rsidRPr="00314643">
        <w:rPr>
          <w:rFonts w:ascii="Arial" w:eastAsia="Calibri" w:hAnsi="Arial" w:cs="Arial"/>
          <w:color w:val="000000"/>
        </w:rPr>
        <w:t>d and dispatched.</w:t>
      </w:r>
    </w:p>
    <w:p w14:paraId="03164DE5" w14:textId="77777777" w:rsidR="00104E4F" w:rsidRPr="00314643" w:rsidRDefault="00104E4F" w:rsidP="00104E4F">
      <w:pPr>
        <w:pStyle w:val="ListParagraph"/>
        <w:keepLines/>
        <w:widowControl w:val="0"/>
        <w:suppressAutoHyphens/>
        <w:spacing w:after="0" w:line="240" w:lineRule="auto"/>
        <w:ind w:left="426" w:right="704"/>
        <w:rPr>
          <w:rFonts w:ascii="Arial" w:eastAsia="Calibri" w:hAnsi="Arial" w:cs="Arial"/>
          <w:color w:val="000000"/>
        </w:rPr>
      </w:pPr>
    </w:p>
    <w:p w14:paraId="625BE54B" w14:textId="77777777" w:rsidR="00104E4F" w:rsidRPr="00314643" w:rsidRDefault="00104E4F" w:rsidP="00104E4F">
      <w:pPr>
        <w:pStyle w:val="ListParagraph"/>
        <w:keepLines/>
        <w:widowControl w:val="0"/>
        <w:numPr>
          <w:ilvl w:val="0"/>
          <w:numId w:val="19"/>
        </w:numPr>
        <w:suppressAutoHyphens/>
        <w:spacing w:after="0" w:line="240" w:lineRule="auto"/>
        <w:ind w:left="361" w:right="-20"/>
        <w:rPr>
          <w:rFonts w:ascii="Arial" w:eastAsia="Calibri" w:hAnsi="Arial" w:cs="Arial"/>
          <w:color w:val="000000"/>
        </w:rPr>
      </w:pPr>
      <w:r w:rsidRPr="00314643">
        <w:rPr>
          <w:rFonts w:ascii="Arial" w:eastAsia="Calibri" w:hAnsi="Arial" w:cs="Arial"/>
          <w:color w:val="000000"/>
        </w:rPr>
        <w:t>T</w:t>
      </w:r>
      <w:r w:rsidR="00297787" w:rsidRPr="00314643">
        <w:rPr>
          <w:rFonts w:ascii="Arial" w:eastAsia="Calibri" w:hAnsi="Arial" w:cs="Arial"/>
          <w:color w:val="000000"/>
        </w:rPr>
        <w:t>he des</w:t>
      </w:r>
      <w:r w:rsidR="00297787" w:rsidRPr="00314643">
        <w:rPr>
          <w:rFonts w:ascii="Arial" w:eastAsia="Calibri" w:hAnsi="Arial" w:cs="Arial"/>
          <w:color w:val="000000"/>
          <w:spacing w:val="1"/>
        </w:rPr>
        <w:t>i</w:t>
      </w:r>
      <w:r w:rsidR="00297787" w:rsidRPr="00314643">
        <w:rPr>
          <w:rFonts w:ascii="Arial" w:eastAsia="Calibri" w:hAnsi="Arial" w:cs="Arial"/>
          <w:color w:val="000000"/>
        </w:rPr>
        <w:t>gn</w:t>
      </w:r>
      <w:r w:rsidR="00297787" w:rsidRPr="00314643">
        <w:rPr>
          <w:rFonts w:ascii="Arial" w:eastAsia="Calibri" w:hAnsi="Arial" w:cs="Arial"/>
          <w:color w:val="000000"/>
          <w:spacing w:val="1"/>
        </w:rPr>
        <w:t>a</w:t>
      </w:r>
      <w:r w:rsidR="00297787" w:rsidRPr="00314643">
        <w:rPr>
          <w:rFonts w:ascii="Arial" w:eastAsia="Calibri" w:hAnsi="Arial" w:cs="Arial"/>
          <w:color w:val="000000"/>
        </w:rPr>
        <w:t>ted contact</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of the Society</w:t>
      </w:r>
      <w:r w:rsidR="00297787" w:rsidRPr="00314643">
        <w:rPr>
          <w:rFonts w:ascii="Arial" w:eastAsia="Calibri" w:hAnsi="Arial" w:cs="Arial"/>
          <w:color w:val="000000"/>
          <w:spacing w:val="2"/>
        </w:rPr>
        <w:t xml:space="preserve"> </w:t>
      </w:r>
      <w:r w:rsidR="00297787" w:rsidRPr="00314643">
        <w:rPr>
          <w:rFonts w:ascii="Arial" w:eastAsia="Calibri" w:hAnsi="Arial" w:cs="Arial"/>
          <w:color w:val="000000"/>
        </w:rPr>
        <w:t>may only di</w:t>
      </w:r>
      <w:r w:rsidR="00297787" w:rsidRPr="00314643">
        <w:rPr>
          <w:rFonts w:ascii="Arial" w:eastAsia="Calibri" w:hAnsi="Arial" w:cs="Arial"/>
          <w:color w:val="000000"/>
          <w:spacing w:val="1"/>
        </w:rPr>
        <w:t>s</w:t>
      </w:r>
      <w:r w:rsidR="00297787" w:rsidRPr="00314643">
        <w:rPr>
          <w:rFonts w:ascii="Arial" w:eastAsia="Calibri" w:hAnsi="Arial" w:cs="Arial"/>
          <w:color w:val="000000"/>
        </w:rPr>
        <w:t>close Disclosure informat</w:t>
      </w:r>
      <w:r w:rsidR="00297787" w:rsidRPr="00314643">
        <w:rPr>
          <w:rFonts w:ascii="Arial" w:eastAsia="Calibri" w:hAnsi="Arial" w:cs="Arial"/>
          <w:color w:val="000000"/>
          <w:spacing w:val="2"/>
        </w:rPr>
        <w:t>i</w:t>
      </w:r>
      <w:r w:rsidR="00297787" w:rsidRPr="00314643">
        <w:rPr>
          <w:rFonts w:ascii="Arial" w:eastAsia="Calibri" w:hAnsi="Arial" w:cs="Arial"/>
          <w:color w:val="000000"/>
        </w:rPr>
        <w:t>on in the c</w:t>
      </w:r>
      <w:r w:rsidR="00297787" w:rsidRPr="00314643">
        <w:rPr>
          <w:rFonts w:ascii="Arial" w:eastAsia="Calibri" w:hAnsi="Arial" w:cs="Arial"/>
          <w:color w:val="000000"/>
          <w:spacing w:val="1"/>
        </w:rPr>
        <w:t>o</w:t>
      </w:r>
      <w:r w:rsidR="00297787" w:rsidRPr="00314643">
        <w:rPr>
          <w:rFonts w:ascii="Arial" w:eastAsia="Calibri" w:hAnsi="Arial" w:cs="Arial"/>
          <w:color w:val="000000"/>
        </w:rPr>
        <w:t>ur</w:t>
      </w:r>
      <w:r w:rsidR="00297787" w:rsidRPr="00314643">
        <w:rPr>
          <w:rFonts w:ascii="Arial" w:eastAsia="Calibri" w:hAnsi="Arial" w:cs="Arial"/>
          <w:color w:val="000000"/>
          <w:spacing w:val="1"/>
        </w:rPr>
        <w:t>s</w:t>
      </w:r>
      <w:r w:rsidR="00297787" w:rsidRPr="00314643">
        <w:rPr>
          <w:rFonts w:ascii="Arial" w:eastAsia="Calibri" w:hAnsi="Arial" w:cs="Arial"/>
          <w:color w:val="000000"/>
        </w:rPr>
        <w:t>e of his/her duties</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and to</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 xml:space="preserve">another officer of the Society. </w:t>
      </w:r>
      <w:r w:rsidR="00297787" w:rsidRPr="00314643">
        <w:rPr>
          <w:rFonts w:ascii="Arial" w:eastAsia="Calibri" w:hAnsi="Arial" w:cs="Arial"/>
          <w:color w:val="000000"/>
          <w:spacing w:val="1"/>
        </w:rPr>
        <w:t>Pa</w:t>
      </w:r>
      <w:r w:rsidR="00297787" w:rsidRPr="00314643">
        <w:rPr>
          <w:rFonts w:ascii="Arial" w:eastAsia="Calibri" w:hAnsi="Arial" w:cs="Arial"/>
          <w:color w:val="000000"/>
        </w:rPr>
        <w:t xml:space="preserve">ssing </w:t>
      </w:r>
      <w:r w:rsidR="00297787" w:rsidRPr="00314643">
        <w:rPr>
          <w:rFonts w:ascii="Arial" w:eastAsia="Calibri" w:hAnsi="Arial" w:cs="Arial"/>
          <w:color w:val="000000"/>
          <w:spacing w:val="1"/>
        </w:rPr>
        <w:t>i</w:t>
      </w:r>
      <w:r w:rsidR="00297787" w:rsidRPr="00314643">
        <w:rPr>
          <w:rFonts w:ascii="Arial" w:eastAsia="Calibri" w:hAnsi="Arial" w:cs="Arial"/>
          <w:color w:val="000000"/>
        </w:rPr>
        <w:t>nfor</w:t>
      </w:r>
      <w:r w:rsidR="00297787" w:rsidRPr="00314643">
        <w:rPr>
          <w:rFonts w:ascii="Arial" w:eastAsia="Calibri" w:hAnsi="Arial" w:cs="Arial"/>
          <w:color w:val="000000"/>
          <w:spacing w:val="1"/>
        </w:rPr>
        <w:t>m</w:t>
      </w:r>
      <w:r w:rsidR="00297787" w:rsidRPr="00314643">
        <w:rPr>
          <w:rFonts w:ascii="Arial" w:eastAsia="Calibri" w:hAnsi="Arial" w:cs="Arial"/>
          <w:color w:val="000000"/>
        </w:rPr>
        <w:t xml:space="preserve">ation in any </w:t>
      </w:r>
      <w:r w:rsidR="00297787" w:rsidRPr="00314643">
        <w:rPr>
          <w:rFonts w:ascii="Arial" w:eastAsia="Calibri" w:hAnsi="Arial" w:cs="Arial"/>
          <w:color w:val="000000"/>
          <w:spacing w:val="2"/>
        </w:rPr>
        <w:t>o</w:t>
      </w:r>
      <w:r w:rsidR="00297787" w:rsidRPr="00314643">
        <w:rPr>
          <w:rFonts w:ascii="Arial" w:eastAsia="Calibri" w:hAnsi="Arial" w:cs="Arial"/>
          <w:color w:val="000000"/>
        </w:rPr>
        <w:t>ther circ</w:t>
      </w:r>
      <w:r w:rsidR="00297787" w:rsidRPr="00314643">
        <w:rPr>
          <w:rFonts w:ascii="Arial" w:eastAsia="Calibri" w:hAnsi="Arial" w:cs="Arial"/>
          <w:color w:val="000000"/>
          <w:spacing w:val="1"/>
        </w:rPr>
        <w:t>u</w:t>
      </w:r>
      <w:r w:rsidR="00297787" w:rsidRPr="00314643">
        <w:rPr>
          <w:rFonts w:ascii="Arial" w:eastAsia="Calibri" w:hAnsi="Arial" w:cs="Arial"/>
          <w:color w:val="000000"/>
        </w:rPr>
        <w:t>mstances may be a cr</w:t>
      </w:r>
      <w:r w:rsidR="00297787" w:rsidRPr="00314643">
        <w:rPr>
          <w:rFonts w:ascii="Arial" w:eastAsia="Calibri" w:hAnsi="Arial" w:cs="Arial"/>
          <w:color w:val="000000"/>
          <w:spacing w:val="1"/>
        </w:rPr>
        <w:t>i</w:t>
      </w:r>
      <w:r w:rsidR="00297787" w:rsidRPr="00314643">
        <w:rPr>
          <w:rFonts w:ascii="Arial" w:eastAsia="Calibri" w:hAnsi="Arial" w:cs="Arial"/>
          <w:color w:val="000000"/>
        </w:rPr>
        <w:t>minal offenc</w:t>
      </w:r>
      <w:r w:rsidR="00297787" w:rsidRPr="00314643">
        <w:rPr>
          <w:rFonts w:ascii="Arial" w:eastAsia="Calibri" w:hAnsi="Arial" w:cs="Arial"/>
          <w:color w:val="000000"/>
          <w:spacing w:val="1"/>
        </w:rPr>
        <w:t>e</w:t>
      </w:r>
      <w:r w:rsidR="00297787" w:rsidRPr="00314643">
        <w:rPr>
          <w:rFonts w:ascii="Arial" w:eastAsia="Calibri" w:hAnsi="Arial" w:cs="Arial"/>
          <w:color w:val="000000"/>
        </w:rPr>
        <w:t>. If Disclosure</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 xml:space="preserve">information </w:t>
      </w:r>
      <w:r w:rsidR="00297787" w:rsidRPr="00314643">
        <w:rPr>
          <w:rFonts w:ascii="Arial" w:eastAsia="Calibri" w:hAnsi="Arial" w:cs="Arial"/>
          <w:color w:val="000000"/>
          <w:spacing w:val="1"/>
        </w:rPr>
        <w:t>i</w:t>
      </w:r>
      <w:r w:rsidR="00297787" w:rsidRPr="00314643">
        <w:rPr>
          <w:rFonts w:ascii="Arial" w:eastAsia="Calibri" w:hAnsi="Arial" w:cs="Arial"/>
          <w:color w:val="000000"/>
        </w:rPr>
        <w:t>s disclo</w:t>
      </w:r>
      <w:r w:rsidR="00297787" w:rsidRPr="00314643">
        <w:rPr>
          <w:rFonts w:ascii="Arial" w:eastAsia="Calibri" w:hAnsi="Arial" w:cs="Arial"/>
          <w:color w:val="000000"/>
          <w:spacing w:val="1"/>
        </w:rPr>
        <w:t>s</w:t>
      </w:r>
      <w:r w:rsidR="00297787" w:rsidRPr="00314643">
        <w:rPr>
          <w:rFonts w:ascii="Arial" w:eastAsia="Calibri" w:hAnsi="Arial" w:cs="Arial"/>
          <w:color w:val="000000"/>
        </w:rPr>
        <w:t>ed to a person</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and const</w:t>
      </w:r>
      <w:r w:rsidR="00297787" w:rsidRPr="00314643">
        <w:rPr>
          <w:rFonts w:ascii="Arial" w:eastAsia="Calibri" w:hAnsi="Arial" w:cs="Arial"/>
          <w:color w:val="000000"/>
          <w:spacing w:val="1"/>
        </w:rPr>
        <w:t>i</w:t>
      </w:r>
      <w:r w:rsidR="00297787" w:rsidRPr="00314643">
        <w:rPr>
          <w:rFonts w:ascii="Arial" w:eastAsia="Calibri" w:hAnsi="Arial" w:cs="Arial"/>
          <w:color w:val="000000"/>
        </w:rPr>
        <w:t>tutes</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an offence under the</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te</w:t>
      </w:r>
      <w:r w:rsidR="00297787" w:rsidRPr="00314643">
        <w:rPr>
          <w:rFonts w:ascii="Arial" w:eastAsia="Calibri" w:hAnsi="Arial" w:cs="Arial"/>
          <w:color w:val="000000"/>
          <w:spacing w:val="1"/>
        </w:rPr>
        <w:t>r</w:t>
      </w:r>
      <w:r w:rsidR="00297787" w:rsidRPr="00314643">
        <w:rPr>
          <w:rFonts w:ascii="Arial" w:eastAsia="Calibri" w:hAnsi="Arial" w:cs="Arial"/>
          <w:color w:val="000000"/>
        </w:rPr>
        <w:t xml:space="preserve">ms </w:t>
      </w:r>
      <w:r w:rsidR="00297787" w:rsidRPr="00314643">
        <w:rPr>
          <w:rFonts w:ascii="Arial" w:eastAsia="Calibri" w:hAnsi="Arial" w:cs="Arial"/>
          <w:color w:val="000000"/>
          <w:spacing w:val="1"/>
        </w:rPr>
        <w:t>s</w:t>
      </w:r>
      <w:r w:rsidR="00297787" w:rsidRPr="00314643">
        <w:rPr>
          <w:rFonts w:ascii="Arial" w:eastAsia="Calibri" w:hAnsi="Arial" w:cs="Arial"/>
          <w:color w:val="000000"/>
        </w:rPr>
        <w:t xml:space="preserve">et out above, that person commits an </w:t>
      </w:r>
      <w:r w:rsidR="00297787" w:rsidRPr="00314643">
        <w:rPr>
          <w:rFonts w:ascii="Arial" w:eastAsia="Calibri" w:hAnsi="Arial" w:cs="Arial"/>
          <w:color w:val="000000"/>
          <w:spacing w:val="2"/>
        </w:rPr>
        <w:t>o</w:t>
      </w:r>
      <w:r w:rsidR="00297787" w:rsidRPr="00314643">
        <w:rPr>
          <w:rFonts w:ascii="Arial" w:eastAsia="Calibri" w:hAnsi="Arial" w:cs="Arial"/>
          <w:color w:val="000000"/>
        </w:rPr>
        <w:t>ffence</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 xml:space="preserve">if he/she then divulges the information </w:t>
      </w:r>
      <w:r w:rsidR="00297787" w:rsidRPr="00314643">
        <w:rPr>
          <w:rFonts w:ascii="Arial" w:eastAsia="Calibri" w:hAnsi="Arial" w:cs="Arial"/>
          <w:color w:val="000000"/>
          <w:spacing w:val="1"/>
        </w:rPr>
        <w:t>t</w:t>
      </w:r>
      <w:r w:rsidR="00297787" w:rsidRPr="00314643">
        <w:rPr>
          <w:rFonts w:ascii="Arial" w:eastAsia="Calibri" w:hAnsi="Arial" w:cs="Arial"/>
          <w:color w:val="000000"/>
        </w:rPr>
        <w:t>o any other</w:t>
      </w:r>
      <w:r w:rsidR="00297787" w:rsidRPr="00314643">
        <w:rPr>
          <w:rFonts w:ascii="Arial" w:eastAsia="Calibri" w:hAnsi="Arial" w:cs="Arial"/>
          <w:color w:val="000000"/>
          <w:spacing w:val="1"/>
        </w:rPr>
        <w:t xml:space="preserve"> p</w:t>
      </w:r>
      <w:r w:rsidR="00297787" w:rsidRPr="00314643">
        <w:rPr>
          <w:rFonts w:ascii="Arial" w:eastAsia="Calibri" w:hAnsi="Arial" w:cs="Arial"/>
          <w:color w:val="000000"/>
        </w:rPr>
        <w:t>erson.</w:t>
      </w:r>
    </w:p>
    <w:p w14:paraId="7865ECA1" w14:textId="77777777" w:rsidR="00104E4F" w:rsidRPr="00314643" w:rsidRDefault="00104E4F" w:rsidP="00104E4F">
      <w:pPr>
        <w:pStyle w:val="ListParagraph"/>
        <w:keepLines/>
        <w:widowControl w:val="0"/>
        <w:suppressAutoHyphens/>
        <w:spacing w:after="0" w:line="240" w:lineRule="auto"/>
        <w:ind w:left="361" w:right="-20"/>
        <w:rPr>
          <w:rFonts w:ascii="Arial" w:eastAsia="Calibri" w:hAnsi="Arial" w:cs="Arial"/>
          <w:color w:val="000000"/>
        </w:rPr>
      </w:pPr>
    </w:p>
    <w:p w14:paraId="1114EB37" w14:textId="78A44E38" w:rsidR="006D64E8" w:rsidRPr="00314643" w:rsidRDefault="00297787" w:rsidP="00104E4F">
      <w:pPr>
        <w:pStyle w:val="ListParagraph"/>
        <w:keepLines/>
        <w:widowControl w:val="0"/>
        <w:numPr>
          <w:ilvl w:val="0"/>
          <w:numId w:val="19"/>
        </w:numPr>
        <w:suppressAutoHyphens/>
        <w:spacing w:after="0" w:line="240" w:lineRule="auto"/>
        <w:ind w:left="361" w:right="-20"/>
        <w:rPr>
          <w:rFonts w:ascii="Arial" w:eastAsia="Calibri" w:hAnsi="Arial" w:cs="Arial"/>
          <w:color w:val="000000"/>
        </w:rPr>
      </w:pPr>
      <w:r w:rsidRPr="00314643">
        <w:rPr>
          <w:rFonts w:ascii="Arial" w:eastAsia="Calibri" w:hAnsi="Arial" w:cs="Arial"/>
          <w:color w:val="000000"/>
        </w:rPr>
        <w:t>T</w:t>
      </w:r>
      <w:r w:rsidRPr="00314643">
        <w:rPr>
          <w:rFonts w:ascii="Arial" w:eastAsia="Calibri" w:hAnsi="Arial" w:cs="Arial"/>
          <w:color w:val="000000"/>
          <w:spacing w:val="1"/>
        </w:rPr>
        <w:t>h</w:t>
      </w:r>
      <w:r w:rsidRPr="00314643">
        <w:rPr>
          <w:rFonts w:ascii="Arial" w:eastAsia="Calibri" w:hAnsi="Arial" w:cs="Arial"/>
          <w:color w:val="000000"/>
        </w:rPr>
        <w:t>e Society</w:t>
      </w:r>
      <w:r w:rsidRPr="00314643">
        <w:rPr>
          <w:rFonts w:ascii="Arial" w:eastAsia="Calibri" w:hAnsi="Arial" w:cs="Arial"/>
          <w:color w:val="000000"/>
          <w:spacing w:val="1"/>
        </w:rPr>
        <w:t xml:space="preserve"> </w:t>
      </w:r>
      <w:r w:rsidRPr="00314643">
        <w:rPr>
          <w:rFonts w:ascii="Arial" w:eastAsia="Calibri" w:hAnsi="Arial" w:cs="Arial"/>
          <w:color w:val="000000"/>
        </w:rPr>
        <w:t>should consider:</w:t>
      </w:r>
    </w:p>
    <w:p w14:paraId="6A905600" w14:textId="77777777" w:rsidR="006D64E8" w:rsidRPr="00314643" w:rsidRDefault="006D64E8" w:rsidP="00455FA1">
      <w:pPr>
        <w:keepLines/>
        <w:widowControl w:val="0"/>
        <w:suppressAutoHyphens/>
        <w:spacing w:after="0" w:line="240" w:lineRule="auto"/>
        <w:rPr>
          <w:rFonts w:ascii="Arial" w:eastAsia="Calibri" w:hAnsi="Arial" w:cs="Arial"/>
        </w:rPr>
      </w:pPr>
    </w:p>
    <w:p w14:paraId="3D2FB5A6" w14:textId="72BC67CF" w:rsidR="006D64E8" w:rsidRPr="00314643" w:rsidRDefault="00104E4F" w:rsidP="00455FA1">
      <w:pPr>
        <w:pStyle w:val="ListParagraph"/>
        <w:keepLines/>
        <w:widowControl w:val="0"/>
        <w:numPr>
          <w:ilvl w:val="0"/>
          <w:numId w:val="18"/>
        </w:numPr>
        <w:suppressAutoHyphens/>
        <w:spacing w:after="0" w:line="240" w:lineRule="auto"/>
        <w:ind w:right="-20"/>
        <w:rPr>
          <w:rFonts w:ascii="Arial" w:eastAsia="Calibri" w:hAnsi="Arial" w:cs="Arial"/>
        </w:rPr>
      </w:pPr>
      <w:r w:rsidRPr="00314643">
        <w:rPr>
          <w:rFonts w:ascii="Arial" w:eastAsia="Calibri" w:hAnsi="Arial" w:cs="Arial"/>
          <w:color w:val="000000"/>
        </w:rPr>
        <w:t>W</w:t>
      </w:r>
      <w:r w:rsidR="00297787" w:rsidRPr="00314643">
        <w:rPr>
          <w:rFonts w:ascii="Arial" w:eastAsia="Calibri" w:hAnsi="Arial" w:cs="Arial"/>
          <w:color w:val="000000"/>
        </w:rPr>
        <w:t>hether</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t</w:t>
      </w:r>
      <w:r w:rsidR="00297787" w:rsidRPr="00314643">
        <w:rPr>
          <w:rFonts w:ascii="Arial" w:eastAsia="Calibri" w:hAnsi="Arial" w:cs="Arial"/>
          <w:color w:val="000000"/>
          <w:spacing w:val="1"/>
        </w:rPr>
        <w:t>h</w:t>
      </w:r>
      <w:r w:rsidR="00297787" w:rsidRPr="00314643">
        <w:rPr>
          <w:rFonts w:ascii="Arial" w:eastAsia="Calibri" w:hAnsi="Arial" w:cs="Arial"/>
          <w:color w:val="000000"/>
        </w:rPr>
        <w:t>e conviction or other m</w:t>
      </w:r>
      <w:r w:rsidR="00297787" w:rsidRPr="00314643">
        <w:rPr>
          <w:rFonts w:ascii="Arial" w:eastAsia="Calibri" w:hAnsi="Arial" w:cs="Arial"/>
          <w:color w:val="000000"/>
          <w:spacing w:val="2"/>
        </w:rPr>
        <w:t>a</w:t>
      </w:r>
      <w:r w:rsidR="00297787" w:rsidRPr="00314643">
        <w:rPr>
          <w:rFonts w:ascii="Arial" w:eastAsia="Calibri" w:hAnsi="Arial" w:cs="Arial"/>
          <w:color w:val="000000"/>
        </w:rPr>
        <w:t>tter reve</w:t>
      </w:r>
      <w:r w:rsidR="00297787" w:rsidRPr="00314643">
        <w:rPr>
          <w:rFonts w:ascii="Arial" w:eastAsia="Calibri" w:hAnsi="Arial" w:cs="Arial"/>
          <w:color w:val="000000"/>
          <w:spacing w:val="1"/>
        </w:rPr>
        <w:t>a</w:t>
      </w:r>
      <w:r w:rsidR="00297787" w:rsidRPr="00314643">
        <w:rPr>
          <w:rFonts w:ascii="Arial" w:eastAsia="Calibri" w:hAnsi="Arial" w:cs="Arial"/>
          <w:color w:val="000000"/>
        </w:rPr>
        <w:t>led is relevant to the position</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in questi</w:t>
      </w:r>
      <w:r w:rsidR="00297787" w:rsidRPr="00314643">
        <w:rPr>
          <w:rFonts w:ascii="Arial" w:eastAsia="Calibri" w:hAnsi="Arial" w:cs="Arial"/>
          <w:color w:val="000000"/>
          <w:spacing w:val="1"/>
        </w:rPr>
        <w:t>o</w:t>
      </w:r>
      <w:r w:rsidR="00297787" w:rsidRPr="00314643">
        <w:rPr>
          <w:rFonts w:ascii="Arial" w:eastAsia="Calibri" w:hAnsi="Arial" w:cs="Arial"/>
          <w:color w:val="000000"/>
        </w:rPr>
        <w:t>n</w:t>
      </w:r>
    </w:p>
    <w:p w14:paraId="6A5864E3" w14:textId="07EFE6B1" w:rsidR="006D64E8" w:rsidRPr="00314643" w:rsidRDefault="00104E4F" w:rsidP="00104E4F">
      <w:pPr>
        <w:pStyle w:val="ListParagraph"/>
        <w:keepLines/>
        <w:widowControl w:val="0"/>
        <w:numPr>
          <w:ilvl w:val="0"/>
          <w:numId w:val="18"/>
        </w:numPr>
        <w:suppressAutoHyphens/>
        <w:spacing w:after="0" w:line="240" w:lineRule="auto"/>
        <w:ind w:right="720"/>
        <w:rPr>
          <w:rFonts w:ascii="Arial" w:eastAsia="Calibri" w:hAnsi="Arial" w:cs="Arial"/>
          <w:color w:val="000000"/>
        </w:rPr>
      </w:pPr>
      <w:r w:rsidRPr="00314643">
        <w:rPr>
          <w:rFonts w:ascii="Arial" w:eastAsia="Calibri" w:hAnsi="Arial" w:cs="Arial"/>
          <w:color w:val="000000"/>
        </w:rPr>
        <w:t>T</w:t>
      </w:r>
      <w:r w:rsidR="00297787" w:rsidRPr="00314643">
        <w:rPr>
          <w:rFonts w:ascii="Arial" w:eastAsia="Calibri" w:hAnsi="Arial" w:cs="Arial"/>
          <w:color w:val="000000"/>
        </w:rPr>
        <w:t>he seriou</w:t>
      </w:r>
      <w:r w:rsidR="00297787" w:rsidRPr="00314643">
        <w:rPr>
          <w:rFonts w:ascii="Arial" w:eastAsia="Calibri" w:hAnsi="Arial" w:cs="Arial"/>
          <w:color w:val="000000"/>
          <w:spacing w:val="1"/>
        </w:rPr>
        <w:t>s</w:t>
      </w:r>
      <w:r w:rsidR="00297787" w:rsidRPr="00314643">
        <w:rPr>
          <w:rFonts w:ascii="Arial" w:eastAsia="Calibri" w:hAnsi="Arial" w:cs="Arial"/>
          <w:color w:val="000000"/>
        </w:rPr>
        <w:t>ness of</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 xml:space="preserve">any </w:t>
      </w:r>
      <w:r w:rsidR="00297787" w:rsidRPr="00314643">
        <w:rPr>
          <w:rFonts w:ascii="Arial" w:eastAsia="Calibri" w:hAnsi="Arial" w:cs="Arial"/>
          <w:color w:val="000000"/>
          <w:spacing w:val="1"/>
        </w:rPr>
        <w:t>o</w:t>
      </w:r>
      <w:r w:rsidR="00297787" w:rsidRPr="00314643">
        <w:rPr>
          <w:rFonts w:ascii="Arial" w:eastAsia="Calibri" w:hAnsi="Arial" w:cs="Arial"/>
          <w:color w:val="000000"/>
        </w:rPr>
        <w:t>ffence or other matter re</w:t>
      </w:r>
      <w:r w:rsidR="00297787" w:rsidRPr="00314643">
        <w:rPr>
          <w:rFonts w:ascii="Arial" w:eastAsia="Calibri" w:hAnsi="Arial" w:cs="Arial"/>
          <w:color w:val="000000"/>
          <w:spacing w:val="1"/>
        </w:rPr>
        <w:t>v</w:t>
      </w:r>
      <w:r w:rsidR="00297787" w:rsidRPr="00314643">
        <w:rPr>
          <w:rFonts w:ascii="Arial" w:eastAsia="Calibri" w:hAnsi="Arial" w:cs="Arial"/>
          <w:color w:val="000000"/>
        </w:rPr>
        <w:t>ealed</w:t>
      </w:r>
    </w:p>
    <w:p w14:paraId="5221B466" w14:textId="1841E138" w:rsidR="006D64E8" w:rsidRPr="00314643" w:rsidRDefault="00104E4F" w:rsidP="00455FA1">
      <w:pPr>
        <w:pStyle w:val="ListParagraph"/>
        <w:keepLines/>
        <w:widowControl w:val="0"/>
        <w:numPr>
          <w:ilvl w:val="0"/>
          <w:numId w:val="18"/>
        </w:numPr>
        <w:suppressAutoHyphens/>
        <w:spacing w:after="0" w:line="240" w:lineRule="auto"/>
        <w:ind w:right="720"/>
        <w:rPr>
          <w:rFonts w:ascii="Arial" w:eastAsia="Calibri" w:hAnsi="Arial" w:cs="Arial"/>
        </w:rPr>
      </w:pPr>
      <w:r w:rsidRPr="00314643">
        <w:rPr>
          <w:rFonts w:ascii="Arial" w:eastAsia="Calibri" w:hAnsi="Arial" w:cs="Arial"/>
          <w:color w:val="000000"/>
          <w:spacing w:val="2"/>
        </w:rPr>
        <w:t>T</w:t>
      </w:r>
      <w:r w:rsidR="00297787" w:rsidRPr="00314643">
        <w:rPr>
          <w:rFonts w:ascii="Arial" w:eastAsia="Calibri" w:hAnsi="Arial" w:cs="Arial"/>
          <w:color w:val="000000"/>
          <w:spacing w:val="2"/>
        </w:rPr>
        <w:t>h</w:t>
      </w:r>
      <w:r w:rsidR="00297787" w:rsidRPr="00314643">
        <w:rPr>
          <w:rFonts w:ascii="Arial" w:eastAsia="Calibri" w:hAnsi="Arial" w:cs="Arial"/>
          <w:color w:val="000000"/>
        </w:rPr>
        <w:t xml:space="preserve">e </w:t>
      </w:r>
      <w:r w:rsidR="00297787" w:rsidRPr="00314643">
        <w:rPr>
          <w:rFonts w:ascii="Arial" w:eastAsia="Calibri" w:hAnsi="Arial" w:cs="Arial"/>
          <w:color w:val="000000"/>
          <w:spacing w:val="1"/>
        </w:rPr>
        <w:t>l</w:t>
      </w:r>
      <w:r w:rsidR="00297787" w:rsidRPr="00314643">
        <w:rPr>
          <w:rFonts w:ascii="Arial" w:eastAsia="Calibri" w:hAnsi="Arial" w:cs="Arial"/>
          <w:color w:val="000000"/>
        </w:rPr>
        <w:t>ength of time since t</w:t>
      </w:r>
      <w:r w:rsidR="00297787" w:rsidRPr="00314643">
        <w:rPr>
          <w:rFonts w:ascii="Arial" w:eastAsia="Calibri" w:hAnsi="Arial" w:cs="Arial"/>
          <w:color w:val="000000"/>
          <w:spacing w:val="1"/>
        </w:rPr>
        <w:t>h</w:t>
      </w:r>
      <w:r w:rsidR="00297787" w:rsidRPr="00314643">
        <w:rPr>
          <w:rFonts w:ascii="Arial" w:eastAsia="Calibri" w:hAnsi="Arial" w:cs="Arial"/>
          <w:color w:val="000000"/>
        </w:rPr>
        <w:t>e of</w:t>
      </w:r>
      <w:r w:rsidR="00297787" w:rsidRPr="00314643">
        <w:rPr>
          <w:rFonts w:ascii="Arial" w:eastAsia="Calibri" w:hAnsi="Arial" w:cs="Arial"/>
          <w:color w:val="000000"/>
          <w:spacing w:val="1"/>
        </w:rPr>
        <w:t>f</w:t>
      </w:r>
      <w:r w:rsidR="00297787" w:rsidRPr="00314643">
        <w:rPr>
          <w:rFonts w:ascii="Arial" w:eastAsia="Calibri" w:hAnsi="Arial" w:cs="Arial"/>
          <w:color w:val="000000"/>
        </w:rPr>
        <w:t>ence or other m</w:t>
      </w:r>
      <w:r w:rsidR="00297787" w:rsidRPr="00314643">
        <w:rPr>
          <w:rFonts w:ascii="Arial" w:eastAsia="Calibri" w:hAnsi="Arial" w:cs="Arial"/>
          <w:color w:val="000000"/>
          <w:spacing w:val="1"/>
        </w:rPr>
        <w:t>a</w:t>
      </w:r>
      <w:r w:rsidR="00297787" w:rsidRPr="00314643">
        <w:rPr>
          <w:rFonts w:ascii="Arial" w:eastAsia="Calibri" w:hAnsi="Arial" w:cs="Arial"/>
          <w:color w:val="000000"/>
        </w:rPr>
        <w:t>tter</w:t>
      </w:r>
      <w:r w:rsidR="00297787" w:rsidRPr="00314643">
        <w:rPr>
          <w:rFonts w:ascii="Arial" w:eastAsia="Calibri" w:hAnsi="Arial" w:cs="Arial"/>
          <w:color w:val="000000"/>
          <w:spacing w:val="2"/>
        </w:rPr>
        <w:t xml:space="preserve"> </w:t>
      </w:r>
      <w:r w:rsidR="00297787" w:rsidRPr="00314643">
        <w:rPr>
          <w:rFonts w:ascii="Arial" w:eastAsia="Calibri" w:hAnsi="Arial" w:cs="Arial"/>
          <w:color w:val="000000"/>
        </w:rPr>
        <w:t>occurred</w:t>
      </w:r>
    </w:p>
    <w:p w14:paraId="4AA2DE50" w14:textId="77EDA982" w:rsidR="006D64E8" w:rsidRPr="00314643" w:rsidRDefault="00104E4F" w:rsidP="00455FA1">
      <w:pPr>
        <w:pStyle w:val="ListParagraph"/>
        <w:keepLines/>
        <w:widowControl w:val="0"/>
        <w:numPr>
          <w:ilvl w:val="0"/>
          <w:numId w:val="18"/>
        </w:numPr>
        <w:suppressAutoHyphens/>
        <w:spacing w:after="0" w:line="240" w:lineRule="auto"/>
        <w:ind w:right="-20"/>
        <w:rPr>
          <w:rFonts w:ascii="Arial" w:eastAsia="Calibri" w:hAnsi="Arial" w:cs="Arial"/>
        </w:rPr>
      </w:pPr>
      <w:r w:rsidRPr="00314643">
        <w:rPr>
          <w:rFonts w:ascii="Arial" w:eastAsia="Calibri" w:hAnsi="Arial" w:cs="Arial"/>
          <w:color w:val="000000"/>
        </w:rPr>
        <w:t>W</w:t>
      </w:r>
      <w:r w:rsidR="00297787" w:rsidRPr="00314643">
        <w:rPr>
          <w:rFonts w:ascii="Arial" w:eastAsia="Calibri" w:hAnsi="Arial" w:cs="Arial"/>
          <w:color w:val="000000"/>
        </w:rPr>
        <w:t>hether</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t</w:t>
      </w:r>
      <w:r w:rsidR="00297787" w:rsidRPr="00314643">
        <w:rPr>
          <w:rFonts w:ascii="Arial" w:eastAsia="Calibri" w:hAnsi="Arial" w:cs="Arial"/>
          <w:color w:val="000000"/>
          <w:spacing w:val="1"/>
        </w:rPr>
        <w:t>h</w:t>
      </w:r>
      <w:r w:rsidR="00297787" w:rsidRPr="00314643">
        <w:rPr>
          <w:rFonts w:ascii="Arial" w:eastAsia="Calibri" w:hAnsi="Arial" w:cs="Arial"/>
          <w:color w:val="000000"/>
        </w:rPr>
        <w:t>e applicant has a patte</w:t>
      </w:r>
      <w:r w:rsidR="00297787" w:rsidRPr="00314643">
        <w:rPr>
          <w:rFonts w:ascii="Arial" w:eastAsia="Calibri" w:hAnsi="Arial" w:cs="Arial"/>
          <w:color w:val="000000"/>
          <w:spacing w:val="1"/>
        </w:rPr>
        <w:t>r</w:t>
      </w:r>
      <w:r w:rsidR="00297787" w:rsidRPr="00314643">
        <w:rPr>
          <w:rFonts w:ascii="Arial" w:eastAsia="Calibri" w:hAnsi="Arial" w:cs="Arial"/>
          <w:color w:val="000000"/>
        </w:rPr>
        <w:t>n of offending behaviour or</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other releva</w:t>
      </w:r>
      <w:r w:rsidR="00297787" w:rsidRPr="00314643">
        <w:rPr>
          <w:rFonts w:ascii="Arial" w:eastAsia="Calibri" w:hAnsi="Arial" w:cs="Arial"/>
          <w:color w:val="000000"/>
          <w:spacing w:val="1"/>
        </w:rPr>
        <w:t>n</w:t>
      </w:r>
      <w:r w:rsidR="00297787" w:rsidRPr="00314643">
        <w:rPr>
          <w:rFonts w:ascii="Arial" w:eastAsia="Calibri" w:hAnsi="Arial" w:cs="Arial"/>
          <w:color w:val="000000"/>
        </w:rPr>
        <w:t>t m</w:t>
      </w:r>
      <w:r w:rsidR="00297787" w:rsidRPr="00314643">
        <w:rPr>
          <w:rFonts w:ascii="Arial" w:eastAsia="Calibri" w:hAnsi="Arial" w:cs="Arial"/>
          <w:color w:val="000000"/>
          <w:spacing w:val="1"/>
        </w:rPr>
        <w:t>a</w:t>
      </w:r>
      <w:r w:rsidR="00297787" w:rsidRPr="00314643">
        <w:rPr>
          <w:rFonts w:ascii="Arial" w:eastAsia="Calibri" w:hAnsi="Arial" w:cs="Arial"/>
          <w:color w:val="000000"/>
        </w:rPr>
        <w:t>tter</w:t>
      </w:r>
    </w:p>
    <w:p w14:paraId="1DB0F0BB" w14:textId="15227874" w:rsidR="006D64E8" w:rsidRPr="00314643" w:rsidRDefault="00104E4F" w:rsidP="00104E4F">
      <w:pPr>
        <w:pStyle w:val="ListParagraph"/>
        <w:keepLines/>
        <w:widowControl w:val="0"/>
        <w:numPr>
          <w:ilvl w:val="0"/>
          <w:numId w:val="18"/>
        </w:numPr>
        <w:suppressAutoHyphens/>
        <w:spacing w:after="0" w:line="240" w:lineRule="auto"/>
        <w:ind w:right="246"/>
        <w:rPr>
          <w:rFonts w:ascii="Arial" w:eastAsia="Calibri" w:hAnsi="Arial" w:cs="Arial"/>
        </w:rPr>
      </w:pPr>
      <w:r w:rsidRPr="00314643">
        <w:rPr>
          <w:rFonts w:ascii="Arial" w:eastAsia="Calibri" w:hAnsi="Arial" w:cs="Arial"/>
          <w:color w:val="000000"/>
        </w:rPr>
        <w:t>W</w:t>
      </w:r>
      <w:r w:rsidR="00297787" w:rsidRPr="00314643">
        <w:rPr>
          <w:rFonts w:ascii="Arial" w:eastAsia="Calibri" w:hAnsi="Arial" w:cs="Arial"/>
          <w:color w:val="000000"/>
        </w:rPr>
        <w:t>hether</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t</w:t>
      </w:r>
      <w:r w:rsidR="00297787" w:rsidRPr="00314643">
        <w:rPr>
          <w:rFonts w:ascii="Arial" w:eastAsia="Calibri" w:hAnsi="Arial" w:cs="Arial"/>
          <w:color w:val="000000"/>
          <w:spacing w:val="1"/>
        </w:rPr>
        <w:t>h</w:t>
      </w:r>
      <w:r w:rsidR="00297787" w:rsidRPr="00314643">
        <w:rPr>
          <w:rFonts w:ascii="Arial" w:eastAsia="Calibri" w:hAnsi="Arial" w:cs="Arial"/>
          <w:color w:val="000000"/>
        </w:rPr>
        <w:t>e applicant’s circumstanc</w:t>
      </w:r>
      <w:r w:rsidR="00297787" w:rsidRPr="00314643">
        <w:rPr>
          <w:rFonts w:ascii="Arial" w:eastAsia="Calibri" w:hAnsi="Arial" w:cs="Arial"/>
          <w:color w:val="000000"/>
          <w:spacing w:val="1"/>
        </w:rPr>
        <w:t>e</w:t>
      </w:r>
      <w:r w:rsidR="00297787" w:rsidRPr="00314643">
        <w:rPr>
          <w:rFonts w:ascii="Arial" w:eastAsia="Calibri" w:hAnsi="Arial" w:cs="Arial"/>
          <w:color w:val="000000"/>
        </w:rPr>
        <w:t>s have changed si</w:t>
      </w:r>
      <w:r w:rsidR="00297787" w:rsidRPr="00314643">
        <w:rPr>
          <w:rFonts w:ascii="Arial" w:eastAsia="Calibri" w:hAnsi="Arial" w:cs="Arial"/>
          <w:color w:val="000000"/>
          <w:spacing w:val="1"/>
        </w:rPr>
        <w:t>n</w:t>
      </w:r>
      <w:r w:rsidR="00297787" w:rsidRPr="00314643">
        <w:rPr>
          <w:rFonts w:ascii="Arial" w:eastAsia="Calibri" w:hAnsi="Arial" w:cs="Arial"/>
          <w:color w:val="000000"/>
        </w:rPr>
        <w:t>ce the</w:t>
      </w:r>
      <w:r w:rsidR="00297787" w:rsidRPr="00314643">
        <w:rPr>
          <w:rFonts w:ascii="Arial" w:eastAsia="Calibri" w:hAnsi="Arial" w:cs="Arial"/>
          <w:color w:val="000000"/>
          <w:spacing w:val="2"/>
        </w:rPr>
        <w:t xml:space="preserve"> </w:t>
      </w:r>
      <w:r w:rsidR="00297787" w:rsidRPr="00314643">
        <w:rPr>
          <w:rFonts w:ascii="Arial" w:eastAsia="Calibri" w:hAnsi="Arial" w:cs="Arial"/>
          <w:color w:val="000000"/>
        </w:rPr>
        <w:t>offending</w:t>
      </w:r>
      <w:r w:rsidRPr="00314643">
        <w:rPr>
          <w:rFonts w:ascii="Arial" w:eastAsia="Calibri" w:hAnsi="Arial" w:cs="Arial"/>
          <w:color w:val="000000"/>
          <w:spacing w:val="1"/>
        </w:rPr>
        <w:t xml:space="preserve"> b</w:t>
      </w:r>
      <w:r w:rsidR="00297787" w:rsidRPr="00314643">
        <w:rPr>
          <w:rFonts w:ascii="Arial" w:eastAsia="Calibri" w:hAnsi="Arial" w:cs="Arial"/>
          <w:color w:val="000000"/>
          <w:spacing w:val="1"/>
        </w:rPr>
        <w:t>e</w:t>
      </w:r>
      <w:r w:rsidR="00297787" w:rsidRPr="00314643">
        <w:rPr>
          <w:rFonts w:ascii="Arial" w:eastAsia="Calibri" w:hAnsi="Arial" w:cs="Arial"/>
          <w:color w:val="000000"/>
        </w:rPr>
        <w:t>haviour or other relevant mat</w:t>
      </w:r>
      <w:r w:rsidR="00297787" w:rsidRPr="00314643">
        <w:rPr>
          <w:rFonts w:ascii="Arial" w:eastAsia="Calibri" w:hAnsi="Arial" w:cs="Arial"/>
          <w:color w:val="000000"/>
          <w:spacing w:val="1"/>
        </w:rPr>
        <w:t>t</w:t>
      </w:r>
      <w:r w:rsidR="00297787" w:rsidRPr="00314643">
        <w:rPr>
          <w:rFonts w:ascii="Arial" w:eastAsia="Calibri" w:hAnsi="Arial" w:cs="Arial"/>
          <w:color w:val="000000"/>
        </w:rPr>
        <w:t>ers, and</w:t>
      </w:r>
    </w:p>
    <w:p w14:paraId="280FE810" w14:textId="1185C187" w:rsidR="006D64E8" w:rsidRPr="00314643" w:rsidRDefault="00104E4F" w:rsidP="00104E4F">
      <w:pPr>
        <w:pStyle w:val="ListParagraph"/>
        <w:keepLines/>
        <w:widowControl w:val="0"/>
        <w:numPr>
          <w:ilvl w:val="0"/>
          <w:numId w:val="18"/>
        </w:numPr>
        <w:suppressAutoHyphens/>
        <w:spacing w:after="0" w:line="240" w:lineRule="auto"/>
        <w:ind w:right="-20"/>
        <w:rPr>
          <w:rFonts w:ascii="Arial" w:eastAsia="Calibri" w:hAnsi="Arial" w:cs="Arial"/>
          <w:color w:val="000000"/>
        </w:rPr>
      </w:pPr>
      <w:r w:rsidRPr="00314643">
        <w:rPr>
          <w:rFonts w:ascii="Arial" w:eastAsia="Calibri" w:hAnsi="Arial" w:cs="Arial"/>
          <w:color w:val="000000"/>
        </w:rPr>
        <w:t>T</w:t>
      </w:r>
      <w:r w:rsidR="00297787" w:rsidRPr="00314643">
        <w:rPr>
          <w:rFonts w:ascii="Arial" w:eastAsia="Calibri" w:hAnsi="Arial" w:cs="Arial"/>
          <w:color w:val="000000"/>
        </w:rPr>
        <w:t>he circ</w:t>
      </w:r>
      <w:r w:rsidR="00297787" w:rsidRPr="00314643">
        <w:rPr>
          <w:rFonts w:ascii="Arial" w:eastAsia="Calibri" w:hAnsi="Arial" w:cs="Arial"/>
          <w:color w:val="000000"/>
          <w:spacing w:val="1"/>
        </w:rPr>
        <w:t>u</w:t>
      </w:r>
      <w:r w:rsidR="00297787" w:rsidRPr="00314643">
        <w:rPr>
          <w:rFonts w:ascii="Arial" w:eastAsia="Calibri" w:hAnsi="Arial" w:cs="Arial"/>
          <w:color w:val="000000"/>
        </w:rPr>
        <w:t>m</w:t>
      </w:r>
      <w:r w:rsidR="00297787" w:rsidRPr="00314643">
        <w:rPr>
          <w:rFonts w:ascii="Arial" w:eastAsia="Calibri" w:hAnsi="Arial" w:cs="Arial"/>
          <w:color w:val="000000"/>
          <w:spacing w:val="1"/>
        </w:rPr>
        <w:t>s</w:t>
      </w:r>
      <w:r w:rsidR="00297787" w:rsidRPr="00314643">
        <w:rPr>
          <w:rFonts w:ascii="Arial" w:eastAsia="Calibri" w:hAnsi="Arial" w:cs="Arial"/>
          <w:color w:val="000000"/>
        </w:rPr>
        <w:t>tances surrounding t</w:t>
      </w:r>
      <w:r w:rsidR="00297787" w:rsidRPr="00314643">
        <w:rPr>
          <w:rFonts w:ascii="Arial" w:eastAsia="Calibri" w:hAnsi="Arial" w:cs="Arial"/>
          <w:color w:val="000000"/>
          <w:spacing w:val="1"/>
        </w:rPr>
        <w:t>h</w:t>
      </w:r>
      <w:r w:rsidR="00297787" w:rsidRPr="00314643">
        <w:rPr>
          <w:rFonts w:ascii="Arial" w:eastAsia="Calibri" w:hAnsi="Arial" w:cs="Arial"/>
          <w:color w:val="000000"/>
        </w:rPr>
        <w:t>e offence</w:t>
      </w:r>
      <w:r w:rsidR="00297787" w:rsidRPr="00314643">
        <w:rPr>
          <w:rFonts w:ascii="Arial" w:eastAsia="Calibri" w:hAnsi="Arial" w:cs="Arial"/>
          <w:color w:val="000000"/>
          <w:spacing w:val="1"/>
        </w:rPr>
        <w:t xml:space="preserve"> </w:t>
      </w:r>
      <w:r w:rsidR="00297787" w:rsidRPr="00314643">
        <w:rPr>
          <w:rFonts w:ascii="Arial" w:eastAsia="Calibri" w:hAnsi="Arial" w:cs="Arial"/>
          <w:color w:val="000000"/>
        </w:rPr>
        <w:t>and t</w:t>
      </w:r>
      <w:r w:rsidR="00297787" w:rsidRPr="00314643">
        <w:rPr>
          <w:rFonts w:ascii="Arial" w:eastAsia="Calibri" w:hAnsi="Arial" w:cs="Arial"/>
          <w:color w:val="000000"/>
          <w:spacing w:val="1"/>
        </w:rPr>
        <w:t>h</w:t>
      </w:r>
      <w:r w:rsidR="00297787" w:rsidRPr="00314643">
        <w:rPr>
          <w:rFonts w:ascii="Arial" w:eastAsia="Calibri" w:hAnsi="Arial" w:cs="Arial"/>
          <w:color w:val="000000"/>
        </w:rPr>
        <w:t>e explanation(</w:t>
      </w:r>
      <w:r w:rsidR="00297787" w:rsidRPr="00314643">
        <w:rPr>
          <w:rFonts w:ascii="Arial" w:eastAsia="Calibri" w:hAnsi="Arial" w:cs="Arial"/>
          <w:color w:val="000000"/>
          <w:spacing w:val="2"/>
        </w:rPr>
        <w:t>s</w:t>
      </w:r>
      <w:r w:rsidR="00297787" w:rsidRPr="00314643">
        <w:rPr>
          <w:rFonts w:ascii="Arial" w:eastAsia="Calibri" w:hAnsi="Arial" w:cs="Arial"/>
          <w:color w:val="000000"/>
        </w:rPr>
        <w:t>) offered by t</w:t>
      </w:r>
      <w:r w:rsidR="00297787" w:rsidRPr="00314643">
        <w:rPr>
          <w:rFonts w:ascii="Arial" w:eastAsia="Calibri" w:hAnsi="Arial" w:cs="Arial"/>
          <w:color w:val="000000"/>
          <w:spacing w:val="1"/>
        </w:rPr>
        <w:t>h</w:t>
      </w:r>
      <w:r w:rsidR="00297787" w:rsidRPr="00314643">
        <w:rPr>
          <w:rFonts w:ascii="Arial" w:eastAsia="Calibri" w:hAnsi="Arial" w:cs="Arial"/>
          <w:color w:val="000000"/>
        </w:rPr>
        <w:t>e conv</w:t>
      </w:r>
      <w:r w:rsidR="00297787" w:rsidRPr="00314643">
        <w:rPr>
          <w:rFonts w:ascii="Arial" w:eastAsia="Calibri" w:hAnsi="Arial" w:cs="Arial"/>
          <w:color w:val="000000"/>
          <w:spacing w:val="1"/>
        </w:rPr>
        <w:t>i</w:t>
      </w:r>
      <w:r w:rsidR="00297787" w:rsidRPr="00314643">
        <w:rPr>
          <w:rFonts w:ascii="Arial" w:eastAsia="Calibri" w:hAnsi="Arial" w:cs="Arial"/>
          <w:color w:val="000000"/>
        </w:rPr>
        <w:t>cted person.</w:t>
      </w:r>
    </w:p>
    <w:p w14:paraId="05467526" w14:textId="77777777" w:rsidR="006D64E8" w:rsidRPr="00314643" w:rsidRDefault="006D64E8" w:rsidP="00455FA1">
      <w:pPr>
        <w:keepLines/>
        <w:widowControl w:val="0"/>
        <w:suppressAutoHyphens/>
        <w:spacing w:after="0" w:line="240" w:lineRule="auto"/>
        <w:rPr>
          <w:rFonts w:ascii="Arial" w:eastAsia="Calibri" w:hAnsi="Arial" w:cs="Arial"/>
        </w:rPr>
      </w:pPr>
    </w:p>
    <w:p w14:paraId="519CB375" w14:textId="77777777" w:rsidR="00104E4F" w:rsidRPr="00314643" w:rsidRDefault="00297787" w:rsidP="00455FA1">
      <w:pPr>
        <w:pStyle w:val="ListParagraph"/>
        <w:keepLines/>
        <w:widowControl w:val="0"/>
        <w:numPr>
          <w:ilvl w:val="0"/>
          <w:numId w:val="19"/>
        </w:numPr>
        <w:suppressAutoHyphens/>
        <w:spacing w:after="0" w:line="240" w:lineRule="auto"/>
        <w:ind w:left="426" w:right="543"/>
        <w:rPr>
          <w:rFonts w:ascii="Arial" w:eastAsia="Calibri" w:hAnsi="Arial" w:cs="Arial"/>
          <w:color w:val="000000"/>
        </w:rPr>
      </w:pPr>
      <w:r w:rsidRPr="00314643">
        <w:rPr>
          <w:rFonts w:ascii="Arial" w:eastAsia="Calibri" w:hAnsi="Arial" w:cs="Arial"/>
          <w:color w:val="000000"/>
        </w:rPr>
        <w:t>T</w:t>
      </w:r>
      <w:r w:rsidRPr="00314643">
        <w:rPr>
          <w:rFonts w:ascii="Arial" w:eastAsia="Calibri" w:hAnsi="Arial" w:cs="Arial"/>
          <w:color w:val="000000"/>
          <w:spacing w:val="1"/>
        </w:rPr>
        <w:t>h</w:t>
      </w:r>
      <w:r w:rsidRPr="00314643">
        <w:rPr>
          <w:rFonts w:ascii="Arial" w:eastAsia="Calibri" w:hAnsi="Arial" w:cs="Arial"/>
          <w:color w:val="000000"/>
        </w:rPr>
        <w:t>e Soc</w:t>
      </w:r>
      <w:r w:rsidRPr="00314643">
        <w:rPr>
          <w:rFonts w:ascii="Arial" w:eastAsia="Calibri" w:hAnsi="Arial" w:cs="Arial"/>
          <w:color w:val="000000"/>
          <w:spacing w:val="1"/>
        </w:rPr>
        <w:t>i</w:t>
      </w:r>
      <w:r w:rsidRPr="00314643">
        <w:rPr>
          <w:rFonts w:ascii="Arial" w:eastAsia="Calibri" w:hAnsi="Arial" w:cs="Arial"/>
          <w:color w:val="000000"/>
        </w:rPr>
        <w:t>ety should discuss any mat</w:t>
      </w:r>
      <w:r w:rsidRPr="00314643">
        <w:rPr>
          <w:rFonts w:ascii="Arial" w:eastAsia="Calibri" w:hAnsi="Arial" w:cs="Arial"/>
          <w:color w:val="000000"/>
          <w:spacing w:val="1"/>
        </w:rPr>
        <w:t>t</w:t>
      </w:r>
      <w:r w:rsidRPr="00314643">
        <w:rPr>
          <w:rFonts w:ascii="Arial" w:eastAsia="Calibri" w:hAnsi="Arial" w:cs="Arial"/>
          <w:color w:val="000000"/>
        </w:rPr>
        <w:t>ers revealed by t</w:t>
      </w:r>
      <w:r w:rsidRPr="00314643">
        <w:rPr>
          <w:rFonts w:ascii="Arial" w:eastAsia="Calibri" w:hAnsi="Arial" w:cs="Arial"/>
          <w:color w:val="000000"/>
          <w:spacing w:val="1"/>
        </w:rPr>
        <w:t>h</w:t>
      </w:r>
      <w:r w:rsidRPr="00314643">
        <w:rPr>
          <w:rFonts w:ascii="Arial" w:eastAsia="Calibri" w:hAnsi="Arial" w:cs="Arial"/>
          <w:color w:val="000000"/>
        </w:rPr>
        <w:t>e Discl</w:t>
      </w:r>
      <w:r w:rsidRPr="00314643">
        <w:rPr>
          <w:rFonts w:ascii="Arial" w:eastAsia="Calibri" w:hAnsi="Arial" w:cs="Arial"/>
          <w:color w:val="000000"/>
          <w:spacing w:val="1"/>
        </w:rPr>
        <w:t>os</w:t>
      </w:r>
      <w:r w:rsidRPr="00314643">
        <w:rPr>
          <w:rFonts w:ascii="Arial" w:eastAsia="Calibri" w:hAnsi="Arial" w:cs="Arial"/>
          <w:color w:val="000000"/>
        </w:rPr>
        <w:t>ure with the</w:t>
      </w:r>
      <w:r w:rsidR="00104E4F" w:rsidRPr="00314643">
        <w:rPr>
          <w:rFonts w:ascii="Arial" w:eastAsia="Calibri" w:hAnsi="Arial" w:cs="Arial"/>
          <w:color w:val="000000"/>
        </w:rPr>
        <w:t xml:space="preserve"> i</w:t>
      </w:r>
      <w:r w:rsidRPr="00314643">
        <w:rPr>
          <w:rFonts w:ascii="Arial" w:eastAsia="Calibri" w:hAnsi="Arial" w:cs="Arial"/>
          <w:color w:val="000000"/>
        </w:rPr>
        <w:t>ndividual b</w:t>
      </w:r>
      <w:r w:rsidRPr="00314643">
        <w:rPr>
          <w:rFonts w:ascii="Arial" w:eastAsia="Calibri" w:hAnsi="Arial" w:cs="Arial"/>
          <w:color w:val="000000"/>
          <w:spacing w:val="1"/>
        </w:rPr>
        <w:t>e</w:t>
      </w:r>
      <w:r w:rsidRPr="00314643">
        <w:rPr>
          <w:rFonts w:ascii="Arial" w:eastAsia="Calibri" w:hAnsi="Arial" w:cs="Arial"/>
          <w:color w:val="000000"/>
        </w:rPr>
        <w:t>fore making a r</w:t>
      </w:r>
      <w:r w:rsidRPr="00314643">
        <w:rPr>
          <w:rFonts w:ascii="Arial" w:eastAsia="Calibri" w:hAnsi="Arial" w:cs="Arial"/>
          <w:color w:val="000000"/>
          <w:spacing w:val="1"/>
        </w:rPr>
        <w:t>e</w:t>
      </w:r>
      <w:r w:rsidRPr="00314643">
        <w:rPr>
          <w:rFonts w:ascii="Arial" w:eastAsia="Calibri" w:hAnsi="Arial" w:cs="Arial"/>
          <w:color w:val="000000"/>
        </w:rPr>
        <w:t>c</w:t>
      </w:r>
      <w:r w:rsidRPr="00314643">
        <w:rPr>
          <w:rFonts w:ascii="Arial" w:eastAsia="Calibri" w:hAnsi="Arial" w:cs="Arial"/>
          <w:color w:val="000000"/>
          <w:spacing w:val="1"/>
        </w:rPr>
        <w:t>r</w:t>
      </w:r>
      <w:r w:rsidRPr="00314643">
        <w:rPr>
          <w:rFonts w:ascii="Arial" w:eastAsia="Calibri" w:hAnsi="Arial" w:cs="Arial"/>
          <w:color w:val="000000"/>
        </w:rPr>
        <w:t>uitm</w:t>
      </w:r>
      <w:r w:rsidRPr="00314643">
        <w:rPr>
          <w:rFonts w:ascii="Arial" w:eastAsia="Calibri" w:hAnsi="Arial" w:cs="Arial"/>
          <w:color w:val="000000"/>
          <w:spacing w:val="1"/>
        </w:rPr>
        <w:t>e</w:t>
      </w:r>
      <w:r w:rsidRPr="00314643">
        <w:rPr>
          <w:rFonts w:ascii="Arial" w:eastAsia="Calibri" w:hAnsi="Arial" w:cs="Arial"/>
          <w:color w:val="000000"/>
        </w:rPr>
        <w:t>nt d</w:t>
      </w:r>
      <w:r w:rsidRPr="00314643">
        <w:rPr>
          <w:rFonts w:ascii="Arial" w:eastAsia="Calibri" w:hAnsi="Arial" w:cs="Arial"/>
          <w:color w:val="000000"/>
          <w:spacing w:val="1"/>
        </w:rPr>
        <w:t>e</w:t>
      </w:r>
      <w:r w:rsidRPr="00314643">
        <w:rPr>
          <w:rFonts w:ascii="Arial" w:eastAsia="Calibri" w:hAnsi="Arial" w:cs="Arial"/>
          <w:color w:val="000000"/>
        </w:rPr>
        <w:t>cision.</w:t>
      </w:r>
    </w:p>
    <w:p w14:paraId="16911BD2" w14:textId="77777777" w:rsidR="00104E4F" w:rsidRPr="00314643" w:rsidRDefault="00297787" w:rsidP="00455FA1">
      <w:pPr>
        <w:pStyle w:val="ListParagraph"/>
        <w:keepLines/>
        <w:widowControl w:val="0"/>
        <w:numPr>
          <w:ilvl w:val="0"/>
          <w:numId w:val="19"/>
        </w:numPr>
        <w:suppressAutoHyphens/>
        <w:spacing w:after="0" w:line="240" w:lineRule="auto"/>
        <w:ind w:left="426" w:right="702"/>
        <w:rPr>
          <w:rFonts w:ascii="Arial" w:eastAsia="Calibri" w:hAnsi="Arial" w:cs="Arial"/>
          <w:color w:val="000000"/>
        </w:rPr>
      </w:pPr>
      <w:r w:rsidRPr="00314643">
        <w:rPr>
          <w:rFonts w:ascii="Arial" w:eastAsia="Calibri" w:hAnsi="Arial" w:cs="Arial"/>
          <w:color w:val="000000"/>
        </w:rPr>
        <w:lastRenderedPageBreak/>
        <w:t>The Socie</w:t>
      </w:r>
      <w:r w:rsidRPr="00314643">
        <w:rPr>
          <w:rFonts w:ascii="Arial" w:eastAsia="Calibri" w:hAnsi="Arial" w:cs="Arial"/>
          <w:color w:val="000000"/>
          <w:spacing w:val="1"/>
        </w:rPr>
        <w:t>t</w:t>
      </w:r>
      <w:r w:rsidRPr="00314643">
        <w:rPr>
          <w:rFonts w:ascii="Arial" w:eastAsia="Calibri" w:hAnsi="Arial" w:cs="Arial"/>
          <w:color w:val="000000"/>
        </w:rPr>
        <w:t>y must ensu</w:t>
      </w:r>
      <w:r w:rsidRPr="00314643">
        <w:rPr>
          <w:rFonts w:ascii="Arial" w:eastAsia="Calibri" w:hAnsi="Arial" w:cs="Arial"/>
          <w:color w:val="000000"/>
          <w:spacing w:val="1"/>
        </w:rPr>
        <w:t>r</w:t>
      </w:r>
      <w:r w:rsidRPr="00314643">
        <w:rPr>
          <w:rFonts w:ascii="Arial" w:eastAsia="Calibri" w:hAnsi="Arial" w:cs="Arial"/>
          <w:color w:val="000000"/>
        </w:rPr>
        <w:t>e th</w:t>
      </w:r>
      <w:r w:rsidRPr="00314643">
        <w:rPr>
          <w:rFonts w:ascii="Arial" w:eastAsia="Calibri" w:hAnsi="Arial" w:cs="Arial"/>
          <w:color w:val="000000"/>
          <w:spacing w:val="1"/>
        </w:rPr>
        <w:t>a</w:t>
      </w:r>
      <w:r w:rsidRPr="00314643">
        <w:rPr>
          <w:rFonts w:ascii="Arial" w:eastAsia="Calibri" w:hAnsi="Arial" w:cs="Arial"/>
          <w:color w:val="000000"/>
        </w:rPr>
        <w:t>t, in line</w:t>
      </w:r>
      <w:r w:rsidRPr="00314643">
        <w:rPr>
          <w:rFonts w:ascii="Arial" w:eastAsia="Calibri" w:hAnsi="Arial" w:cs="Arial"/>
          <w:color w:val="000000"/>
          <w:spacing w:val="1"/>
        </w:rPr>
        <w:t xml:space="preserve"> </w:t>
      </w:r>
      <w:r w:rsidRPr="00314643">
        <w:rPr>
          <w:rFonts w:ascii="Arial" w:eastAsia="Calibri" w:hAnsi="Arial" w:cs="Arial"/>
          <w:color w:val="000000"/>
        </w:rPr>
        <w:t>with the</w:t>
      </w:r>
      <w:r w:rsidRPr="00314643">
        <w:rPr>
          <w:rFonts w:ascii="Arial" w:eastAsia="Calibri" w:hAnsi="Arial" w:cs="Arial"/>
          <w:color w:val="000000"/>
          <w:spacing w:val="1"/>
        </w:rPr>
        <w:t xml:space="preserve"> </w:t>
      </w:r>
      <w:r w:rsidRPr="00314643">
        <w:rPr>
          <w:rFonts w:ascii="Arial" w:eastAsia="Calibri" w:hAnsi="Arial" w:cs="Arial"/>
          <w:color w:val="000000"/>
        </w:rPr>
        <w:t>DBS's Code of Pract</w:t>
      </w:r>
      <w:r w:rsidRPr="00314643">
        <w:rPr>
          <w:rFonts w:ascii="Arial" w:eastAsia="Calibri" w:hAnsi="Arial" w:cs="Arial"/>
          <w:color w:val="000000"/>
          <w:spacing w:val="1"/>
        </w:rPr>
        <w:t>i</w:t>
      </w:r>
      <w:r w:rsidRPr="00314643">
        <w:rPr>
          <w:rFonts w:ascii="Arial" w:eastAsia="Calibri" w:hAnsi="Arial" w:cs="Arial"/>
          <w:color w:val="000000"/>
        </w:rPr>
        <w:t xml:space="preserve">ce, </w:t>
      </w:r>
      <w:r w:rsidRPr="00314643">
        <w:rPr>
          <w:rFonts w:ascii="Arial" w:eastAsia="Calibri" w:hAnsi="Arial" w:cs="Arial"/>
          <w:color w:val="000000"/>
          <w:spacing w:val="1"/>
        </w:rPr>
        <w:t>t</w:t>
      </w:r>
      <w:r w:rsidRPr="00314643">
        <w:rPr>
          <w:rFonts w:ascii="Arial" w:eastAsia="Calibri" w:hAnsi="Arial" w:cs="Arial"/>
          <w:color w:val="000000"/>
        </w:rPr>
        <w:t>he Di</w:t>
      </w:r>
      <w:r w:rsidRPr="00314643">
        <w:rPr>
          <w:rFonts w:ascii="Arial" w:eastAsia="Calibri" w:hAnsi="Arial" w:cs="Arial"/>
          <w:color w:val="000000"/>
          <w:spacing w:val="1"/>
        </w:rPr>
        <w:t>s</w:t>
      </w:r>
      <w:r w:rsidRPr="00314643">
        <w:rPr>
          <w:rFonts w:ascii="Arial" w:eastAsia="Calibri" w:hAnsi="Arial" w:cs="Arial"/>
          <w:color w:val="000000"/>
        </w:rPr>
        <w:t>closure (if t</w:t>
      </w:r>
      <w:r w:rsidRPr="00314643">
        <w:rPr>
          <w:rFonts w:ascii="Arial" w:eastAsia="Calibri" w:hAnsi="Arial" w:cs="Arial"/>
          <w:color w:val="000000"/>
          <w:spacing w:val="1"/>
        </w:rPr>
        <w:t>h</w:t>
      </w:r>
      <w:r w:rsidRPr="00314643">
        <w:rPr>
          <w:rFonts w:ascii="Arial" w:eastAsia="Calibri" w:hAnsi="Arial" w:cs="Arial"/>
          <w:color w:val="000000"/>
        </w:rPr>
        <w:t xml:space="preserve">e applicant is </w:t>
      </w:r>
      <w:r w:rsidRPr="00314643">
        <w:rPr>
          <w:rFonts w:ascii="Arial" w:eastAsia="Calibri" w:hAnsi="Arial" w:cs="Arial"/>
          <w:color w:val="000000"/>
          <w:spacing w:val="1"/>
        </w:rPr>
        <w:t>h</w:t>
      </w:r>
      <w:r w:rsidRPr="00314643">
        <w:rPr>
          <w:rFonts w:ascii="Arial" w:eastAsia="Calibri" w:hAnsi="Arial" w:cs="Arial"/>
          <w:color w:val="000000"/>
        </w:rPr>
        <w:t xml:space="preserve">appy for the </w:t>
      </w:r>
      <w:r w:rsidRPr="00314643">
        <w:rPr>
          <w:rFonts w:ascii="Arial" w:eastAsia="Calibri" w:hAnsi="Arial" w:cs="Arial"/>
          <w:color w:val="000000"/>
          <w:spacing w:val="1"/>
        </w:rPr>
        <w:t>s</w:t>
      </w:r>
      <w:r w:rsidRPr="00314643">
        <w:rPr>
          <w:rFonts w:ascii="Arial" w:eastAsia="Calibri" w:hAnsi="Arial" w:cs="Arial"/>
          <w:color w:val="000000"/>
        </w:rPr>
        <w:t>ociety to k</w:t>
      </w:r>
      <w:r w:rsidRPr="00314643">
        <w:rPr>
          <w:rFonts w:ascii="Arial" w:eastAsia="Calibri" w:hAnsi="Arial" w:cs="Arial"/>
          <w:color w:val="000000"/>
          <w:spacing w:val="1"/>
        </w:rPr>
        <w:t>e</w:t>
      </w:r>
      <w:r w:rsidRPr="00314643">
        <w:rPr>
          <w:rFonts w:ascii="Arial" w:eastAsia="Calibri" w:hAnsi="Arial" w:cs="Arial"/>
          <w:color w:val="000000"/>
        </w:rPr>
        <w:t xml:space="preserve">ep </w:t>
      </w:r>
      <w:r w:rsidRPr="00314643">
        <w:rPr>
          <w:rFonts w:ascii="Arial" w:eastAsia="Calibri" w:hAnsi="Arial" w:cs="Arial"/>
          <w:color w:val="000000"/>
          <w:spacing w:val="1"/>
        </w:rPr>
        <w:t>t</w:t>
      </w:r>
      <w:r w:rsidRPr="00314643">
        <w:rPr>
          <w:rFonts w:ascii="Arial" w:eastAsia="Calibri" w:hAnsi="Arial" w:cs="Arial"/>
          <w:color w:val="000000"/>
        </w:rPr>
        <w:t>he Disclosure</w:t>
      </w:r>
      <w:r w:rsidRPr="00314643">
        <w:rPr>
          <w:rFonts w:ascii="Arial" w:eastAsia="Calibri" w:hAnsi="Arial" w:cs="Arial"/>
          <w:color w:val="000000"/>
          <w:spacing w:val="-1"/>
        </w:rPr>
        <w:t xml:space="preserve"> </w:t>
      </w:r>
      <w:r w:rsidRPr="00314643">
        <w:rPr>
          <w:rFonts w:ascii="Arial" w:eastAsia="Calibri" w:hAnsi="Arial" w:cs="Arial"/>
          <w:color w:val="000000"/>
        </w:rPr>
        <w:t>on t</w:t>
      </w:r>
      <w:r w:rsidRPr="00314643">
        <w:rPr>
          <w:rFonts w:ascii="Arial" w:eastAsia="Calibri" w:hAnsi="Arial" w:cs="Arial"/>
          <w:color w:val="000000"/>
          <w:spacing w:val="2"/>
        </w:rPr>
        <w:t>h</w:t>
      </w:r>
      <w:r w:rsidRPr="00314643">
        <w:rPr>
          <w:rFonts w:ascii="Arial" w:eastAsia="Calibri" w:hAnsi="Arial" w:cs="Arial"/>
          <w:color w:val="000000"/>
        </w:rPr>
        <w:t xml:space="preserve">eir </w:t>
      </w:r>
      <w:r w:rsidRPr="00314643">
        <w:rPr>
          <w:rFonts w:ascii="Arial" w:eastAsia="Calibri" w:hAnsi="Arial" w:cs="Arial"/>
          <w:color w:val="000000"/>
          <w:spacing w:val="1"/>
        </w:rPr>
        <w:t>f</w:t>
      </w:r>
      <w:r w:rsidRPr="00314643">
        <w:rPr>
          <w:rFonts w:ascii="Arial" w:eastAsia="Calibri" w:hAnsi="Arial" w:cs="Arial"/>
          <w:color w:val="000000"/>
        </w:rPr>
        <w:t>iles), or any rec</w:t>
      </w:r>
      <w:r w:rsidRPr="00314643">
        <w:rPr>
          <w:rFonts w:ascii="Arial" w:eastAsia="Calibri" w:hAnsi="Arial" w:cs="Arial"/>
          <w:color w:val="000000"/>
          <w:spacing w:val="1"/>
        </w:rPr>
        <w:t>o</w:t>
      </w:r>
      <w:r w:rsidRPr="00314643">
        <w:rPr>
          <w:rFonts w:ascii="Arial" w:eastAsia="Calibri" w:hAnsi="Arial" w:cs="Arial"/>
          <w:color w:val="000000"/>
        </w:rPr>
        <w:t>rd of information regarding t</w:t>
      </w:r>
      <w:r w:rsidRPr="00314643">
        <w:rPr>
          <w:rFonts w:ascii="Arial" w:eastAsia="Calibri" w:hAnsi="Arial" w:cs="Arial"/>
          <w:color w:val="000000"/>
          <w:spacing w:val="1"/>
        </w:rPr>
        <w:t>h</w:t>
      </w:r>
      <w:r w:rsidRPr="00314643">
        <w:rPr>
          <w:rFonts w:ascii="Arial" w:eastAsia="Calibri" w:hAnsi="Arial" w:cs="Arial"/>
          <w:color w:val="000000"/>
        </w:rPr>
        <w:t>e disclosure, is</w:t>
      </w:r>
      <w:r w:rsidRPr="00314643">
        <w:rPr>
          <w:rFonts w:ascii="Arial" w:eastAsia="Calibri" w:hAnsi="Arial" w:cs="Arial"/>
          <w:color w:val="000000"/>
          <w:spacing w:val="1"/>
        </w:rPr>
        <w:t xml:space="preserve"> </w:t>
      </w:r>
      <w:r w:rsidRPr="00314643">
        <w:rPr>
          <w:rFonts w:ascii="Arial" w:eastAsia="Calibri" w:hAnsi="Arial" w:cs="Arial"/>
          <w:color w:val="000000"/>
        </w:rPr>
        <w:t>ke</w:t>
      </w:r>
      <w:r w:rsidRPr="00314643">
        <w:rPr>
          <w:rFonts w:ascii="Arial" w:eastAsia="Calibri" w:hAnsi="Arial" w:cs="Arial"/>
          <w:color w:val="000000"/>
          <w:spacing w:val="1"/>
        </w:rPr>
        <w:t>p</w:t>
      </w:r>
      <w:r w:rsidRPr="00314643">
        <w:rPr>
          <w:rFonts w:ascii="Arial" w:eastAsia="Calibri" w:hAnsi="Arial" w:cs="Arial"/>
          <w:color w:val="000000"/>
        </w:rPr>
        <w:t xml:space="preserve">t </w:t>
      </w:r>
      <w:r w:rsidRPr="00314643">
        <w:rPr>
          <w:rFonts w:ascii="Arial" w:eastAsia="Calibri" w:hAnsi="Arial" w:cs="Arial"/>
          <w:color w:val="000000"/>
          <w:spacing w:val="1"/>
        </w:rPr>
        <w:t>i</w:t>
      </w:r>
      <w:r w:rsidRPr="00314643">
        <w:rPr>
          <w:rFonts w:ascii="Arial" w:eastAsia="Calibri" w:hAnsi="Arial" w:cs="Arial"/>
          <w:color w:val="000000"/>
        </w:rPr>
        <w:t>n a secure c</w:t>
      </w:r>
      <w:r w:rsidRPr="00314643">
        <w:rPr>
          <w:rFonts w:ascii="Arial" w:eastAsia="Calibri" w:hAnsi="Arial" w:cs="Arial"/>
          <w:color w:val="000000"/>
          <w:spacing w:val="1"/>
        </w:rPr>
        <w:t>a</w:t>
      </w:r>
      <w:r w:rsidRPr="00314643">
        <w:rPr>
          <w:rFonts w:ascii="Arial" w:eastAsia="Calibri" w:hAnsi="Arial" w:cs="Arial"/>
          <w:color w:val="000000"/>
        </w:rPr>
        <w:t>binet to which</w:t>
      </w:r>
      <w:r w:rsidRPr="00314643">
        <w:rPr>
          <w:rFonts w:ascii="Arial" w:eastAsia="Calibri" w:hAnsi="Arial" w:cs="Arial"/>
          <w:color w:val="000000"/>
          <w:spacing w:val="1"/>
        </w:rPr>
        <w:t xml:space="preserve"> </w:t>
      </w:r>
      <w:r w:rsidRPr="00314643">
        <w:rPr>
          <w:rFonts w:ascii="Arial" w:eastAsia="Calibri" w:hAnsi="Arial" w:cs="Arial"/>
          <w:color w:val="000000"/>
        </w:rPr>
        <w:t>only the design</w:t>
      </w:r>
      <w:r w:rsidRPr="00314643">
        <w:rPr>
          <w:rFonts w:ascii="Arial" w:eastAsia="Calibri" w:hAnsi="Arial" w:cs="Arial"/>
          <w:color w:val="000000"/>
          <w:spacing w:val="1"/>
        </w:rPr>
        <w:t>a</w:t>
      </w:r>
      <w:r w:rsidRPr="00314643">
        <w:rPr>
          <w:rFonts w:ascii="Arial" w:eastAsia="Calibri" w:hAnsi="Arial" w:cs="Arial"/>
          <w:color w:val="000000"/>
        </w:rPr>
        <w:t>t</w:t>
      </w:r>
      <w:r w:rsidRPr="00314643">
        <w:rPr>
          <w:rFonts w:ascii="Arial" w:eastAsia="Calibri" w:hAnsi="Arial" w:cs="Arial"/>
          <w:color w:val="000000"/>
          <w:spacing w:val="1"/>
        </w:rPr>
        <w:t>e</w:t>
      </w:r>
      <w:r w:rsidRPr="00314643">
        <w:rPr>
          <w:rFonts w:ascii="Arial" w:eastAsia="Calibri" w:hAnsi="Arial" w:cs="Arial"/>
          <w:color w:val="000000"/>
        </w:rPr>
        <w:t>d person w</w:t>
      </w:r>
      <w:r w:rsidRPr="00314643">
        <w:rPr>
          <w:rFonts w:ascii="Arial" w:eastAsia="Calibri" w:hAnsi="Arial" w:cs="Arial"/>
          <w:color w:val="000000"/>
          <w:spacing w:val="1"/>
        </w:rPr>
        <w:t>i</w:t>
      </w:r>
      <w:r w:rsidRPr="00314643">
        <w:rPr>
          <w:rFonts w:ascii="Arial" w:eastAsia="Calibri" w:hAnsi="Arial" w:cs="Arial"/>
          <w:color w:val="000000"/>
        </w:rPr>
        <w:t>ll have access and t</w:t>
      </w:r>
      <w:r w:rsidRPr="00314643">
        <w:rPr>
          <w:rFonts w:ascii="Arial" w:eastAsia="Calibri" w:hAnsi="Arial" w:cs="Arial"/>
          <w:color w:val="000000"/>
          <w:spacing w:val="1"/>
        </w:rPr>
        <w:t>h</w:t>
      </w:r>
      <w:r w:rsidRPr="00314643">
        <w:rPr>
          <w:rFonts w:ascii="Arial" w:eastAsia="Calibri" w:hAnsi="Arial" w:cs="Arial"/>
          <w:color w:val="000000"/>
        </w:rPr>
        <w:t>at t</w:t>
      </w:r>
      <w:r w:rsidRPr="00314643">
        <w:rPr>
          <w:rFonts w:ascii="Arial" w:eastAsia="Calibri" w:hAnsi="Arial" w:cs="Arial"/>
          <w:color w:val="000000"/>
          <w:spacing w:val="1"/>
        </w:rPr>
        <w:t>h</w:t>
      </w:r>
      <w:r w:rsidRPr="00314643">
        <w:rPr>
          <w:rFonts w:ascii="Arial" w:eastAsia="Calibri" w:hAnsi="Arial" w:cs="Arial"/>
          <w:color w:val="000000"/>
        </w:rPr>
        <w:t>e Disclo</w:t>
      </w:r>
      <w:r w:rsidRPr="00314643">
        <w:rPr>
          <w:rFonts w:ascii="Arial" w:eastAsia="Calibri" w:hAnsi="Arial" w:cs="Arial"/>
          <w:color w:val="000000"/>
          <w:spacing w:val="1"/>
        </w:rPr>
        <w:t>s</w:t>
      </w:r>
      <w:r w:rsidRPr="00314643">
        <w:rPr>
          <w:rFonts w:ascii="Arial" w:eastAsia="Calibri" w:hAnsi="Arial" w:cs="Arial"/>
          <w:color w:val="000000"/>
        </w:rPr>
        <w:t>ure or any in</w:t>
      </w:r>
      <w:r w:rsidRPr="00314643">
        <w:rPr>
          <w:rFonts w:ascii="Arial" w:eastAsia="Calibri" w:hAnsi="Arial" w:cs="Arial"/>
          <w:color w:val="000000"/>
          <w:spacing w:val="1"/>
        </w:rPr>
        <w:t>f</w:t>
      </w:r>
      <w:r w:rsidRPr="00314643">
        <w:rPr>
          <w:rFonts w:ascii="Arial" w:eastAsia="Calibri" w:hAnsi="Arial" w:cs="Arial"/>
          <w:color w:val="000000"/>
        </w:rPr>
        <w:t>ormation reg</w:t>
      </w:r>
      <w:r w:rsidRPr="00314643">
        <w:rPr>
          <w:rFonts w:ascii="Arial" w:eastAsia="Calibri" w:hAnsi="Arial" w:cs="Arial"/>
          <w:color w:val="000000"/>
          <w:spacing w:val="1"/>
        </w:rPr>
        <w:t>a</w:t>
      </w:r>
      <w:r w:rsidRPr="00314643">
        <w:rPr>
          <w:rFonts w:ascii="Arial" w:eastAsia="Calibri" w:hAnsi="Arial" w:cs="Arial"/>
          <w:color w:val="000000"/>
        </w:rPr>
        <w:t>rding the</w:t>
      </w:r>
      <w:r w:rsidRPr="00314643">
        <w:rPr>
          <w:rFonts w:ascii="Arial" w:eastAsia="Calibri" w:hAnsi="Arial" w:cs="Arial"/>
          <w:color w:val="000000"/>
          <w:spacing w:val="1"/>
        </w:rPr>
        <w:t xml:space="preserve"> </w:t>
      </w:r>
      <w:r w:rsidRPr="00314643">
        <w:rPr>
          <w:rFonts w:ascii="Arial" w:eastAsia="Calibri" w:hAnsi="Arial" w:cs="Arial"/>
          <w:color w:val="000000"/>
        </w:rPr>
        <w:t>di</w:t>
      </w:r>
      <w:r w:rsidRPr="00314643">
        <w:rPr>
          <w:rFonts w:ascii="Arial" w:eastAsia="Calibri" w:hAnsi="Arial" w:cs="Arial"/>
          <w:color w:val="000000"/>
          <w:spacing w:val="1"/>
        </w:rPr>
        <w:t>s</w:t>
      </w:r>
      <w:r w:rsidRPr="00314643">
        <w:rPr>
          <w:rFonts w:ascii="Arial" w:eastAsia="Calibri" w:hAnsi="Arial" w:cs="Arial"/>
          <w:color w:val="000000"/>
        </w:rPr>
        <w:t>closure is destroyed by</w:t>
      </w:r>
      <w:r w:rsidRPr="00314643">
        <w:rPr>
          <w:rFonts w:ascii="Arial" w:eastAsia="Calibri" w:hAnsi="Arial" w:cs="Arial"/>
          <w:color w:val="000000"/>
          <w:spacing w:val="1"/>
        </w:rPr>
        <w:t xml:space="preserve"> </w:t>
      </w:r>
      <w:r w:rsidRPr="00314643">
        <w:rPr>
          <w:rFonts w:ascii="Arial" w:eastAsia="Calibri" w:hAnsi="Arial" w:cs="Arial"/>
          <w:color w:val="000000"/>
        </w:rPr>
        <w:t>sh</w:t>
      </w:r>
      <w:r w:rsidRPr="00314643">
        <w:rPr>
          <w:rFonts w:ascii="Arial" w:eastAsia="Calibri" w:hAnsi="Arial" w:cs="Arial"/>
          <w:color w:val="000000"/>
          <w:spacing w:val="1"/>
        </w:rPr>
        <w:t>r</w:t>
      </w:r>
      <w:r w:rsidRPr="00314643">
        <w:rPr>
          <w:rFonts w:ascii="Arial" w:eastAsia="Calibri" w:hAnsi="Arial" w:cs="Arial"/>
          <w:color w:val="000000"/>
        </w:rPr>
        <w:t>edding, pulping or burning no later</w:t>
      </w:r>
      <w:r w:rsidRPr="00314643">
        <w:rPr>
          <w:rFonts w:ascii="Arial" w:eastAsia="Calibri" w:hAnsi="Arial" w:cs="Arial"/>
          <w:color w:val="000000"/>
          <w:spacing w:val="1"/>
        </w:rPr>
        <w:t xml:space="preserve"> </w:t>
      </w:r>
      <w:r w:rsidRPr="00314643">
        <w:rPr>
          <w:rFonts w:ascii="Arial" w:eastAsia="Calibri" w:hAnsi="Arial" w:cs="Arial"/>
          <w:color w:val="000000"/>
        </w:rPr>
        <w:t>than</w:t>
      </w:r>
      <w:r w:rsidRPr="00314643">
        <w:rPr>
          <w:rFonts w:ascii="Arial" w:eastAsia="Calibri" w:hAnsi="Arial" w:cs="Arial"/>
          <w:color w:val="000000"/>
          <w:spacing w:val="1"/>
        </w:rPr>
        <w:t xml:space="preserve"> </w:t>
      </w:r>
      <w:r w:rsidRPr="00314643">
        <w:rPr>
          <w:rFonts w:ascii="Arial" w:eastAsia="Calibri" w:hAnsi="Arial" w:cs="Arial"/>
          <w:color w:val="000000"/>
        </w:rPr>
        <w:t>six</w:t>
      </w:r>
      <w:r w:rsidRPr="00314643">
        <w:rPr>
          <w:rFonts w:ascii="Arial" w:eastAsia="Calibri" w:hAnsi="Arial" w:cs="Arial"/>
          <w:color w:val="000000"/>
          <w:spacing w:val="1"/>
        </w:rPr>
        <w:t xml:space="preserve"> </w:t>
      </w:r>
      <w:r w:rsidRPr="00314643">
        <w:rPr>
          <w:rFonts w:ascii="Arial" w:eastAsia="Calibri" w:hAnsi="Arial" w:cs="Arial"/>
          <w:color w:val="000000"/>
        </w:rPr>
        <w:t>mo</w:t>
      </w:r>
      <w:r w:rsidRPr="00314643">
        <w:rPr>
          <w:rFonts w:ascii="Arial" w:eastAsia="Calibri" w:hAnsi="Arial" w:cs="Arial"/>
          <w:color w:val="000000"/>
          <w:spacing w:val="1"/>
        </w:rPr>
        <w:t>n</w:t>
      </w:r>
      <w:r w:rsidRPr="00314643">
        <w:rPr>
          <w:rFonts w:ascii="Arial" w:eastAsia="Calibri" w:hAnsi="Arial" w:cs="Arial"/>
          <w:color w:val="000000"/>
        </w:rPr>
        <w:t>ths after</w:t>
      </w:r>
      <w:r w:rsidRPr="00314643">
        <w:rPr>
          <w:rFonts w:ascii="Arial" w:eastAsia="Calibri" w:hAnsi="Arial" w:cs="Arial"/>
          <w:color w:val="000000"/>
          <w:spacing w:val="1"/>
        </w:rPr>
        <w:t xml:space="preserve"> </w:t>
      </w:r>
      <w:r w:rsidRPr="00314643">
        <w:rPr>
          <w:rFonts w:ascii="Arial" w:eastAsia="Calibri" w:hAnsi="Arial" w:cs="Arial"/>
          <w:color w:val="000000"/>
        </w:rPr>
        <w:t>a d</w:t>
      </w:r>
      <w:r w:rsidRPr="00314643">
        <w:rPr>
          <w:rFonts w:ascii="Arial" w:eastAsia="Calibri" w:hAnsi="Arial" w:cs="Arial"/>
          <w:color w:val="000000"/>
          <w:spacing w:val="1"/>
        </w:rPr>
        <w:t>e</w:t>
      </w:r>
      <w:r w:rsidRPr="00314643">
        <w:rPr>
          <w:rFonts w:ascii="Arial" w:eastAsia="Calibri" w:hAnsi="Arial" w:cs="Arial"/>
          <w:color w:val="000000"/>
        </w:rPr>
        <w:t xml:space="preserve">cision on the </w:t>
      </w:r>
      <w:r w:rsidRPr="00314643">
        <w:rPr>
          <w:rFonts w:ascii="Arial" w:eastAsia="Calibri" w:hAnsi="Arial" w:cs="Arial"/>
          <w:color w:val="000000"/>
          <w:spacing w:val="1"/>
        </w:rPr>
        <w:t>p</w:t>
      </w:r>
      <w:r w:rsidRPr="00314643">
        <w:rPr>
          <w:rFonts w:ascii="Arial" w:eastAsia="Calibri" w:hAnsi="Arial" w:cs="Arial"/>
          <w:color w:val="000000"/>
        </w:rPr>
        <w:t>ers</w:t>
      </w:r>
      <w:r w:rsidRPr="00314643">
        <w:rPr>
          <w:rFonts w:ascii="Arial" w:eastAsia="Calibri" w:hAnsi="Arial" w:cs="Arial"/>
          <w:color w:val="000000"/>
          <w:spacing w:val="1"/>
        </w:rPr>
        <w:t>o</w:t>
      </w:r>
      <w:r w:rsidRPr="00314643">
        <w:rPr>
          <w:rFonts w:ascii="Arial" w:eastAsia="Calibri" w:hAnsi="Arial" w:cs="Arial"/>
          <w:color w:val="000000"/>
        </w:rPr>
        <w:t>n has been made.</w:t>
      </w:r>
    </w:p>
    <w:p w14:paraId="118373E9" w14:textId="77777777" w:rsidR="00104E4F" w:rsidRPr="00314643" w:rsidRDefault="00104E4F" w:rsidP="00104E4F">
      <w:pPr>
        <w:pStyle w:val="ListParagraph"/>
        <w:keepLines/>
        <w:widowControl w:val="0"/>
        <w:suppressAutoHyphens/>
        <w:spacing w:after="0" w:line="240" w:lineRule="auto"/>
        <w:ind w:left="426" w:right="702"/>
        <w:rPr>
          <w:rFonts w:ascii="Arial" w:eastAsia="Calibri" w:hAnsi="Arial" w:cs="Arial"/>
          <w:color w:val="000000"/>
        </w:rPr>
      </w:pPr>
    </w:p>
    <w:p w14:paraId="34C1441B" w14:textId="7099EE4A" w:rsidR="00104E4F" w:rsidRPr="00314643" w:rsidRDefault="00297787" w:rsidP="00104E4F">
      <w:pPr>
        <w:pStyle w:val="ListParagraph"/>
        <w:keepLines/>
        <w:widowControl w:val="0"/>
        <w:numPr>
          <w:ilvl w:val="0"/>
          <w:numId w:val="19"/>
        </w:numPr>
        <w:suppressAutoHyphens/>
        <w:spacing w:after="0" w:line="240" w:lineRule="auto"/>
        <w:ind w:left="361" w:right="631"/>
        <w:rPr>
          <w:rFonts w:ascii="Arial" w:eastAsia="Calibri" w:hAnsi="Arial" w:cs="Arial"/>
          <w:color w:val="000000"/>
        </w:rPr>
      </w:pPr>
      <w:r w:rsidRPr="00314643">
        <w:rPr>
          <w:rFonts w:ascii="Arial" w:eastAsia="Calibri" w:hAnsi="Arial" w:cs="Arial"/>
          <w:color w:val="000000"/>
        </w:rPr>
        <w:t>The Soc</w:t>
      </w:r>
      <w:r w:rsidRPr="00314643">
        <w:rPr>
          <w:rFonts w:ascii="Arial" w:eastAsia="Calibri" w:hAnsi="Arial" w:cs="Arial"/>
          <w:color w:val="000000"/>
          <w:spacing w:val="1"/>
        </w:rPr>
        <w:t>ie</w:t>
      </w:r>
      <w:r w:rsidRPr="00314643">
        <w:rPr>
          <w:rFonts w:ascii="Arial" w:eastAsia="Calibri" w:hAnsi="Arial" w:cs="Arial"/>
          <w:color w:val="000000"/>
        </w:rPr>
        <w:t>ty must n</w:t>
      </w:r>
      <w:r w:rsidRPr="00314643">
        <w:rPr>
          <w:rFonts w:ascii="Arial" w:eastAsia="Calibri" w:hAnsi="Arial" w:cs="Arial"/>
          <w:color w:val="000000"/>
          <w:spacing w:val="1"/>
        </w:rPr>
        <w:t>o</w:t>
      </w:r>
      <w:r w:rsidRPr="00314643">
        <w:rPr>
          <w:rFonts w:ascii="Arial" w:eastAsia="Calibri" w:hAnsi="Arial" w:cs="Arial"/>
          <w:color w:val="000000"/>
        </w:rPr>
        <w:t>t make and r</w:t>
      </w:r>
      <w:r w:rsidRPr="00314643">
        <w:rPr>
          <w:rFonts w:ascii="Arial" w:eastAsia="Calibri" w:hAnsi="Arial" w:cs="Arial"/>
          <w:color w:val="000000"/>
          <w:spacing w:val="2"/>
        </w:rPr>
        <w:t>e</w:t>
      </w:r>
      <w:r w:rsidRPr="00314643">
        <w:rPr>
          <w:rFonts w:ascii="Arial" w:eastAsia="Calibri" w:hAnsi="Arial" w:cs="Arial"/>
          <w:color w:val="000000"/>
        </w:rPr>
        <w:t>tain any photocopy or rep</w:t>
      </w:r>
      <w:r w:rsidRPr="00314643">
        <w:rPr>
          <w:rFonts w:ascii="Arial" w:eastAsia="Calibri" w:hAnsi="Arial" w:cs="Arial"/>
          <w:color w:val="000000"/>
          <w:spacing w:val="1"/>
        </w:rPr>
        <w:t>r</w:t>
      </w:r>
      <w:r w:rsidRPr="00314643">
        <w:rPr>
          <w:rFonts w:ascii="Arial" w:eastAsia="Calibri" w:hAnsi="Arial" w:cs="Arial"/>
          <w:color w:val="000000"/>
        </w:rPr>
        <w:t>esentation of the</w:t>
      </w:r>
      <w:r w:rsidRPr="00314643">
        <w:rPr>
          <w:rFonts w:ascii="Arial" w:eastAsia="Calibri" w:hAnsi="Arial" w:cs="Arial"/>
          <w:color w:val="000000"/>
          <w:spacing w:val="1"/>
        </w:rPr>
        <w:t xml:space="preserve"> D</w:t>
      </w:r>
      <w:r w:rsidRPr="00314643">
        <w:rPr>
          <w:rFonts w:ascii="Arial" w:eastAsia="Calibri" w:hAnsi="Arial" w:cs="Arial"/>
          <w:color w:val="000000"/>
        </w:rPr>
        <w:t>isclosure</w:t>
      </w:r>
      <w:r w:rsidR="00A050AF">
        <w:rPr>
          <w:rFonts w:ascii="Arial" w:eastAsia="Calibri" w:hAnsi="Arial" w:cs="Arial"/>
          <w:color w:val="000000"/>
        </w:rPr>
        <w:t>, b</w:t>
      </w:r>
      <w:r w:rsidRPr="00314643">
        <w:rPr>
          <w:rFonts w:ascii="Arial" w:eastAsia="Calibri" w:hAnsi="Arial" w:cs="Arial"/>
          <w:color w:val="000000"/>
        </w:rPr>
        <w:t>ut it is advisable to keep a r</w:t>
      </w:r>
      <w:r w:rsidRPr="00314643">
        <w:rPr>
          <w:rFonts w:ascii="Arial" w:eastAsia="Calibri" w:hAnsi="Arial" w:cs="Arial"/>
          <w:color w:val="000000"/>
          <w:spacing w:val="1"/>
        </w:rPr>
        <w:t>e</w:t>
      </w:r>
      <w:r w:rsidRPr="00314643">
        <w:rPr>
          <w:rFonts w:ascii="Arial" w:eastAsia="Calibri" w:hAnsi="Arial" w:cs="Arial"/>
          <w:color w:val="000000"/>
        </w:rPr>
        <w:t>cord of t</w:t>
      </w:r>
      <w:r w:rsidRPr="00314643">
        <w:rPr>
          <w:rFonts w:ascii="Arial" w:eastAsia="Calibri" w:hAnsi="Arial" w:cs="Arial"/>
          <w:color w:val="000000"/>
          <w:spacing w:val="1"/>
        </w:rPr>
        <w:t>h</w:t>
      </w:r>
      <w:r w:rsidRPr="00314643">
        <w:rPr>
          <w:rFonts w:ascii="Arial" w:eastAsia="Calibri" w:hAnsi="Arial" w:cs="Arial"/>
          <w:color w:val="000000"/>
        </w:rPr>
        <w:t>e d</w:t>
      </w:r>
      <w:r w:rsidRPr="00314643">
        <w:rPr>
          <w:rFonts w:ascii="Arial" w:eastAsia="Calibri" w:hAnsi="Arial" w:cs="Arial"/>
          <w:color w:val="000000"/>
          <w:spacing w:val="1"/>
        </w:rPr>
        <w:t>a</w:t>
      </w:r>
      <w:r w:rsidRPr="00314643">
        <w:rPr>
          <w:rFonts w:ascii="Arial" w:eastAsia="Calibri" w:hAnsi="Arial" w:cs="Arial"/>
          <w:color w:val="000000"/>
        </w:rPr>
        <w:t>te of the Discl</w:t>
      </w:r>
      <w:r w:rsidRPr="00314643">
        <w:rPr>
          <w:rFonts w:ascii="Arial" w:eastAsia="Calibri" w:hAnsi="Arial" w:cs="Arial"/>
          <w:color w:val="000000"/>
          <w:spacing w:val="1"/>
        </w:rPr>
        <w:t>o</w:t>
      </w:r>
      <w:r w:rsidRPr="00314643">
        <w:rPr>
          <w:rFonts w:ascii="Arial" w:eastAsia="Calibri" w:hAnsi="Arial" w:cs="Arial"/>
          <w:color w:val="000000"/>
        </w:rPr>
        <w:t>sure, the n</w:t>
      </w:r>
      <w:r w:rsidRPr="00314643">
        <w:rPr>
          <w:rFonts w:ascii="Arial" w:eastAsia="Calibri" w:hAnsi="Arial" w:cs="Arial"/>
          <w:color w:val="000000"/>
          <w:spacing w:val="1"/>
        </w:rPr>
        <w:t>a</w:t>
      </w:r>
      <w:r w:rsidRPr="00314643">
        <w:rPr>
          <w:rFonts w:ascii="Arial" w:eastAsia="Calibri" w:hAnsi="Arial" w:cs="Arial"/>
          <w:color w:val="000000"/>
        </w:rPr>
        <w:t>me of the subject,</w:t>
      </w:r>
      <w:r w:rsidRPr="00314643">
        <w:rPr>
          <w:rFonts w:ascii="Arial" w:eastAsia="Calibri" w:hAnsi="Arial" w:cs="Arial"/>
          <w:color w:val="000000"/>
          <w:spacing w:val="1"/>
        </w:rPr>
        <w:t xml:space="preserve"> </w:t>
      </w:r>
      <w:r w:rsidRPr="00314643">
        <w:rPr>
          <w:rFonts w:ascii="Arial" w:eastAsia="Calibri" w:hAnsi="Arial" w:cs="Arial"/>
          <w:color w:val="000000"/>
        </w:rPr>
        <w:t>the t</w:t>
      </w:r>
      <w:r w:rsidRPr="00314643">
        <w:rPr>
          <w:rFonts w:ascii="Arial" w:eastAsia="Calibri" w:hAnsi="Arial" w:cs="Arial"/>
          <w:color w:val="000000"/>
          <w:spacing w:val="2"/>
        </w:rPr>
        <w:t>y</w:t>
      </w:r>
      <w:r w:rsidRPr="00314643">
        <w:rPr>
          <w:rFonts w:ascii="Arial" w:eastAsia="Calibri" w:hAnsi="Arial" w:cs="Arial"/>
          <w:color w:val="000000"/>
          <w:spacing w:val="1"/>
        </w:rPr>
        <w:t>p</w:t>
      </w:r>
      <w:r w:rsidRPr="00314643">
        <w:rPr>
          <w:rFonts w:ascii="Arial" w:eastAsia="Calibri" w:hAnsi="Arial" w:cs="Arial"/>
          <w:color w:val="000000"/>
        </w:rPr>
        <w:t>e of disclosure, the position in question, the unique n</w:t>
      </w:r>
      <w:r w:rsidRPr="00314643">
        <w:rPr>
          <w:rFonts w:ascii="Arial" w:eastAsia="Calibri" w:hAnsi="Arial" w:cs="Arial"/>
          <w:color w:val="000000"/>
          <w:spacing w:val="1"/>
        </w:rPr>
        <w:t>u</w:t>
      </w:r>
      <w:r w:rsidRPr="00314643">
        <w:rPr>
          <w:rFonts w:ascii="Arial" w:eastAsia="Calibri" w:hAnsi="Arial" w:cs="Arial"/>
          <w:color w:val="000000"/>
        </w:rPr>
        <w:t>mber issued</w:t>
      </w:r>
      <w:r w:rsidRPr="00314643">
        <w:rPr>
          <w:rFonts w:ascii="Arial" w:eastAsia="Calibri" w:hAnsi="Arial" w:cs="Arial"/>
          <w:color w:val="000000"/>
          <w:spacing w:val="3"/>
        </w:rPr>
        <w:t xml:space="preserve"> </w:t>
      </w:r>
      <w:r w:rsidRPr="00314643">
        <w:rPr>
          <w:rFonts w:ascii="Arial" w:eastAsia="Calibri" w:hAnsi="Arial" w:cs="Arial"/>
          <w:color w:val="000000"/>
        </w:rPr>
        <w:t>by</w:t>
      </w:r>
      <w:r w:rsidRPr="00314643">
        <w:rPr>
          <w:rFonts w:ascii="Arial" w:eastAsia="Calibri" w:hAnsi="Arial" w:cs="Arial"/>
          <w:color w:val="000000"/>
          <w:spacing w:val="1"/>
        </w:rPr>
        <w:t xml:space="preserve"> </w:t>
      </w:r>
      <w:r w:rsidRPr="00314643">
        <w:rPr>
          <w:rFonts w:ascii="Arial" w:eastAsia="Calibri" w:hAnsi="Arial" w:cs="Arial"/>
          <w:color w:val="000000"/>
        </w:rPr>
        <w:t xml:space="preserve">the DBS and the </w:t>
      </w:r>
      <w:r w:rsidRPr="00314643">
        <w:rPr>
          <w:rFonts w:ascii="Arial" w:eastAsia="Calibri" w:hAnsi="Arial" w:cs="Arial"/>
          <w:color w:val="000000"/>
          <w:spacing w:val="1"/>
        </w:rPr>
        <w:t>r</w:t>
      </w:r>
      <w:r w:rsidRPr="00314643">
        <w:rPr>
          <w:rFonts w:ascii="Arial" w:eastAsia="Calibri" w:hAnsi="Arial" w:cs="Arial"/>
          <w:color w:val="000000"/>
        </w:rPr>
        <w:t>ecru</w:t>
      </w:r>
      <w:r w:rsidRPr="00314643">
        <w:rPr>
          <w:rFonts w:ascii="Arial" w:eastAsia="Calibri" w:hAnsi="Arial" w:cs="Arial"/>
          <w:color w:val="000000"/>
          <w:spacing w:val="1"/>
        </w:rPr>
        <w:t>i</w:t>
      </w:r>
      <w:r w:rsidRPr="00314643">
        <w:rPr>
          <w:rFonts w:ascii="Arial" w:eastAsia="Calibri" w:hAnsi="Arial" w:cs="Arial"/>
          <w:color w:val="000000"/>
        </w:rPr>
        <w:t>tment decision tak</w:t>
      </w:r>
      <w:r w:rsidRPr="00314643">
        <w:rPr>
          <w:rFonts w:ascii="Arial" w:eastAsia="Calibri" w:hAnsi="Arial" w:cs="Arial"/>
          <w:color w:val="000000"/>
          <w:spacing w:val="1"/>
        </w:rPr>
        <w:t>e</w:t>
      </w:r>
      <w:r w:rsidRPr="00314643">
        <w:rPr>
          <w:rFonts w:ascii="Arial" w:eastAsia="Calibri" w:hAnsi="Arial" w:cs="Arial"/>
          <w:color w:val="000000"/>
        </w:rPr>
        <w:t>n.</w:t>
      </w:r>
    </w:p>
    <w:p w14:paraId="48FA09D2" w14:textId="77777777" w:rsidR="00104E4F" w:rsidRPr="00314643" w:rsidRDefault="00104E4F" w:rsidP="00104E4F">
      <w:pPr>
        <w:pStyle w:val="ListParagraph"/>
        <w:keepLines/>
        <w:widowControl w:val="0"/>
        <w:suppressAutoHyphens/>
        <w:spacing w:after="0" w:line="240" w:lineRule="auto"/>
        <w:ind w:left="361" w:right="631"/>
        <w:rPr>
          <w:rFonts w:ascii="Arial" w:eastAsia="Calibri" w:hAnsi="Arial" w:cs="Arial"/>
          <w:color w:val="000000"/>
        </w:rPr>
      </w:pPr>
    </w:p>
    <w:p w14:paraId="38FC8CC9" w14:textId="77777777" w:rsidR="00104E4F" w:rsidRPr="00314643" w:rsidRDefault="00297787" w:rsidP="00104E4F">
      <w:pPr>
        <w:pStyle w:val="ListParagraph"/>
        <w:keepLines/>
        <w:widowControl w:val="0"/>
        <w:numPr>
          <w:ilvl w:val="0"/>
          <w:numId w:val="19"/>
        </w:numPr>
        <w:suppressAutoHyphens/>
        <w:spacing w:after="0" w:line="240" w:lineRule="auto"/>
        <w:ind w:left="361" w:right="689"/>
        <w:rPr>
          <w:rFonts w:ascii="Arial" w:eastAsia="Calibri" w:hAnsi="Arial" w:cs="Arial"/>
          <w:color w:val="000000"/>
        </w:rPr>
      </w:pPr>
      <w:r w:rsidRPr="00314643">
        <w:rPr>
          <w:rFonts w:ascii="Arial" w:eastAsia="Calibri" w:hAnsi="Arial" w:cs="Arial"/>
          <w:color w:val="000000"/>
        </w:rPr>
        <w:t xml:space="preserve">If </w:t>
      </w:r>
      <w:r w:rsidRPr="00314643">
        <w:rPr>
          <w:rFonts w:ascii="Arial" w:eastAsia="Calibri" w:hAnsi="Arial" w:cs="Arial"/>
          <w:color w:val="000000"/>
          <w:spacing w:val="1"/>
        </w:rPr>
        <w:t>t</w:t>
      </w:r>
      <w:r w:rsidRPr="00314643">
        <w:rPr>
          <w:rFonts w:ascii="Arial" w:eastAsia="Calibri" w:hAnsi="Arial" w:cs="Arial"/>
          <w:color w:val="000000"/>
        </w:rPr>
        <w:t>he Socie</w:t>
      </w:r>
      <w:r w:rsidRPr="00314643">
        <w:rPr>
          <w:rFonts w:ascii="Arial" w:eastAsia="Calibri" w:hAnsi="Arial" w:cs="Arial"/>
          <w:color w:val="000000"/>
          <w:spacing w:val="1"/>
        </w:rPr>
        <w:t>t</w:t>
      </w:r>
      <w:r w:rsidRPr="00314643">
        <w:rPr>
          <w:rFonts w:ascii="Arial" w:eastAsia="Calibri" w:hAnsi="Arial" w:cs="Arial"/>
          <w:color w:val="000000"/>
        </w:rPr>
        <w:t xml:space="preserve">y loses </w:t>
      </w:r>
      <w:r w:rsidRPr="00314643">
        <w:rPr>
          <w:rFonts w:ascii="Arial" w:eastAsia="Calibri" w:hAnsi="Arial" w:cs="Arial"/>
          <w:color w:val="000000"/>
          <w:spacing w:val="1"/>
        </w:rPr>
        <w:t>D</w:t>
      </w:r>
      <w:r w:rsidRPr="00314643">
        <w:rPr>
          <w:rFonts w:ascii="Arial" w:eastAsia="Calibri" w:hAnsi="Arial" w:cs="Arial"/>
          <w:color w:val="000000"/>
        </w:rPr>
        <w:t>isclosure infor</w:t>
      </w:r>
      <w:r w:rsidRPr="00314643">
        <w:rPr>
          <w:rFonts w:ascii="Arial" w:eastAsia="Calibri" w:hAnsi="Arial" w:cs="Arial"/>
          <w:color w:val="000000"/>
          <w:spacing w:val="1"/>
        </w:rPr>
        <w:t>m</w:t>
      </w:r>
      <w:r w:rsidRPr="00314643">
        <w:rPr>
          <w:rFonts w:ascii="Arial" w:eastAsia="Calibri" w:hAnsi="Arial" w:cs="Arial"/>
          <w:color w:val="000000"/>
        </w:rPr>
        <w:t>ation</w:t>
      </w:r>
      <w:r w:rsidR="00104E4F" w:rsidRPr="00314643">
        <w:rPr>
          <w:rFonts w:ascii="Arial" w:eastAsia="Calibri" w:hAnsi="Arial" w:cs="Arial"/>
          <w:color w:val="000000"/>
        </w:rPr>
        <w:t>,</w:t>
      </w:r>
      <w:r w:rsidRPr="00314643">
        <w:rPr>
          <w:rFonts w:ascii="Arial" w:eastAsia="Calibri" w:hAnsi="Arial" w:cs="Arial"/>
          <w:color w:val="000000"/>
        </w:rPr>
        <w:t xml:space="preserve"> it mu</w:t>
      </w:r>
      <w:r w:rsidRPr="00314643">
        <w:rPr>
          <w:rFonts w:ascii="Arial" w:eastAsia="Calibri" w:hAnsi="Arial" w:cs="Arial"/>
          <w:color w:val="000000"/>
          <w:spacing w:val="1"/>
        </w:rPr>
        <w:t>s</w:t>
      </w:r>
      <w:r w:rsidRPr="00314643">
        <w:rPr>
          <w:rFonts w:ascii="Arial" w:eastAsia="Calibri" w:hAnsi="Arial" w:cs="Arial"/>
          <w:color w:val="000000"/>
        </w:rPr>
        <w:t>t immedi</w:t>
      </w:r>
      <w:r w:rsidRPr="00314643">
        <w:rPr>
          <w:rFonts w:ascii="Arial" w:eastAsia="Calibri" w:hAnsi="Arial" w:cs="Arial"/>
          <w:color w:val="000000"/>
          <w:spacing w:val="1"/>
        </w:rPr>
        <w:t>a</w:t>
      </w:r>
      <w:r w:rsidRPr="00314643">
        <w:rPr>
          <w:rFonts w:ascii="Arial" w:eastAsia="Calibri" w:hAnsi="Arial" w:cs="Arial"/>
          <w:color w:val="000000"/>
        </w:rPr>
        <w:t>tely</w:t>
      </w:r>
      <w:r w:rsidRPr="00314643">
        <w:rPr>
          <w:rFonts w:ascii="Arial" w:eastAsia="Calibri" w:hAnsi="Arial" w:cs="Arial"/>
          <w:color w:val="000000"/>
          <w:spacing w:val="1"/>
        </w:rPr>
        <w:t xml:space="preserve"> i</w:t>
      </w:r>
      <w:r w:rsidRPr="00314643">
        <w:rPr>
          <w:rFonts w:ascii="Arial" w:eastAsia="Calibri" w:hAnsi="Arial" w:cs="Arial"/>
          <w:color w:val="000000"/>
        </w:rPr>
        <w:t>nform NODA so that the</w:t>
      </w:r>
      <w:r w:rsidRPr="00314643">
        <w:rPr>
          <w:rFonts w:ascii="Arial" w:eastAsia="Calibri" w:hAnsi="Arial" w:cs="Arial"/>
          <w:color w:val="000000"/>
          <w:spacing w:val="1"/>
        </w:rPr>
        <w:t xml:space="preserve"> </w:t>
      </w:r>
      <w:r w:rsidRPr="00314643">
        <w:rPr>
          <w:rFonts w:ascii="Arial" w:eastAsia="Calibri" w:hAnsi="Arial" w:cs="Arial"/>
          <w:color w:val="000000"/>
        </w:rPr>
        <w:t>loss can be reported to t</w:t>
      </w:r>
      <w:r w:rsidRPr="00314643">
        <w:rPr>
          <w:rFonts w:ascii="Arial" w:eastAsia="Calibri" w:hAnsi="Arial" w:cs="Arial"/>
          <w:color w:val="000000"/>
          <w:spacing w:val="1"/>
        </w:rPr>
        <w:t>h</w:t>
      </w:r>
      <w:r w:rsidRPr="00314643">
        <w:rPr>
          <w:rFonts w:ascii="Arial" w:eastAsia="Calibri" w:hAnsi="Arial" w:cs="Arial"/>
          <w:color w:val="000000"/>
        </w:rPr>
        <w:t xml:space="preserve">e </w:t>
      </w:r>
      <w:r w:rsidRPr="00314643">
        <w:rPr>
          <w:rFonts w:ascii="Arial" w:eastAsia="Calibri" w:hAnsi="Arial" w:cs="Arial"/>
          <w:color w:val="000000"/>
          <w:spacing w:val="1"/>
        </w:rPr>
        <w:t>D</w:t>
      </w:r>
      <w:r w:rsidRPr="00314643">
        <w:rPr>
          <w:rFonts w:ascii="Arial" w:eastAsia="Calibri" w:hAnsi="Arial" w:cs="Arial"/>
          <w:color w:val="000000"/>
        </w:rPr>
        <w:t>BS.</w:t>
      </w:r>
      <w:bookmarkStart w:id="2" w:name="_page_4_0"/>
      <w:bookmarkEnd w:id="1"/>
    </w:p>
    <w:p w14:paraId="7E7F61C4" w14:textId="77777777" w:rsidR="00104E4F" w:rsidRPr="00314643" w:rsidRDefault="00104E4F" w:rsidP="00104E4F">
      <w:pPr>
        <w:pStyle w:val="ListParagraph"/>
        <w:keepLines/>
        <w:widowControl w:val="0"/>
        <w:suppressAutoHyphens/>
        <w:spacing w:after="0" w:line="240" w:lineRule="auto"/>
        <w:ind w:left="361" w:right="689"/>
        <w:rPr>
          <w:rFonts w:ascii="Arial" w:eastAsia="Calibri" w:hAnsi="Arial" w:cs="Arial"/>
          <w:color w:val="000000"/>
        </w:rPr>
      </w:pPr>
    </w:p>
    <w:p w14:paraId="4CDF9ED7" w14:textId="62D0191B" w:rsidR="006D64E8" w:rsidRPr="00314643" w:rsidRDefault="00297787" w:rsidP="00104E4F">
      <w:pPr>
        <w:pStyle w:val="ListParagraph"/>
        <w:keepLines/>
        <w:widowControl w:val="0"/>
        <w:numPr>
          <w:ilvl w:val="0"/>
          <w:numId w:val="19"/>
        </w:numPr>
        <w:suppressAutoHyphens/>
        <w:spacing w:after="0" w:line="240" w:lineRule="auto"/>
        <w:ind w:left="361" w:right="689"/>
        <w:rPr>
          <w:rFonts w:ascii="Arial" w:eastAsia="Calibri" w:hAnsi="Arial" w:cs="Arial"/>
          <w:color w:val="000000"/>
        </w:rPr>
      </w:pPr>
      <w:r w:rsidRPr="00314643">
        <w:rPr>
          <w:rFonts w:ascii="Arial" w:eastAsia="Calibri" w:hAnsi="Arial" w:cs="Arial"/>
          <w:color w:val="000000"/>
        </w:rPr>
        <w:t>NODA reserves the rig</w:t>
      </w:r>
      <w:r w:rsidRPr="00314643">
        <w:rPr>
          <w:rFonts w:ascii="Arial" w:eastAsia="Calibri" w:hAnsi="Arial" w:cs="Arial"/>
          <w:color w:val="000000"/>
          <w:spacing w:val="1"/>
        </w:rPr>
        <w:t>h</w:t>
      </w:r>
      <w:r w:rsidRPr="00314643">
        <w:rPr>
          <w:rFonts w:ascii="Arial" w:eastAsia="Calibri" w:hAnsi="Arial" w:cs="Arial"/>
          <w:color w:val="000000"/>
        </w:rPr>
        <w:t>t to insp</w:t>
      </w:r>
      <w:r w:rsidRPr="00314643">
        <w:rPr>
          <w:rFonts w:ascii="Arial" w:eastAsia="Calibri" w:hAnsi="Arial" w:cs="Arial"/>
          <w:color w:val="000000"/>
          <w:spacing w:val="1"/>
        </w:rPr>
        <w:t>e</w:t>
      </w:r>
      <w:r w:rsidRPr="00314643">
        <w:rPr>
          <w:rFonts w:ascii="Arial" w:eastAsia="Calibri" w:hAnsi="Arial" w:cs="Arial"/>
          <w:color w:val="000000"/>
        </w:rPr>
        <w:t xml:space="preserve">ct </w:t>
      </w:r>
      <w:r w:rsidRPr="00314643">
        <w:rPr>
          <w:rFonts w:ascii="Arial" w:eastAsia="Calibri" w:hAnsi="Arial" w:cs="Arial"/>
          <w:color w:val="000000"/>
          <w:spacing w:val="1"/>
        </w:rPr>
        <w:t>t</w:t>
      </w:r>
      <w:r w:rsidRPr="00314643">
        <w:rPr>
          <w:rFonts w:ascii="Arial" w:eastAsia="Calibri" w:hAnsi="Arial" w:cs="Arial"/>
          <w:color w:val="000000"/>
        </w:rPr>
        <w:t>he security</w:t>
      </w:r>
      <w:r w:rsidRPr="00314643">
        <w:rPr>
          <w:rFonts w:ascii="Arial" w:eastAsia="Calibri" w:hAnsi="Arial" w:cs="Arial"/>
          <w:color w:val="000000"/>
          <w:spacing w:val="1"/>
        </w:rPr>
        <w:t xml:space="preserve"> </w:t>
      </w:r>
      <w:r w:rsidRPr="00314643">
        <w:rPr>
          <w:rFonts w:ascii="Arial" w:eastAsia="Calibri" w:hAnsi="Arial" w:cs="Arial"/>
          <w:color w:val="000000"/>
        </w:rPr>
        <w:t>arrangements of the</w:t>
      </w:r>
      <w:r w:rsidRPr="00314643">
        <w:rPr>
          <w:rFonts w:ascii="Arial" w:eastAsia="Calibri" w:hAnsi="Arial" w:cs="Arial"/>
          <w:color w:val="000000"/>
          <w:spacing w:val="1"/>
        </w:rPr>
        <w:t xml:space="preserve"> </w:t>
      </w:r>
      <w:r w:rsidRPr="00314643">
        <w:rPr>
          <w:rFonts w:ascii="Arial" w:eastAsia="Calibri" w:hAnsi="Arial" w:cs="Arial"/>
          <w:color w:val="000000"/>
        </w:rPr>
        <w:t>Society</w:t>
      </w:r>
      <w:r w:rsidRPr="00314643">
        <w:rPr>
          <w:rFonts w:ascii="Arial" w:eastAsia="Calibri" w:hAnsi="Arial" w:cs="Arial"/>
          <w:color w:val="000000"/>
          <w:spacing w:val="1"/>
        </w:rPr>
        <w:t xml:space="preserve"> </w:t>
      </w:r>
      <w:r w:rsidRPr="00314643">
        <w:rPr>
          <w:rFonts w:ascii="Arial" w:eastAsia="Calibri" w:hAnsi="Arial" w:cs="Arial"/>
          <w:color w:val="000000"/>
        </w:rPr>
        <w:t>and to satis</w:t>
      </w:r>
      <w:r w:rsidRPr="00314643">
        <w:rPr>
          <w:rFonts w:ascii="Arial" w:eastAsia="Calibri" w:hAnsi="Arial" w:cs="Arial"/>
          <w:color w:val="000000"/>
          <w:spacing w:val="1"/>
        </w:rPr>
        <w:t>f</w:t>
      </w:r>
      <w:r w:rsidRPr="00314643">
        <w:rPr>
          <w:rFonts w:ascii="Arial" w:eastAsia="Calibri" w:hAnsi="Arial" w:cs="Arial"/>
          <w:color w:val="000000"/>
        </w:rPr>
        <w:t>y itself that the Disclosure has been de</w:t>
      </w:r>
      <w:r w:rsidRPr="00314643">
        <w:rPr>
          <w:rFonts w:ascii="Arial" w:eastAsia="Calibri" w:hAnsi="Arial" w:cs="Arial"/>
          <w:color w:val="000000"/>
          <w:spacing w:val="2"/>
        </w:rPr>
        <w:t>s</w:t>
      </w:r>
      <w:r w:rsidRPr="00314643">
        <w:rPr>
          <w:rFonts w:ascii="Arial" w:eastAsia="Calibri" w:hAnsi="Arial" w:cs="Arial"/>
          <w:color w:val="000000"/>
        </w:rPr>
        <w:t>troy</w:t>
      </w:r>
      <w:r w:rsidRPr="00314643">
        <w:rPr>
          <w:rFonts w:ascii="Arial" w:eastAsia="Calibri" w:hAnsi="Arial" w:cs="Arial"/>
          <w:color w:val="000000"/>
          <w:spacing w:val="1"/>
        </w:rPr>
        <w:t>e</w:t>
      </w:r>
      <w:r w:rsidRPr="00314643">
        <w:rPr>
          <w:rFonts w:ascii="Arial" w:eastAsia="Calibri" w:hAnsi="Arial" w:cs="Arial"/>
          <w:color w:val="000000"/>
        </w:rPr>
        <w:t>d. The DBS may also c</w:t>
      </w:r>
      <w:r w:rsidRPr="00314643">
        <w:rPr>
          <w:rFonts w:ascii="Arial" w:eastAsia="Calibri" w:hAnsi="Arial" w:cs="Arial"/>
          <w:color w:val="000000"/>
          <w:spacing w:val="1"/>
        </w:rPr>
        <w:t>a</w:t>
      </w:r>
      <w:r w:rsidRPr="00314643">
        <w:rPr>
          <w:rFonts w:ascii="Arial" w:eastAsia="Calibri" w:hAnsi="Arial" w:cs="Arial"/>
          <w:color w:val="000000"/>
        </w:rPr>
        <w:t>rry out as</w:t>
      </w:r>
      <w:r w:rsidRPr="00314643">
        <w:rPr>
          <w:rFonts w:ascii="Arial" w:eastAsia="Calibri" w:hAnsi="Arial" w:cs="Arial"/>
          <w:color w:val="000000"/>
          <w:spacing w:val="1"/>
        </w:rPr>
        <w:t>s</w:t>
      </w:r>
      <w:r w:rsidRPr="00314643">
        <w:rPr>
          <w:rFonts w:ascii="Arial" w:eastAsia="Calibri" w:hAnsi="Arial" w:cs="Arial"/>
          <w:color w:val="000000"/>
        </w:rPr>
        <w:t>urance</w:t>
      </w:r>
      <w:r w:rsidRPr="00314643">
        <w:rPr>
          <w:rFonts w:ascii="Arial" w:eastAsia="Calibri" w:hAnsi="Arial" w:cs="Arial"/>
          <w:color w:val="000000"/>
          <w:spacing w:val="1"/>
        </w:rPr>
        <w:t xml:space="preserve"> </w:t>
      </w:r>
      <w:r w:rsidRPr="00314643">
        <w:rPr>
          <w:rFonts w:ascii="Arial" w:eastAsia="Calibri" w:hAnsi="Arial" w:cs="Arial"/>
          <w:color w:val="000000"/>
        </w:rPr>
        <w:t>checks and</w:t>
      </w:r>
      <w:r w:rsidRPr="00314643">
        <w:rPr>
          <w:rFonts w:ascii="Arial" w:eastAsia="Calibri" w:hAnsi="Arial" w:cs="Arial"/>
          <w:color w:val="000000"/>
          <w:spacing w:val="-1"/>
        </w:rPr>
        <w:t xml:space="preserve"> </w:t>
      </w:r>
      <w:r w:rsidRPr="00314643">
        <w:rPr>
          <w:rFonts w:ascii="Arial" w:eastAsia="Calibri" w:hAnsi="Arial" w:cs="Arial"/>
          <w:color w:val="000000"/>
        </w:rPr>
        <w:t xml:space="preserve">if dissatisfied withdraw </w:t>
      </w:r>
      <w:r w:rsidRPr="00314643">
        <w:rPr>
          <w:rFonts w:ascii="Arial" w:eastAsia="Calibri" w:hAnsi="Arial" w:cs="Arial"/>
          <w:color w:val="000000"/>
          <w:spacing w:val="1"/>
        </w:rPr>
        <w:t>a</w:t>
      </w:r>
      <w:r w:rsidRPr="00314643">
        <w:rPr>
          <w:rFonts w:ascii="Arial" w:eastAsia="Calibri" w:hAnsi="Arial" w:cs="Arial"/>
          <w:color w:val="000000"/>
        </w:rPr>
        <w:t>cc</w:t>
      </w:r>
      <w:r w:rsidRPr="00314643">
        <w:rPr>
          <w:rFonts w:ascii="Arial" w:eastAsia="Calibri" w:hAnsi="Arial" w:cs="Arial"/>
          <w:color w:val="000000"/>
          <w:spacing w:val="1"/>
        </w:rPr>
        <w:t>e</w:t>
      </w:r>
      <w:r w:rsidRPr="00314643">
        <w:rPr>
          <w:rFonts w:ascii="Arial" w:eastAsia="Calibri" w:hAnsi="Arial" w:cs="Arial"/>
          <w:color w:val="000000"/>
        </w:rPr>
        <w:t>ss to Disclosure informati</w:t>
      </w:r>
      <w:r w:rsidRPr="00314643">
        <w:rPr>
          <w:rFonts w:ascii="Arial" w:eastAsia="Calibri" w:hAnsi="Arial" w:cs="Arial"/>
          <w:color w:val="000000"/>
          <w:spacing w:val="1"/>
        </w:rPr>
        <w:t>o</w:t>
      </w:r>
      <w:r w:rsidRPr="00314643">
        <w:rPr>
          <w:rFonts w:ascii="Arial" w:eastAsia="Calibri" w:hAnsi="Arial" w:cs="Arial"/>
          <w:color w:val="000000"/>
        </w:rPr>
        <w:t>n not just for the</w:t>
      </w:r>
      <w:r w:rsidRPr="00314643">
        <w:rPr>
          <w:rFonts w:ascii="Arial" w:eastAsia="Calibri" w:hAnsi="Arial" w:cs="Arial"/>
          <w:color w:val="000000"/>
          <w:spacing w:val="1"/>
        </w:rPr>
        <w:t xml:space="preserve"> </w:t>
      </w:r>
      <w:r w:rsidRPr="00314643">
        <w:rPr>
          <w:rFonts w:ascii="Arial" w:eastAsia="Calibri" w:hAnsi="Arial" w:cs="Arial"/>
          <w:color w:val="000000"/>
        </w:rPr>
        <w:t xml:space="preserve">Society </w:t>
      </w:r>
      <w:r w:rsidRPr="00314643">
        <w:rPr>
          <w:rFonts w:ascii="Arial" w:eastAsia="Calibri" w:hAnsi="Arial" w:cs="Arial"/>
          <w:color w:val="000000"/>
          <w:spacing w:val="1"/>
        </w:rPr>
        <w:t>b</w:t>
      </w:r>
      <w:r w:rsidRPr="00314643">
        <w:rPr>
          <w:rFonts w:ascii="Arial" w:eastAsia="Calibri" w:hAnsi="Arial" w:cs="Arial"/>
          <w:color w:val="000000"/>
        </w:rPr>
        <w:t xml:space="preserve">ut for NODA members in </w:t>
      </w:r>
      <w:r w:rsidRPr="00314643">
        <w:rPr>
          <w:rFonts w:ascii="Arial" w:eastAsia="Calibri" w:hAnsi="Arial" w:cs="Arial"/>
          <w:color w:val="000000"/>
          <w:spacing w:val="1"/>
        </w:rPr>
        <w:t>g</w:t>
      </w:r>
      <w:r w:rsidRPr="00314643">
        <w:rPr>
          <w:rFonts w:ascii="Arial" w:eastAsia="Calibri" w:hAnsi="Arial" w:cs="Arial"/>
          <w:color w:val="000000"/>
        </w:rPr>
        <w:t xml:space="preserve">eneral. So, it </w:t>
      </w:r>
      <w:r w:rsidRPr="00314643">
        <w:rPr>
          <w:rFonts w:ascii="Arial" w:eastAsia="Calibri" w:hAnsi="Arial" w:cs="Arial"/>
          <w:color w:val="000000"/>
          <w:spacing w:val="1"/>
        </w:rPr>
        <w:t>i</w:t>
      </w:r>
      <w:r w:rsidRPr="00314643">
        <w:rPr>
          <w:rFonts w:ascii="Arial" w:eastAsia="Calibri" w:hAnsi="Arial" w:cs="Arial"/>
          <w:color w:val="000000"/>
        </w:rPr>
        <w:t>s vital th</w:t>
      </w:r>
      <w:r w:rsidRPr="00314643">
        <w:rPr>
          <w:rFonts w:ascii="Arial" w:eastAsia="Calibri" w:hAnsi="Arial" w:cs="Arial"/>
          <w:color w:val="000000"/>
          <w:spacing w:val="1"/>
        </w:rPr>
        <w:t>a</w:t>
      </w:r>
      <w:r w:rsidRPr="00314643">
        <w:rPr>
          <w:rFonts w:ascii="Arial" w:eastAsia="Calibri" w:hAnsi="Arial" w:cs="Arial"/>
          <w:color w:val="000000"/>
        </w:rPr>
        <w:t>t the rules are followed</w:t>
      </w:r>
      <w:r w:rsidRPr="00314643">
        <w:rPr>
          <w:rFonts w:ascii="Arial" w:eastAsia="Calibri" w:hAnsi="Arial" w:cs="Arial"/>
          <w:color w:val="000000"/>
          <w:spacing w:val="1"/>
        </w:rPr>
        <w:t xml:space="preserve"> </w:t>
      </w:r>
      <w:r w:rsidRPr="00314643">
        <w:rPr>
          <w:rFonts w:ascii="Arial" w:eastAsia="Calibri" w:hAnsi="Arial" w:cs="Arial"/>
          <w:color w:val="000000"/>
        </w:rPr>
        <w:t>to the</w:t>
      </w:r>
      <w:r w:rsidRPr="00314643">
        <w:rPr>
          <w:rFonts w:ascii="Arial" w:eastAsia="Calibri" w:hAnsi="Arial" w:cs="Arial"/>
          <w:color w:val="000000"/>
          <w:spacing w:val="1"/>
        </w:rPr>
        <w:t xml:space="preserve"> </w:t>
      </w:r>
      <w:r w:rsidRPr="00314643">
        <w:rPr>
          <w:rFonts w:ascii="Arial" w:eastAsia="Calibri" w:hAnsi="Arial" w:cs="Arial"/>
          <w:color w:val="000000"/>
        </w:rPr>
        <w:t>letter, for the</w:t>
      </w:r>
      <w:r w:rsidRPr="00314643">
        <w:rPr>
          <w:rFonts w:ascii="Arial" w:eastAsia="Calibri" w:hAnsi="Arial" w:cs="Arial"/>
          <w:color w:val="000000"/>
          <w:spacing w:val="1"/>
        </w:rPr>
        <w:t xml:space="preserve"> </w:t>
      </w:r>
      <w:r w:rsidRPr="00314643">
        <w:rPr>
          <w:rFonts w:ascii="Arial" w:eastAsia="Calibri" w:hAnsi="Arial" w:cs="Arial"/>
          <w:color w:val="000000"/>
        </w:rPr>
        <w:t>good of all. Societies should be aware that the un</w:t>
      </w:r>
      <w:r w:rsidRPr="00314643">
        <w:rPr>
          <w:rFonts w:ascii="Arial" w:eastAsia="Calibri" w:hAnsi="Arial" w:cs="Arial"/>
          <w:color w:val="000000"/>
          <w:spacing w:val="1"/>
        </w:rPr>
        <w:t>au</w:t>
      </w:r>
      <w:r w:rsidRPr="00314643">
        <w:rPr>
          <w:rFonts w:ascii="Arial" w:eastAsia="Calibri" w:hAnsi="Arial" w:cs="Arial"/>
          <w:color w:val="000000"/>
        </w:rPr>
        <w:t>thorised</w:t>
      </w:r>
      <w:r w:rsidRPr="00314643">
        <w:rPr>
          <w:rFonts w:ascii="Arial" w:eastAsia="Calibri" w:hAnsi="Arial" w:cs="Arial"/>
          <w:color w:val="000000"/>
          <w:spacing w:val="-1"/>
        </w:rPr>
        <w:t xml:space="preserve"> </w:t>
      </w:r>
      <w:r w:rsidRPr="00314643">
        <w:rPr>
          <w:rFonts w:ascii="Arial" w:eastAsia="Calibri" w:hAnsi="Arial" w:cs="Arial"/>
          <w:color w:val="000000"/>
        </w:rPr>
        <w:t>di</w:t>
      </w:r>
      <w:r w:rsidRPr="00314643">
        <w:rPr>
          <w:rFonts w:ascii="Arial" w:eastAsia="Calibri" w:hAnsi="Arial" w:cs="Arial"/>
          <w:color w:val="000000"/>
          <w:spacing w:val="1"/>
        </w:rPr>
        <w:t>s</w:t>
      </w:r>
      <w:r w:rsidRPr="00314643">
        <w:rPr>
          <w:rFonts w:ascii="Arial" w:eastAsia="Calibri" w:hAnsi="Arial" w:cs="Arial"/>
          <w:color w:val="000000"/>
        </w:rPr>
        <w:t>cl</w:t>
      </w:r>
      <w:r w:rsidRPr="00314643">
        <w:rPr>
          <w:rFonts w:ascii="Arial" w:eastAsia="Calibri" w:hAnsi="Arial" w:cs="Arial"/>
          <w:color w:val="000000"/>
          <w:spacing w:val="1"/>
        </w:rPr>
        <w:t>o</w:t>
      </w:r>
      <w:r w:rsidRPr="00314643">
        <w:rPr>
          <w:rFonts w:ascii="Arial" w:eastAsia="Calibri" w:hAnsi="Arial" w:cs="Arial"/>
          <w:color w:val="000000"/>
        </w:rPr>
        <w:t xml:space="preserve">sure of </w:t>
      </w:r>
      <w:r w:rsidRPr="00314643">
        <w:rPr>
          <w:rFonts w:ascii="Arial" w:eastAsia="Calibri" w:hAnsi="Arial" w:cs="Arial"/>
          <w:color w:val="000000"/>
          <w:spacing w:val="1"/>
        </w:rPr>
        <w:t>i</w:t>
      </w:r>
      <w:r w:rsidRPr="00314643">
        <w:rPr>
          <w:rFonts w:ascii="Arial" w:eastAsia="Calibri" w:hAnsi="Arial" w:cs="Arial"/>
          <w:color w:val="000000"/>
        </w:rPr>
        <w:t>nformation about</w:t>
      </w:r>
      <w:r w:rsidRPr="00314643">
        <w:rPr>
          <w:rFonts w:ascii="Arial" w:eastAsia="Calibri" w:hAnsi="Arial" w:cs="Arial"/>
          <w:color w:val="000000"/>
          <w:spacing w:val="1"/>
        </w:rPr>
        <w:t xml:space="preserve"> </w:t>
      </w:r>
      <w:r w:rsidRPr="00314643">
        <w:rPr>
          <w:rFonts w:ascii="Arial" w:eastAsia="Calibri" w:hAnsi="Arial" w:cs="Arial"/>
          <w:color w:val="000000"/>
        </w:rPr>
        <w:t>a spe</w:t>
      </w:r>
      <w:r w:rsidRPr="00314643">
        <w:rPr>
          <w:rFonts w:ascii="Arial" w:eastAsia="Calibri" w:hAnsi="Arial" w:cs="Arial"/>
          <w:color w:val="000000"/>
          <w:spacing w:val="1"/>
        </w:rPr>
        <w:t>n</w:t>
      </w:r>
      <w:r w:rsidRPr="00314643">
        <w:rPr>
          <w:rFonts w:ascii="Arial" w:eastAsia="Calibri" w:hAnsi="Arial" w:cs="Arial"/>
          <w:color w:val="000000"/>
        </w:rPr>
        <w:t>t conviction is illegal. Un</w:t>
      </w:r>
      <w:r w:rsidRPr="00314643">
        <w:rPr>
          <w:rFonts w:ascii="Arial" w:eastAsia="Calibri" w:hAnsi="Arial" w:cs="Arial"/>
          <w:color w:val="000000"/>
          <w:spacing w:val="1"/>
        </w:rPr>
        <w:t>a</w:t>
      </w:r>
      <w:r w:rsidRPr="00314643">
        <w:rPr>
          <w:rFonts w:ascii="Arial" w:eastAsia="Calibri" w:hAnsi="Arial" w:cs="Arial"/>
          <w:color w:val="000000"/>
        </w:rPr>
        <w:t>uthorised disclosure is where an off</w:t>
      </w:r>
      <w:r w:rsidRPr="00314643">
        <w:rPr>
          <w:rFonts w:ascii="Arial" w:eastAsia="Calibri" w:hAnsi="Arial" w:cs="Arial"/>
          <w:color w:val="000000"/>
          <w:spacing w:val="1"/>
        </w:rPr>
        <w:t>i</w:t>
      </w:r>
      <w:r w:rsidRPr="00314643">
        <w:rPr>
          <w:rFonts w:ascii="Arial" w:eastAsia="Calibri" w:hAnsi="Arial" w:cs="Arial"/>
          <w:color w:val="000000"/>
        </w:rPr>
        <w:t xml:space="preserve">cial with access to information about a </w:t>
      </w:r>
      <w:r w:rsidRPr="00314643">
        <w:rPr>
          <w:rFonts w:ascii="Arial" w:eastAsia="Calibri" w:hAnsi="Arial" w:cs="Arial"/>
          <w:color w:val="000000"/>
          <w:spacing w:val="1"/>
        </w:rPr>
        <w:t>p</w:t>
      </w:r>
      <w:r w:rsidRPr="00314643">
        <w:rPr>
          <w:rFonts w:ascii="Arial" w:eastAsia="Calibri" w:hAnsi="Arial" w:cs="Arial"/>
          <w:color w:val="000000"/>
        </w:rPr>
        <w:t>erson’s criminal re</w:t>
      </w:r>
      <w:r w:rsidRPr="00314643">
        <w:rPr>
          <w:rFonts w:ascii="Arial" w:eastAsia="Calibri" w:hAnsi="Arial" w:cs="Arial"/>
          <w:color w:val="000000"/>
          <w:spacing w:val="1"/>
        </w:rPr>
        <w:t>co</w:t>
      </w:r>
      <w:r w:rsidRPr="00314643">
        <w:rPr>
          <w:rFonts w:ascii="Arial" w:eastAsia="Calibri" w:hAnsi="Arial" w:cs="Arial"/>
          <w:color w:val="000000"/>
        </w:rPr>
        <w:t>rd discloses this informat</w:t>
      </w:r>
      <w:r w:rsidRPr="00314643">
        <w:rPr>
          <w:rFonts w:ascii="Arial" w:eastAsia="Calibri" w:hAnsi="Arial" w:cs="Arial"/>
          <w:color w:val="000000"/>
          <w:spacing w:val="1"/>
        </w:rPr>
        <w:t>i</w:t>
      </w:r>
      <w:r w:rsidRPr="00314643">
        <w:rPr>
          <w:rFonts w:ascii="Arial" w:eastAsia="Calibri" w:hAnsi="Arial" w:cs="Arial"/>
          <w:color w:val="000000"/>
        </w:rPr>
        <w:t>on other th</w:t>
      </w:r>
      <w:r w:rsidRPr="00314643">
        <w:rPr>
          <w:rFonts w:ascii="Arial" w:eastAsia="Calibri" w:hAnsi="Arial" w:cs="Arial"/>
          <w:color w:val="000000"/>
          <w:spacing w:val="1"/>
        </w:rPr>
        <w:t>a</w:t>
      </w:r>
      <w:r w:rsidRPr="00314643">
        <w:rPr>
          <w:rFonts w:ascii="Arial" w:eastAsia="Calibri" w:hAnsi="Arial" w:cs="Arial"/>
          <w:color w:val="000000"/>
        </w:rPr>
        <w:t>n during t</w:t>
      </w:r>
      <w:r w:rsidRPr="00314643">
        <w:rPr>
          <w:rFonts w:ascii="Arial" w:eastAsia="Calibri" w:hAnsi="Arial" w:cs="Arial"/>
          <w:color w:val="000000"/>
          <w:spacing w:val="1"/>
        </w:rPr>
        <w:t>h</w:t>
      </w:r>
      <w:r w:rsidRPr="00314643">
        <w:rPr>
          <w:rFonts w:ascii="Arial" w:eastAsia="Calibri" w:hAnsi="Arial" w:cs="Arial"/>
          <w:color w:val="000000"/>
        </w:rPr>
        <w:t>eir</w:t>
      </w:r>
      <w:r w:rsidRPr="00314643">
        <w:rPr>
          <w:rFonts w:ascii="Arial" w:eastAsia="Calibri" w:hAnsi="Arial" w:cs="Arial"/>
          <w:color w:val="000000"/>
          <w:spacing w:val="1"/>
        </w:rPr>
        <w:t xml:space="preserve"> </w:t>
      </w:r>
      <w:r w:rsidRPr="00314643">
        <w:rPr>
          <w:rFonts w:ascii="Arial" w:eastAsia="Calibri" w:hAnsi="Arial" w:cs="Arial"/>
          <w:color w:val="000000"/>
        </w:rPr>
        <w:t>official duti</w:t>
      </w:r>
      <w:r w:rsidRPr="00314643">
        <w:rPr>
          <w:rFonts w:ascii="Arial" w:eastAsia="Calibri" w:hAnsi="Arial" w:cs="Arial"/>
          <w:color w:val="000000"/>
          <w:spacing w:val="1"/>
        </w:rPr>
        <w:t>e</w:t>
      </w:r>
      <w:r w:rsidRPr="00314643">
        <w:rPr>
          <w:rFonts w:ascii="Arial" w:eastAsia="Calibri" w:hAnsi="Arial" w:cs="Arial"/>
          <w:color w:val="000000"/>
        </w:rPr>
        <w:t>s.</w:t>
      </w:r>
    </w:p>
    <w:p w14:paraId="39DD727A" w14:textId="77777777" w:rsidR="006D64E8" w:rsidRPr="00314643" w:rsidRDefault="006D64E8" w:rsidP="00104E4F">
      <w:pPr>
        <w:keepLines/>
        <w:widowControl w:val="0"/>
        <w:suppressAutoHyphens/>
        <w:spacing w:after="0" w:line="240" w:lineRule="auto"/>
        <w:ind w:left="360"/>
        <w:rPr>
          <w:rFonts w:ascii="Arial" w:eastAsia="Calibri" w:hAnsi="Arial" w:cs="Arial"/>
        </w:rPr>
      </w:pPr>
    </w:p>
    <w:p w14:paraId="7F7D7A06" w14:textId="77777777" w:rsidR="006D64E8" w:rsidRPr="00314643" w:rsidRDefault="00297787" w:rsidP="00104E4F">
      <w:pPr>
        <w:keepLines/>
        <w:widowControl w:val="0"/>
        <w:suppressAutoHyphens/>
        <w:spacing w:after="0" w:line="240" w:lineRule="auto"/>
        <w:ind w:left="361" w:right="742"/>
        <w:rPr>
          <w:rFonts w:ascii="Arial" w:eastAsia="Calibri" w:hAnsi="Arial" w:cs="Arial"/>
          <w:color w:val="000000"/>
        </w:rPr>
      </w:pPr>
      <w:r w:rsidRPr="00314643">
        <w:rPr>
          <w:rFonts w:ascii="Arial" w:eastAsia="Calibri" w:hAnsi="Arial" w:cs="Arial"/>
          <w:b/>
          <w:bCs/>
          <w:color w:val="000000"/>
        </w:rPr>
        <w:t>Serious misuse of</w:t>
      </w:r>
      <w:r w:rsidRPr="00314643">
        <w:rPr>
          <w:rFonts w:ascii="Arial" w:eastAsia="Calibri" w:hAnsi="Arial" w:cs="Arial"/>
          <w:b/>
          <w:bCs/>
          <w:color w:val="000000"/>
          <w:spacing w:val="1"/>
        </w:rPr>
        <w:t xml:space="preserve"> </w:t>
      </w:r>
      <w:r w:rsidRPr="00314643">
        <w:rPr>
          <w:rFonts w:ascii="Arial" w:eastAsia="Calibri" w:hAnsi="Arial" w:cs="Arial"/>
          <w:b/>
          <w:bCs/>
          <w:color w:val="000000"/>
        </w:rPr>
        <w:t>a p</w:t>
      </w:r>
      <w:r w:rsidRPr="00314643">
        <w:rPr>
          <w:rFonts w:ascii="Arial" w:eastAsia="Calibri" w:hAnsi="Arial" w:cs="Arial"/>
          <w:b/>
          <w:bCs/>
          <w:color w:val="000000"/>
          <w:spacing w:val="1"/>
        </w:rPr>
        <w:t>e</w:t>
      </w:r>
      <w:r w:rsidRPr="00314643">
        <w:rPr>
          <w:rFonts w:ascii="Arial" w:eastAsia="Calibri" w:hAnsi="Arial" w:cs="Arial"/>
          <w:b/>
          <w:bCs/>
          <w:color w:val="000000"/>
        </w:rPr>
        <w:t xml:space="preserve">rson’s criminal </w:t>
      </w:r>
      <w:r w:rsidRPr="00314643">
        <w:rPr>
          <w:rFonts w:ascii="Arial" w:eastAsia="Calibri" w:hAnsi="Arial" w:cs="Arial"/>
          <w:b/>
          <w:bCs/>
          <w:color w:val="000000"/>
          <w:spacing w:val="2"/>
        </w:rPr>
        <w:t>r</w:t>
      </w:r>
      <w:r w:rsidRPr="00314643">
        <w:rPr>
          <w:rFonts w:ascii="Arial" w:eastAsia="Calibri" w:hAnsi="Arial" w:cs="Arial"/>
          <w:b/>
          <w:bCs/>
          <w:color w:val="000000"/>
        </w:rPr>
        <w:t xml:space="preserve">ecord could </w:t>
      </w:r>
      <w:r w:rsidRPr="00314643">
        <w:rPr>
          <w:rFonts w:ascii="Arial" w:eastAsia="Calibri" w:hAnsi="Arial" w:cs="Arial"/>
          <w:b/>
          <w:bCs/>
          <w:color w:val="000000"/>
          <w:spacing w:val="1"/>
        </w:rPr>
        <w:t>r</w:t>
      </w:r>
      <w:r w:rsidRPr="00314643">
        <w:rPr>
          <w:rFonts w:ascii="Arial" w:eastAsia="Calibri" w:hAnsi="Arial" w:cs="Arial"/>
          <w:b/>
          <w:bCs/>
          <w:color w:val="000000"/>
        </w:rPr>
        <w:t>esult in</w:t>
      </w:r>
      <w:r w:rsidRPr="00314643">
        <w:rPr>
          <w:rFonts w:ascii="Arial" w:eastAsia="Calibri" w:hAnsi="Arial" w:cs="Arial"/>
          <w:b/>
          <w:bCs/>
          <w:color w:val="000000"/>
          <w:spacing w:val="1"/>
        </w:rPr>
        <w:t xml:space="preserve"> </w:t>
      </w:r>
      <w:r w:rsidRPr="00314643">
        <w:rPr>
          <w:rFonts w:ascii="Arial" w:eastAsia="Calibri" w:hAnsi="Arial" w:cs="Arial"/>
          <w:b/>
          <w:bCs/>
          <w:color w:val="000000"/>
        </w:rPr>
        <w:t>a</w:t>
      </w:r>
      <w:r w:rsidRPr="00314643">
        <w:rPr>
          <w:rFonts w:ascii="Arial" w:eastAsia="Calibri" w:hAnsi="Arial" w:cs="Arial"/>
          <w:b/>
          <w:bCs/>
          <w:color w:val="000000"/>
          <w:spacing w:val="-1"/>
        </w:rPr>
        <w:t xml:space="preserve"> </w:t>
      </w:r>
      <w:r w:rsidRPr="00314643">
        <w:rPr>
          <w:rFonts w:ascii="Arial" w:eastAsia="Calibri" w:hAnsi="Arial" w:cs="Arial"/>
          <w:b/>
          <w:bCs/>
          <w:color w:val="000000"/>
        </w:rPr>
        <w:t>pr</w:t>
      </w:r>
      <w:r w:rsidRPr="00314643">
        <w:rPr>
          <w:rFonts w:ascii="Arial" w:eastAsia="Calibri" w:hAnsi="Arial" w:cs="Arial"/>
          <w:b/>
          <w:bCs/>
          <w:color w:val="000000"/>
          <w:spacing w:val="-1"/>
        </w:rPr>
        <w:t>i</w:t>
      </w:r>
      <w:r w:rsidRPr="00314643">
        <w:rPr>
          <w:rFonts w:ascii="Arial" w:eastAsia="Calibri" w:hAnsi="Arial" w:cs="Arial"/>
          <w:b/>
          <w:bCs/>
          <w:color w:val="000000"/>
          <w:spacing w:val="1"/>
        </w:rPr>
        <w:t>s</w:t>
      </w:r>
      <w:r w:rsidRPr="00314643">
        <w:rPr>
          <w:rFonts w:ascii="Arial" w:eastAsia="Calibri" w:hAnsi="Arial" w:cs="Arial"/>
          <w:b/>
          <w:bCs/>
          <w:color w:val="000000"/>
        </w:rPr>
        <w:t>on sentence</w:t>
      </w:r>
      <w:r w:rsidRPr="00314643">
        <w:rPr>
          <w:rFonts w:ascii="Arial" w:eastAsia="Calibri" w:hAnsi="Arial" w:cs="Arial"/>
          <w:b/>
          <w:bCs/>
          <w:color w:val="000000"/>
          <w:spacing w:val="1"/>
        </w:rPr>
        <w:t xml:space="preserve"> </w:t>
      </w:r>
      <w:r w:rsidRPr="00314643">
        <w:rPr>
          <w:rFonts w:ascii="Arial" w:eastAsia="Calibri" w:hAnsi="Arial" w:cs="Arial"/>
          <w:b/>
          <w:bCs/>
          <w:color w:val="000000"/>
        </w:rPr>
        <w:t xml:space="preserve">of </w:t>
      </w:r>
      <w:r w:rsidRPr="00314643">
        <w:rPr>
          <w:rFonts w:ascii="Arial" w:eastAsia="Calibri" w:hAnsi="Arial" w:cs="Arial"/>
          <w:b/>
          <w:bCs/>
          <w:color w:val="000000"/>
          <w:spacing w:val="1"/>
        </w:rPr>
        <w:t>u</w:t>
      </w:r>
      <w:r w:rsidRPr="00314643">
        <w:rPr>
          <w:rFonts w:ascii="Arial" w:eastAsia="Calibri" w:hAnsi="Arial" w:cs="Arial"/>
          <w:b/>
          <w:bCs/>
          <w:color w:val="000000"/>
        </w:rPr>
        <w:t>p to six mo</w:t>
      </w:r>
      <w:r w:rsidRPr="00314643">
        <w:rPr>
          <w:rFonts w:ascii="Arial" w:eastAsia="Calibri" w:hAnsi="Arial" w:cs="Arial"/>
          <w:b/>
          <w:bCs/>
          <w:color w:val="000000"/>
          <w:spacing w:val="1"/>
        </w:rPr>
        <w:t>n</w:t>
      </w:r>
      <w:r w:rsidRPr="00314643">
        <w:rPr>
          <w:rFonts w:ascii="Arial" w:eastAsia="Calibri" w:hAnsi="Arial" w:cs="Arial"/>
          <w:b/>
          <w:bCs/>
          <w:color w:val="000000"/>
        </w:rPr>
        <w:t>ths or a fine of up to £1000,</w:t>
      </w:r>
      <w:r w:rsidRPr="00314643">
        <w:rPr>
          <w:rFonts w:ascii="Arial" w:eastAsia="Calibri" w:hAnsi="Arial" w:cs="Arial"/>
          <w:b/>
          <w:bCs/>
          <w:color w:val="000000"/>
          <w:spacing w:val="1"/>
        </w:rPr>
        <w:t xml:space="preserve"> </w:t>
      </w:r>
      <w:r w:rsidRPr="00314643">
        <w:rPr>
          <w:rFonts w:ascii="Arial" w:eastAsia="Calibri" w:hAnsi="Arial" w:cs="Arial"/>
          <w:b/>
          <w:bCs/>
          <w:color w:val="000000"/>
        </w:rPr>
        <w:t>or bot</w:t>
      </w:r>
      <w:r w:rsidRPr="00314643">
        <w:rPr>
          <w:rFonts w:ascii="Arial" w:eastAsia="Calibri" w:hAnsi="Arial" w:cs="Arial"/>
          <w:b/>
          <w:bCs/>
          <w:color w:val="000000"/>
          <w:spacing w:val="1"/>
        </w:rPr>
        <w:t>h</w:t>
      </w:r>
      <w:r w:rsidRPr="00314643">
        <w:rPr>
          <w:rFonts w:ascii="Arial" w:eastAsia="Calibri" w:hAnsi="Arial" w:cs="Arial"/>
          <w:color w:val="000000"/>
        </w:rPr>
        <w:t>.</w:t>
      </w:r>
    </w:p>
    <w:p w14:paraId="0BBF31DE" w14:textId="77777777" w:rsidR="006D64E8" w:rsidRPr="00314643" w:rsidRDefault="006D64E8" w:rsidP="00104E4F">
      <w:pPr>
        <w:keepLines/>
        <w:widowControl w:val="0"/>
        <w:suppressAutoHyphens/>
        <w:spacing w:after="0" w:line="240" w:lineRule="auto"/>
        <w:ind w:left="360"/>
        <w:rPr>
          <w:rFonts w:ascii="Arial" w:eastAsia="Calibri" w:hAnsi="Arial" w:cs="Arial"/>
        </w:rPr>
      </w:pPr>
      <w:bookmarkStart w:id="3" w:name="_page_10_0"/>
      <w:bookmarkEnd w:id="2"/>
    </w:p>
    <w:p w14:paraId="40E8C486" w14:textId="77777777" w:rsidR="006D64E8" w:rsidRPr="00314643" w:rsidRDefault="006D64E8" w:rsidP="00104E4F">
      <w:pPr>
        <w:keepLines/>
        <w:widowControl w:val="0"/>
        <w:suppressAutoHyphens/>
        <w:spacing w:after="0" w:line="240" w:lineRule="auto"/>
        <w:ind w:left="360"/>
        <w:rPr>
          <w:rFonts w:ascii="Arial" w:eastAsia="Calibri" w:hAnsi="Arial" w:cs="Arial"/>
        </w:rPr>
      </w:pPr>
      <w:bookmarkStart w:id="4" w:name="_page_16_0"/>
      <w:bookmarkEnd w:id="3"/>
    </w:p>
    <w:p w14:paraId="3CC82F55" w14:textId="77777777" w:rsidR="006D64E8" w:rsidRPr="00314643" w:rsidRDefault="00297787" w:rsidP="00104E4F">
      <w:pPr>
        <w:keepLines/>
        <w:widowControl w:val="0"/>
        <w:suppressAutoHyphens/>
        <w:spacing w:after="0" w:line="240" w:lineRule="auto"/>
        <w:ind w:left="360" w:right="-20"/>
        <w:rPr>
          <w:rFonts w:ascii="Arial" w:eastAsia="Calibri" w:hAnsi="Arial" w:cs="Arial"/>
          <w:color w:val="000000"/>
        </w:rPr>
      </w:pPr>
      <w:r w:rsidRPr="00314643">
        <w:rPr>
          <w:rFonts w:ascii="Arial" w:eastAsia="Calibri" w:hAnsi="Arial" w:cs="Arial"/>
          <w:color w:val="000000"/>
        </w:rPr>
        <w:t>National Op</w:t>
      </w:r>
      <w:r w:rsidRPr="00314643">
        <w:rPr>
          <w:rFonts w:ascii="Arial" w:eastAsia="Calibri" w:hAnsi="Arial" w:cs="Arial"/>
          <w:color w:val="000000"/>
          <w:spacing w:val="1"/>
        </w:rPr>
        <w:t>e</w:t>
      </w:r>
      <w:r w:rsidRPr="00314643">
        <w:rPr>
          <w:rFonts w:ascii="Arial" w:eastAsia="Calibri" w:hAnsi="Arial" w:cs="Arial"/>
          <w:color w:val="000000"/>
        </w:rPr>
        <w:t>ratic and Dr</w:t>
      </w:r>
      <w:r w:rsidRPr="00314643">
        <w:rPr>
          <w:rFonts w:ascii="Arial" w:eastAsia="Calibri" w:hAnsi="Arial" w:cs="Arial"/>
          <w:color w:val="000000"/>
          <w:spacing w:val="1"/>
        </w:rPr>
        <w:t>a</w:t>
      </w:r>
      <w:r w:rsidRPr="00314643">
        <w:rPr>
          <w:rFonts w:ascii="Arial" w:eastAsia="Calibri" w:hAnsi="Arial" w:cs="Arial"/>
          <w:color w:val="000000"/>
        </w:rPr>
        <w:t>matic</w:t>
      </w:r>
      <w:r w:rsidRPr="00314643">
        <w:rPr>
          <w:rFonts w:ascii="Arial" w:eastAsia="Calibri" w:hAnsi="Arial" w:cs="Arial"/>
          <w:color w:val="000000"/>
          <w:spacing w:val="1"/>
        </w:rPr>
        <w:t xml:space="preserve"> </w:t>
      </w:r>
      <w:r w:rsidRPr="00314643">
        <w:rPr>
          <w:rFonts w:ascii="Arial" w:eastAsia="Calibri" w:hAnsi="Arial" w:cs="Arial"/>
          <w:color w:val="000000"/>
        </w:rPr>
        <w:t>Ass</w:t>
      </w:r>
      <w:r w:rsidRPr="00314643">
        <w:rPr>
          <w:rFonts w:ascii="Arial" w:eastAsia="Calibri" w:hAnsi="Arial" w:cs="Arial"/>
          <w:color w:val="000000"/>
          <w:spacing w:val="1"/>
        </w:rPr>
        <w:t>o</w:t>
      </w:r>
      <w:r w:rsidRPr="00314643">
        <w:rPr>
          <w:rFonts w:ascii="Arial" w:eastAsia="Calibri" w:hAnsi="Arial" w:cs="Arial"/>
          <w:color w:val="000000"/>
        </w:rPr>
        <w:t>ciati</w:t>
      </w:r>
      <w:r w:rsidRPr="00314643">
        <w:rPr>
          <w:rFonts w:ascii="Arial" w:eastAsia="Calibri" w:hAnsi="Arial" w:cs="Arial"/>
          <w:color w:val="000000"/>
          <w:spacing w:val="1"/>
        </w:rPr>
        <w:t>o</w:t>
      </w:r>
      <w:r w:rsidRPr="00314643">
        <w:rPr>
          <w:rFonts w:ascii="Arial" w:eastAsia="Calibri" w:hAnsi="Arial" w:cs="Arial"/>
          <w:color w:val="000000"/>
        </w:rPr>
        <w:t>n,</w:t>
      </w:r>
    </w:p>
    <w:p w14:paraId="66CCA3DF" w14:textId="77777777" w:rsidR="006D64E8" w:rsidRPr="00314643" w:rsidRDefault="00297787" w:rsidP="00104E4F">
      <w:pPr>
        <w:keepLines/>
        <w:widowControl w:val="0"/>
        <w:suppressAutoHyphens/>
        <w:spacing w:after="0" w:line="240" w:lineRule="auto"/>
        <w:ind w:left="360" w:right="-20"/>
        <w:rPr>
          <w:rFonts w:ascii="Arial" w:eastAsia="Calibri" w:hAnsi="Arial" w:cs="Arial"/>
          <w:color w:val="000000"/>
        </w:rPr>
      </w:pPr>
      <w:r w:rsidRPr="00314643">
        <w:rPr>
          <w:rFonts w:ascii="Arial" w:eastAsia="Calibri" w:hAnsi="Arial" w:cs="Arial"/>
          <w:color w:val="000000"/>
        </w:rPr>
        <w:t xml:space="preserve">15 The </w:t>
      </w:r>
      <w:r w:rsidRPr="00314643">
        <w:rPr>
          <w:rFonts w:ascii="Arial" w:eastAsia="Calibri" w:hAnsi="Arial" w:cs="Arial"/>
          <w:color w:val="000000"/>
          <w:spacing w:val="1"/>
        </w:rPr>
        <w:t>M</w:t>
      </w:r>
      <w:r w:rsidRPr="00314643">
        <w:rPr>
          <w:rFonts w:ascii="Arial" w:eastAsia="Calibri" w:hAnsi="Arial" w:cs="Arial"/>
          <w:color w:val="000000"/>
        </w:rPr>
        <w:t>etro</w:t>
      </w:r>
      <w:r w:rsidRPr="00314643">
        <w:rPr>
          <w:rFonts w:ascii="Arial" w:eastAsia="Calibri" w:hAnsi="Arial" w:cs="Arial"/>
          <w:color w:val="000000"/>
          <w:spacing w:val="1"/>
        </w:rPr>
        <w:t xml:space="preserve"> </w:t>
      </w:r>
      <w:r w:rsidRPr="00314643">
        <w:rPr>
          <w:rFonts w:ascii="Arial" w:eastAsia="Calibri" w:hAnsi="Arial" w:cs="Arial"/>
          <w:color w:val="000000"/>
        </w:rPr>
        <w:t>Cent</w:t>
      </w:r>
      <w:r w:rsidRPr="00314643">
        <w:rPr>
          <w:rFonts w:ascii="Arial" w:eastAsia="Calibri" w:hAnsi="Arial" w:cs="Arial"/>
          <w:color w:val="000000"/>
          <w:spacing w:val="1"/>
        </w:rPr>
        <w:t>r</w:t>
      </w:r>
      <w:r w:rsidRPr="00314643">
        <w:rPr>
          <w:rFonts w:ascii="Arial" w:eastAsia="Calibri" w:hAnsi="Arial" w:cs="Arial"/>
          <w:color w:val="000000"/>
        </w:rPr>
        <w:t xml:space="preserve">e, </w:t>
      </w:r>
      <w:proofErr w:type="spellStart"/>
      <w:r w:rsidRPr="00314643">
        <w:rPr>
          <w:rFonts w:ascii="Arial" w:eastAsia="Calibri" w:hAnsi="Arial" w:cs="Arial"/>
          <w:color w:val="000000"/>
        </w:rPr>
        <w:t>Woodston</w:t>
      </w:r>
      <w:proofErr w:type="spellEnd"/>
      <w:r w:rsidRPr="00314643">
        <w:rPr>
          <w:rFonts w:ascii="Arial" w:eastAsia="Calibri" w:hAnsi="Arial" w:cs="Arial"/>
          <w:color w:val="000000"/>
        </w:rPr>
        <w:t>, Pete</w:t>
      </w:r>
      <w:r w:rsidRPr="00314643">
        <w:rPr>
          <w:rFonts w:ascii="Arial" w:eastAsia="Calibri" w:hAnsi="Arial" w:cs="Arial"/>
          <w:color w:val="000000"/>
          <w:spacing w:val="1"/>
        </w:rPr>
        <w:t>rb</w:t>
      </w:r>
      <w:r w:rsidRPr="00314643">
        <w:rPr>
          <w:rFonts w:ascii="Arial" w:eastAsia="Calibri" w:hAnsi="Arial" w:cs="Arial"/>
          <w:color w:val="000000"/>
        </w:rPr>
        <w:t xml:space="preserve">orough, PE2 </w:t>
      </w:r>
      <w:r w:rsidRPr="00314643">
        <w:rPr>
          <w:rFonts w:ascii="Arial" w:eastAsia="Calibri" w:hAnsi="Arial" w:cs="Arial"/>
          <w:color w:val="000000"/>
          <w:spacing w:val="1"/>
        </w:rPr>
        <w:t>7</w:t>
      </w:r>
      <w:r w:rsidRPr="00314643">
        <w:rPr>
          <w:rFonts w:ascii="Arial" w:eastAsia="Calibri" w:hAnsi="Arial" w:cs="Arial"/>
          <w:color w:val="000000"/>
        </w:rPr>
        <w:t>UH</w:t>
      </w:r>
    </w:p>
    <w:p w14:paraId="53B7939A" w14:textId="77777777" w:rsidR="006D64E8" w:rsidRPr="00314643" w:rsidRDefault="006D64E8" w:rsidP="00455FA1">
      <w:pPr>
        <w:keepLines/>
        <w:widowControl w:val="0"/>
        <w:suppressAutoHyphens/>
        <w:spacing w:after="0" w:line="240" w:lineRule="auto"/>
        <w:rPr>
          <w:rFonts w:ascii="Arial" w:eastAsia="Calibri" w:hAnsi="Arial" w:cs="Arial"/>
        </w:rPr>
      </w:pPr>
    </w:p>
    <w:p w14:paraId="44A662DF" w14:textId="77777777" w:rsidR="006D64E8" w:rsidRPr="00314643" w:rsidRDefault="00297787" w:rsidP="00712AE8">
      <w:pPr>
        <w:keepLines/>
        <w:widowControl w:val="0"/>
        <w:suppressAutoHyphens/>
        <w:spacing w:after="0" w:line="240" w:lineRule="auto"/>
        <w:ind w:left="360" w:right="-20"/>
        <w:rPr>
          <w:rFonts w:ascii="Arial" w:eastAsia="Calibri" w:hAnsi="Arial" w:cs="Arial"/>
          <w:color w:val="000000"/>
        </w:rPr>
      </w:pPr>
      <w:r w:rsidRPr="00314643">
        <w:rPr>
          <w:rFonts w:ascii="Arial" w:eastAsia="Calibri" w:hAnsi="Arial" w:cs="Arial"/>
          <w:color w:val="000000"/>
        </w:rPr>
        <w:t>Tel 01733 3</w:t>
      </w:r>
      <w:r w:rsidRPr="00314643">
        <w:rPr>
          <w:rFonts w:ascii="Arial" w:eastAsia="Calibri" w:hAnsi="Arial" w:cs="Arial"/>
          <w:color w:val="000000"/>
          <w:spacing w:val="2"/>
        </w:rPr>
        <w:t>7</w:t>
      </w:r>
      <w:r w:rsidRPr="00314643">
        <w:rPr>
          <w:rFonts w:ascii="Arial" w:eastAsia="Calibri" w:hAnsi="Arial" w:cs="Arial"/>
          <w:color w:val="000000"/>
        </w:rPr>
        <w:t>4790</w:t>
      </w:r>
    </w:p>
    <w:p w14:paraId="3E2BDC61" w14:textId="77777777" w:rsidR="006D64E8" w:rsidRPr="00314643" w:rsidRDefault="006D64E8" w:rsidP="00104E4F">
      <w:pPr>
        <w:keepLines/>
        <w:widowControl w:val="0"/>
        <w:suppressAutoHyphens/>
        <w:spacing w:after="0" w:line="240" w:lineRule="auto"/>
        <w:ind w:left="3" w:firstLine="423"/>
        <w:rPr>
          <w:rFonts w:ascii="Arial" w:eastAsia="Calibri" w:hAnsi="Arial" w:cs="Arial"/>
        </w:rPr>
      </w:pPr>
    </w:p>
    <w:p w14:paraId="33B24723" w14:textId="2C510D71" w:rsidR="006D64E8" w:rsidRPr="00314643" w:rsidRDefault="00297787" w:rsidP="00104E4F">
      <w:pPr>
        <w:keepLines/>
        <w:widowControl w:val="0"/>
        <w:suppressAutoHyphens/>
        <w:spacing w:after="0" w:line="240" w:lineRule="auto"/>
        <w:ind w:left="4" w:right="662" w:firstLine="423"/>
        <w:rPr>
          <w:rFonts w:ascii="Arial" w:eastAsia="Calibri" w:hAnsi="Arial" w:cs="Arial"/>
          <w:color w:val="0563C0"/>
        </w:rPr>
      </w:pPr>
      <w:proofErr w:type="gramStart"/>
      <w:r w:rsidRPr="00314643">
        <w:rPr>
          <w:rFonts w:ascii="Arial" w:eastAsia="Calibri" w:hAnsi="Arial" w:cs="Arial"/>
          <w:color w:val="000000"/>
        </w:rPr>
        <w:t>Email</w:t>
      </w:r>
      <w:r w:rsidR="00104E4F" w:rsidRPr="00314643">
        <w:rPr>
          <w:rFonts w:ascii="Arial" w:eastAsia="Calibri" w:hAnsi="Arial" w:cs="Arial"/>
          <w:color w:val="000000"/>
        </w:rPr>
        <w:t>:</w:t>
      </w:r>
      <w:r w:rsidRPr="00314643">
        <w:rPr>
          <w:rFonts w:ascii="Arial" w:eastAsia="Calibri" w:hAnsi="Arial" w:cs="Arial"/>
          <w:color w:val="0563C0"/>
          <w:u w:val="single"/>
        </w:rPr>
        <w:t>info@noda.org</w:t>
      </w:r>
      <w:r w:rsidRPr="00314643">
        <w:rPr>
          <w:rFonts w:ascii="Arial" w:eastAsia="Calibri" w:hAnsi="Arial" w:cs="Arial"/>
          <w:color w:val="0563C0"/>
          <w:spacing w:val="1"/>
          <w:u w:val="single"/>
        </w:rPr>
        <w:t>.</w:t>
      </w:r>
      <w:r w:rsidRPr="00314643">
        <w:rPr>
          <w:rFonts w:ascii="Arial" w:eastAsia="Calibri" w:hAnsi="Arial" w:cs="Arial"/>
          <w:color w:val="0563C0"/>
          <w:u w:val="single"/>
        </w:rPr>
        <w:t>uk</w:t>
      </w:r>
      <w:proofErr w:type="gramEnd"/>
      <w:r w:rsidRPr="00314643">
        <w:rPr>
          <w:rFonts w:ascii="Arial" w:eastAsia="Calibri" w:hAnsi="Arial" w:cs="Arial"/>
          <w:color w:val="0563C0"/>
        </w:rPr>
        <w:t xml:space="preserve"> </w:t>
      </w:r>
      <w:r w:rsidRPr="00314643">
        <w:rPr>
          <w:rFonts w:ascii="Arial" w:eastAsia="Calibri" w:hAnsi="Arial" w:cs="Arial"/>
          <w:color w:val="000000"/>
        </w:rPr>
        <w:t xml:space="preserve">Website </w:t>
      </w:r>
      <w:r w:rsidRPr="00314643">
        <w:rPr>
          <w:rFonts w:ascii="Arial" w:eastAsia="Calibri" w:hAnsi="Arial" w:cs="Arial"/>
          <w:color w:val="0563C0"/>
          <w:u w:val="single"/>
        </w:rPr>
        <w:t>w</w:t>
      </w:r>
      <w:r w:rsidRPr="00314643">
        <w:rPr>
          <w:rFonts w:ascii="Arial" w:eastAsia="Calibri" w:hAnsi="Arial" w:cs="Arial"/>
          <w:color w:val="0563C0"/>
          <w:spacing w:val="1"/>
          <w:u w:val="single"/>
        </w:rPr>
        <w:t>w</w:t>
      </w:r>
      <w:r w:rsidRPr="00314643">
        <w:rPr>
          <w:rFonts w:ascii="Arial" w:eastAsia="Calibri" w:hAnsi="Arial" w:cs="Arial"/>
          <w:color w:val="0563C0"/>
          <w:u w:val="single"/>
        </w:rPr>
        <w:t>w.noda.org.uk</w:t>
      </w:r>
    </w:p>
    <w:p w14:paraId="595FD1A5" w14:textId="77777777" w:rsidR="006D64E8" w:rsidRPr="00314643" w:rsidRDefault="006D64E8" w:rsidP="00104E4F">
      <w:pPr>
        <w:keepLines/>
        <w:widowControl w:val="0"/>
        <w:suppressAutoHyphens/>
        <w:spacing w:after="0" w:line="240" w:lineRule="auto"/>
        <w:ind w:left="3" w:firstLine="423"/>
        <w:rPr>
          <w:rFonts w:ascii="Arial" w:eastAsia="Calibri" w:hAnsi="Arial" w:cs="Arial"/>
        </w:rPr>
      </w:pPr>
    </w:p>
    <w:p w14:paraId="4BFA8F2B" w14:textId="77777777" w:rsidR="006D64E8" w:rsidRPr="00314643" w:rsidRDefault="00297787" w:rsidP="00104E4F">
      <w:pPr>
        <w:keepLines/>
        <w:widowControl w:val="0"/>
        <w:suppressAutoHyphens/>
        <w:spacing w:after="0" w:line="240" w:lineRule="auto"/>
        <w:ind w:left="4" w:right="-20" w:firstLine="423"/>
        <w:rPr>
          <w:rFonts w:ascii="Arial" w:eastAsia="Calibri" w:hAnsi="Arial" w:cs="Arial"/>
          <w:color w:val="000000"/>
        </w:rPr>
      </w:pPr>
      <w:r w:rsidRPr="00314643">
        <w:rPr>
          <w:rFonts w:ascii="Arial" w:eastAsia="Calibri" w:hAnsi="Arial" w:cs="Arial"/>
          <w:color w:val="000000"/>
        </w:rPr>
        <w:t>Registe</w:t>
      </w:r>
      <w:r w:rsidRPr="00314643">
        <w:rPr>
          <w:rFonts w:ascii="Arial" w:eastAsia="Calibri" w:hAnsi="Arial" w:cs="Arial"/>
          <w:color w:val="000000"/>
          <w:spacing w:val="1"/>
        </w:rPr>
        <w:t>r</w:t>
      </w:r>
      <w:r w:rsidRPr="00314643">
        <w:rPr>
          <w:rFonts w:ascii="Arial" w:eastAsia="Calibri" w:hAnsi="Arial" w:cs="Arial"/>
          <w:color w:val="000000"/>
        </w:rPr>
        <w:t>ed c</w:t>
      </w:r>
      <w:r w:rsidRPr="00314643">
        <w:rPr>
          <w:rFonts w:ascii="Arial" w:eastAsia="Calibri" w:hAnsi="Arial" w:cs="Arial"/>
          <w:color w:val="000000"/>
          <w:spacing w:val="1"/>
        </w:rPr>
        <w:t>h</w:t>
      </w:r>
      <w:r w:rsidRPr="00314643">
        <w:rPr>
          <w:rFonts w:ascii="Arial" w:eastAsia="Calibri" w:hAnsi="Arial" w:cs="Arial"/>
          <w:color w:val="000000"/>
        </w:rPr>
        <w:t>arity number</w:t>
      </w:r>
      <w:r w:rsidRPr="00314643">
        <w:rPr>
          <w:rFonts w:ascii="Arial" w:eastAsia="Calibri" w:hAnsi="Arial" w:cs="Arial"/>
          <w:color w:val="000000"/>
          <w:spacing w:val="1"/>
        </w:rPr>
        <w:t xml:space="preserve"> </w:t>
      </w:r>
      <w:r w:rsidRPr="00314643">
        <w:rPr>
          <w:rFonts w:ascii="Arial" w:eastAsia="Calibri" w:hAnsi="Arial" w:cs="Arial"/>
          <w:color w:val="000000"/>
        </w:rPr>
        <w:t>11</w:t>
      </w:r>
      <w:r w:rsidRPr="00314643">
        <w:rPr>
          <w:rFonts w:ascii="Arial" w:eastAsia="Calibri" w:hAnsi="Arial" w:cs="Arial"/>
          <w:color w:val="000000"/>
          <w:spacing w:val="1"/>
        </w:rPr>
        <w:t>7</w:t>
      </w:r>
      <w:r w:rsidRPr="00314643">
        <w:rPr>
          <w:rFonts w:ascii="Arial" w:eastAsia="Calibri" w:hAnsi="Arial" w:cs="Arial"/>
          <w:color w:val="000000"/>
        </w:rPr>
        <w:t>1216 Registered c</w:t>
      </w:r>
      <w:r w:rsidRPr="00314643">
        <w:rPr>
          <w:rFonts w:ascii="Arial" w:eastAsia="Calibri" w:hAnsi="Arial" w:cs="Arial"/>
          <w:color w:val="000000"/>
          <w:spacing w:val="1"/>
        </w:rPr>
        <w:t>o</w:t>
      </w:r>
      <w:r w:rsidRPr="00314643">
        <w:rPr>
          <w:rFonts w:ascii="Arial" w:eastAsia="Calibri" w:hAnsi="Arial" w:cs="Arial"/>
          <w:color w:val="000000"/>
        </w:rPr>
        <w:t>mp</w:t>
      </w:r>
      <w:r w:rsidRPr="00314643">
        <w:rPr>
          <w:rFonts w:ascii="Arial" w:eastAsia="Calibri" w:hAnsi="Arial" w:cs="Arial"/>
          <w:color w:val="000000"/>
          <w:spacing w:val="1"/>
        </w:rPr>
        <w:t>a</w:t>
      </w:r>
      <w:r w:rsidRPr="00314643">
        <w:rPr>
          <w:rFonts w:ascii="Arial" w:eastAsia="Calibri" w:hAnsi="Arial" w:cs="Arial"/>
          <w:color w:val="000000"/>
        </w:rPr>
        <w:t xml:space="preserve">ny number </w:t>
      </w:r>
      <w:r w:rsidRPr="00314643">
        <w:rPr>
          <w:rFonts w:ascii="Arial" w:eastAsia="Calibri" w:hAnsi="Arial" w:cs="Arial"/>
          <w:color w:val="000000"/>
          <w:spacing w:val="2"/>
        </w:rPr>
        <w:t>2</w:t>
      </w:r>
      <w:r w:rsidRPr="00314643">
        <w:rPr>
          <w:rFonts w:ascii="Arial" w:eastAsia="Calibri" w:hAnsi="Arial" w:cs="Arial"/>
          <w:color w:val="000000"/>
        </w:rPr>
        <w:t>41572</w:t>
      </w:r>
    </w:p>
    <w:p w14:paraId="6653317F" w14:textId="77777777" w:rsidR="006D64E8" w:rsidRPr="00314643" w:rsidRDefault="006D64E8" w:rsidP="00455FA1">
      <w:pPr>
        <w:keepLines/>
        <w:widowControl w:val="0"/>
        <w:suppressAutoHyphens/>
        <w:spacing w:after="0" w:line="240" w:lineRule="auto"/>
        <w:rPr>
          <w:rFonts w:ascii="Arial" w:eastAsia="Calibri" w:hAnsi="Arial" w:cs="Arial"/>
        </w:rPr>
      </w:pPr>
    </w:p>
    <w:p w14:paraId="209EBCEA" w14:textId="77777777" w:rsidR="006D64E8" w:rsidRPr="00314643" w:rsidRDefault="006D64E8" w:rsidP="00455FA1">
      <w:pPr>
        <w:keepLines/>
        <w:widowControl w:val="0"/>
        <w:suppressAutoHyphens/>
        <w:spacing w:after="0" w:line="240" w:lineRule="auto"/>
        <w:rPr>
          <w:rFonts w:ascii="Arial" w:eastAsia="Calibri" w:hAnsi="Arial" w:cs="Arial"/>
        </w:rPr>
      </w:pPr>
    </w:p>
    <w:bookmarkEnd w:id="4"/>
    <w:p w14:paraId="04C22671" w14:textId="77777777" w:rsidR="006D64E8" w:rsidRPr="00314643" w:rsidRDefault="00297787" w:rsidP="00104E4F">
      <w:pPr>
        <w:keepLines/>
        <w:widowControl w:val="0"/>
        <w:suppressAutoHyphens/>
        <w:spacing w:after="0" w:line="240" w:lineRule="auto"/>
        <w:ind w:left="427"/>
        <w:rPr>
          <w:rFonts w:ascii="Arial" w:hAnsi="Arial" w:cs="Arial"/>
        </w:rPr>
      </w:pPr>
      <w:r w:rsidRPr="00314643">
        <w:rPr>
          <w:rFonts w:ascii="Arial" w:hAnsi="Arial" w:cs="Arial"/>
        </w:rPr>
        <w:t>Policy updated 06/09/2024</w:t>
      </w:r>
    </w:p>
    <w:p w14:paraId="274970D4" w14:textId="77777777" w:rsidR="006D64E8" w:rsidRPr="00314643" w:rsidRDefault="00297787" w:rsidP="00104E4F">
      <w:pPr>
        <w:keepLines/>
        <w:widowControl w:val="0"/>
        <w:suppressAutoHyphens/>
        <w:spacing w:after="0" w:line="240" w:lineRule="auto"/>
        <w:ind w:left="427"/>
        <w:rPr>
          <w:rFonts w:ascii="Arial" w:hAnsi="Arial" w:cs="Arial"/>
        </w:rPr>
      </w:pPr>
      <w:r w:rsidRPr="00314643">
        <w:rPr>
          <w:rFonts w:ascii="Arial" w:hAnsi="Arial" w:cs="Arial"/>
        </w:rPr>
        <w:t>Policy updated 23/10/2025</w:t>
      </w:r>
    </w:p>
    <w:p w14:paraId="477A3C33" w14:textId="77777777" w:rsidR="006D64E8" w:rsidRPr="00314643" w:rsidRDefault="006D64E8" w:rsidP="00455FA1">
      <w:pPr>
        <w:keepLines/>
        <w:widowControl w:val="0"/>
        <w:suppressAutoHyphens/>
        <w:spacing w:after="0" w:line="240" w:lineRule="auto"/>
        <w:rPr>
          <w:rFonts w:ascii="Arial" w:hAnsi="Arial" w:cs="Arial"/>
        </w:rPr>
      </w:pPr>
    </w:p>
    <w:p w14:paraId="3764396F" w14:textId="77777777" w:rsidR="006D64E8" w:rsidRPr="00314643" w:rsidRDefault="006D64E8" w:rsidP="00455FA1">
      <w:pPr>
        <w:keepLines/>
        <w:widowControl w:val="0"/>
        <w:suppressAutoHyphens/>
        <w:spacing w:after="0" w:line="240" w:lineRule="auto"/>
        <w:rPr>
          <w:rFonts w:ascii="Arial" w:hAnsi="Arial" w:cs="Arial"/>
        </w:rPr>
      </w:pPr>
    </w:p>
    <w:sectPr w:rsidR="006D64E8" w:rsidRPr="00314643" w:rsidSect="00712AE8">
      <w:headerReference w:type="default" r:id="rId14"/>
      <w:footerReference w:type="default" r:id="rId15"/>
      <w:pgSz w:w="11906" w:h="16838"/>
      <w:pgMar w:top="1440" w:right="1440" w:bottom="1440" w:left="1440"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F3AE" w14:textId="77777777" w:rsidR="00DE18AE" w:rsidRDefault="00DE18AE">
      <w:pPr>
        <w:spacing w:line="240" w:lineRule="auto"/>
      </w:pPr>
      <w:r>
        <w:separator/>
      </w:r>
    </w:p>
  </w:endnote>
  <w:endnote w:type="continuationSeparator" w:id="0">
    <w:p w14:paraId="33EA24A9" w14:textId="77777777" w:rsidR="00DE18AE" w:rsidRDefault="00DE1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B4CA" w14:textId="0666FAD1" w:rsidR="000B1C01" w:rsidRDefault="000B1C01">
    <w:pPr>
      <w:pStyle w:val="Footer"/>
    </w:pPr>
    <w:r>
      <w:t xml:space="preserve">MMAD Safeguarding Policy – Updated </w:t>
    </w:r>
    <w:r w:rsidR="00104E4F">
      <w:t>23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ACFC" w14:textId="77777777" w:rsidR="00DE18AE" w:rsidRDefault="00DE18AE">
      <w:pPr>
        <w:spacing w:after="0"/>
      </w:pPr>
      <w:r>
        <w:separator/>
      </w:r>
    </w:p>
  </w:footnote>
  <w:footnote w:type="continuationSeparator" w:id="0">
    <w:p w14:paraId="352CA4BB" w14:textId="77777777" w:rsidR="00DE18AE" w:rsidRDefault="00DE18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9CAF" w14:textId="10AD42F2" w:rsidR="0087204F" w:rsidRDefault="0087204F">
    <w:pPr>
      <w:pStyle w:val="Header"/>
    </w:pPr>
    <w:r>
      <w:rPr>
        <w:noProof/>
        <w14:ligatures w14:val="none"/>
      </w:rPr>
      <w:drawing>
        <wp:anchor distT="0" distB="0" distL="114300" distR="114300" simplePos="0" relativeHeight="251731968" behindDoc="0" locked="0" layoutInCell="1" allowOverlap="1" wp14:anchorId="61EDF4AF" wp14:editId="1B32FD24">
          <wp:simplePos x="0" y="0"/>
          <wp:positionH relativeFrom="column">
            <wp:posOffset>-899160</wp:posOffset>
          </wp:positionH>
          <wp:positionV relativeFrom="paragraph">
            <wp:posOffset>-2061845</wp:posOffset>
          </wp:positionV>
          <wp:extent cx="7600916" cy="2203989"/>
          <wp:effectExtent l="0" t="0" r="635" b="6350"/>
          <wp:wrapNone/>
          <wp:docPr id="1479519000" name="Picture 1" descr="A gold lines with spark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9000" name="Picture 1" descr="A gold lines with sparkl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16" cy="22039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A78D03"/>
    <w:multiLevelType w:val="singleLevel"/>
    <w:tmpl w:val="CBA78D0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ED7F83"/>
    <w:multiLevelType w:val="multilevel"/>
    <w:tmpl w:val="01ED7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0181B"/>
    <w:multiLevelType w:val="multilevel"/>
    <w:tmpl w:val="08E018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756C2E"/>
    <w:multiLevelType w:val="hybridMultilevel"/>
    <w:tmpl w:val="DF3C8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E1D58"/>
    <w:multiLevelType w:val="hybridMultilevel"/>
    <w:tmpl w:val="CEF8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C5AEE"/>
    <w:multiLevelType w:val="hybridMultilevel"/>
    <w:tmpl w:val="50DEA94E"/>
    <w:lvl w:ilvl="0" w:tplc="0809000F">
      <w:start w:val="1"/>
      <w:numFmt w:val="decimal"/>
      <w:lvlText w:val="%1."/>
      <w:lvlJc w:val="left"/>
      <w:pPr>
        <w:ind w:left="425" w:hanging="360"/>
      </w:pPr>
    </w:lvl>
    <w:lvl w:ilvl="1" w:tplc="08090019">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6" w15:restartNumberingAfterBreak="0">
    <w:nsid w:val="16A86E08"/>
    <w:multiLevelType w:val="hybridMultilevel"/>
    <w:tmpl w:val="C3AADB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A3F2B"/>
    <w:multiLevelType w:val="hybridMultilevel"/>
    <w:tmpl w:val="0554A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8217B6"/>
    <w:multiLevelType w:val="hybridMultilevel"/>
    <w:tmpl w:val="B7F0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F2F30"/>
    <w:multiLevelType w:val="multilevel"/>
    <w:tmpl w:val="235F2F30"/>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0" w15:restartNumberingAfterBreak="0">
    <w:nsid w:val="2DDF0421"/>
    <w:multiLevelType w:val="hybridMultilevel"/>
    <w:tmpl w:val="0504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D1F23"/>
    <w:multiLevelType w:val="multilevel"/>
    <w:tmpl w:val="2F1D1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C500B1"/>
    <w:multiLevelType w:val="hybridMultilevel"/>
    <w:tmpl w:val="55949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4B733F"/>
    <w:multiLevelType w:val="hybridMultilevel"/>
    <w:tmpl w:val="2718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656B7"/>
    <w:multiLevelType w:val="multilevel"/>
    <w:tmpl w:val="40F656B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486E684B"/>
    <w:multiLevelType w:val="hybridMultilevel"/>
    <w:tmpl w:val="B91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47E35"/>
    <w:multiLevelType w:val="hybridMultilevel"/>
    <w:tmpl w:val="FA787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0F7475"/>
    <w:multiLevelType w:val="hybridMultilevel"/>
    <w:tmpl w:val="F3E2C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9222F9"/>
    <w:multiLevelType w:val="hybridMultilevel"/>
    <w:tmpl w:val="A5483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26CB3"/>
    <w:multiLevelType w:val="hybridMultilevel"/>
    <w:tmpl w:val="22EAC66E"/>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4A7B2A"/>
    <w:multiLevelType w:val="hybridMultilevel"/>
    <w:tmpl w:val="BE0A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35386"/>
    <w:multiLevelType w:val="multilevel"/>
    <w:tmpl w:val="0508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3275DF"/>
    <w:multiLevelType w:val="multilevel"/>
    <w:tmpl w:val="7F3275D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15:restartNumberingAfterBreak="0">
    <w:nsid w:val="7FA4151F"/>
    <w:multiLevelType w:val="hybridMultilevel"/>
    <w:tmpl w:val="E496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256420">
    <w:abstractNumId w:val="9"/>
  </w:num>
  <w:num w:numId="2" w16cid:durableId="1674448605">
    <w:abstractNumId w:val="0"/>
  </w:num>
  <w:num w:numId="3" w16cid:durableId="713306813">
    <w:abstractNumId w:val="1"/>
  </w:num>
  <w:num w:numId="4" w16cid:durableId="397410491">
    <w:abstractNumId w:val="11"/>
  </w:num>
  <w:num w:numId="5" w16cid:durableId="395012971">
    <w:abstractNumId w:val="2"/>
  </w:num>
  <w:num w:numId="6" w16cid:durableId="1750690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2338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2677689">
    <w:abstractNumId w:val="17"/>
  </w:num>
  <w:num w:numId="9" w16cid:durableId="1002511026">
    <w:abstractNumId w:val="16"/>
  </w:num>
  <w:num w:numId="10" w16cid:durableId="1625841691">
    <w:abstractNumId w:val="13"/>
  </w:num>
  <w:num w:numId="11" w16cid:durableId="954990621">
    <w:abstractNumId w:val="3"/>
  </w:num>
  <w:num w:numId="12" w16cid:durableId="637535692">
    <w:abstractNumId w:val="4"/>
  </w:num>
  <w:num w:numId="13" w16cid:durableId="2072725958">
    <w:abstractNumId w:val="20"/>
  </w:num>
  <w:num w:numId="14" w16cid:durableId="1524049856">
    <w:abstractNumId w:val="12"/>
  </w:num>
  <w:num w:numId="15" w16cid:durableId="1556771119">
    <w:abstractNumId w:val="18"/>
  </w:num>
  <w:num w:numId="16" w16cid:durableId="1548682244">
    <w:abstractNumId w:val="15"/>
  </w:num>
  <w:num w:numId="17" w16cid:durableId="1042940067">
    <w:abstractNumId w:val="10"/>
  </w:num>
  <w:num w:numId="18" w16cid:durableId="623654004">
    <w:abstractNumId w:val="23"/>
  </w:num>
  <w:num w:numId="19" w16cid:durableId="717438389">
    <w:abstractNumId w:val="5"/>
  </w:num>
  <w:num w:numId="20" w16cid:durableId="1880778408">
    <w:abstractNumId w:val="7"/>
  </w:num>
  <w:num w:numId="21" w16cid:durableId="425073384">
    <w:abstractNumId w:val="21"/>
  </w:num>
  <w:num w:numId="22" w16cid:durableId="1271014506">
    <w:abstractNumId w:val="8"/>
  </w:num>
  <w:num w:numId="23" w16cid:durableId="449590984">
    <w:abstractNumId w:val="6"/>
  </w:num>
  <w:num w:numId="24" w16cid:durableId="12765193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82"/>
    <w:rsid w:val="000310DD"/>
    <w:rsid w:val="000561B7"/>
    <w:rsid w:val="000741D3"/>
    <w:rsid w:val="0009489C"/>
    <w:rsid w:val="000953AD"/>
    <w:rsid w:val="000A19CE"/>
    <w:rsid w:val="000B1C01"/>
    <w:rsid w:val="000B7645"/>
    <w:rsid w:val="000C2D4A"/>
    <w:rsid w:val="00104E4F"/>
    <w:rsid w:val="00163FE7"/>
    <w:rsid w:val="001A53A8"/>
    <w:rsid w:val="001C2047"/>
    <w:rsid w:val="001F294C"/>
    <w:rsid w:val="0022527C"/>
    <w:rsid w:val="00253E48"/>
    <w:rsid w:val="00264BDF"/>
    <w:rsid w:val="00271FC1"/>
    <w:rsid w:val="0028470B"/>
    <w:rsid w:val="00297787"/>
    <w:rsid w:val="002E1678"/>
    <w:rsid w:val="00314643"/>
    <w:rsid w:val="003479F4"/>
    <w:rsid w:val="0035204E"/>
    <w:rsid w:val="003647AA"/>
    <w:rsid w:val="00372144"/>
    <w:rsid w:val="00381A01"/>
    <w:rsid w:val="00394B46"/>
    <w:rsid w:val="003E4459"/>
    <w:rsid w:val="003F710F"/>
    <w:rsid w:val="00443E09"/>
    <w:rsid w:val="004456BB"/>
    <w:rsid w:val="00455FA1"/>
    <w:rsid w:val="00457D7F"/>
    <w:rsid w:val="00475857"/>
    <w:rsid w:val="00495BDA"/>
    <w:rsid w:val="0052216A"/>
    <w:rsid w:val="00527678"/>
    <w:rsid w:val="0056371A"/>
    <w:rsid w:val="00596127"/>
    <w:rsid w:val="005D4570"/>
    <w:rsid w:val="00672974"/>
    <w:rsid w:val="006C12CD"/>
    <w:rsid w:val="006D64E8"/>
    <w:rsid w:val="006E4C0D"/>
    <w:rsid w:val="006F158C"/>
    <w:rsid w:val="00712AE8"/>
    <w:rsid w:val="00736B8F"/>
    <w:rsid w:val="00745A82"/>
    <w:rsid w:val="0074680C"/>
    <w:rsid w:val="00757D0D"/>
    <w:rsid w:val="00764194"/>
    <w:rsid w:val="007667A6"/>
    <w:rsid w:val="00773852"/>
    <w:rsid w:val="007C6166"/>
    <w:rsid w:val="00811F07"/>
    <w:rsid w:val="00814C93"/>
    <w:rsid w:val="0084350E"/>
    <w:rsid w:val="0087204F"/>
    <w:rsid w:val="00883EC7"/>
    <w:rsid w:val="008C534E"/>
    <w:rsid w:val="009C264D"/>
    <w:rsid w:val="00A04A0B"/>
    <w:rsid w:val="00A050AF"/>
    <w:rsid w:val="00A16B6A"/>
    <w:rsid w:val="00A26183"/>
    <w:rsid w:val="00A33FA5"/>
    <w:rsid w:val="00A61080"/>
    <w:rsid w:val="00AA7AB9"/>
    <w:rsid w:val="00AF0768"/>
    <w:rsid w:val="00B1636E"/>
    <w:rsid w:val="00B35691"/>
    <w:rsid w:val="00B90BCC"/>
    <w:rsid w:val="00B973DE"/>
    <w:rsid w:val="00BF1937"/>
    <w:rsid w:val="00D01F9B"/>
    <w:rsid w:val="00D10842"/>
    <w:rsid w:val="00D178F6"/>
    <w:rsid w:val="00D25F8B"/>
    <w:rsid w:val="00D26B51"/>
    <w:rsid w:val="00D5135F"/>
    <w:rsid w:val="00D557CC"/>
    <w:rsid w:val="00D76C6D"/>
    <w:rsid w:val="00DA512D"/>
    <w:rsid w:val="00DE18AE"/>
    <w:rsid w:val="00DE4BF8"/>
    <w:rsid w:val="00E159BD"/>
    <w:rsid w:val="00E15EFB"/>
    <w:rsid w:val="00E64053"/>
    <w:rsid w:val="00F00BD9"/>
    <w:rsid w:val="00F46879"/>
    <w:rsid w:val="00F63872"/>
    <w:rsid w:val="00F70128"/>
    <w:rsid w:val="00FC3E8B"/>
    <w:rsid w:val="01137ECF"/>
    <w:rsid w:val="041D0AF5"/>
    <w:rsid w:val="06174743"/>
    <w:rsid w:val="086D15C0"/>
    <w:rsid w:val="13BF5092"/>
    <w:rsid w:val="1839631E"/>
    <w:rsid w:val="2E946F8A"/>
    <w:rsid w:val="4A8E4133"/>
    <w:rsid w:val="4C064775"/>
    <w:rsid w:val="5F073993"/>
    <w:rsid w:val="645A5846"/>
    <w:rsid w:val="6A4718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26371FC"/>
  <w15:docId w15:val="{3562E11B-B2EE-440E-81BD-DAA8738D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font8">
    <w:name w:val="font_8"/>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qFormat/>
  </w:style>
  <w:style w:type="character" w:customStyle="1" w:styleId="wixguard">
    <w:name w:val="wixguard"/>
    <w:basedOn w:val="DefaultParagraphFont"/>
    <w:qFormat/>
  </w:style>
  <w:style w:type="paragraph" w:customStyle="1" w:styleId="Default">
    <w:name w:val="Default"/>
    <w:basedOn w:val="Normal"/>
    <w:qFormat/>
    <w:pPr>
      <w:spacing w:after="0" w:line="240" w:lineRule="auto"/>
    </w:pPr>
    <w:rPr>
      <w:rFonts w:ascii="Calibri" w:eastAsia="Times New Roman" w:hAnsi="Calibri" w:cs="Calibri"/>
      <w:color w:val="000000"/>
      <w:kern w:val="0"/>
      <w:sz w:val="24"/>
      <w:szCs w:val="24"/>
      <w:lang w:eastAsia="en-GB"/>
      <w14:ligatures w14:val="none"/>
    </w:rPr>
  </w:style>
  <w:style w:type="paragraph" w:styleId="NoSpacing">
    <w:name w:val="No Spacing"/>
    <w:uiPriority w:val="1"/>
    <w:qFormat/>
    <w:rPr>
      <w:rFonts w:asciiTheme="minorHAnsi" w:eastAsiaTheme="minorHAnsi" w:hAnsiTheme="minorHAnsi" w:cstheme="minorBidi"/>
      <w:kern w:val="2"/>
      <w:sz w:val="22"/>
      <w:szCs w:val="22"/>
      <w:lang w:eastAsia="en-US"/>
      <w14:ligatures w14:val="standardContextual"/>
    </w:rPr>
  </w:style>
  <w:style w:type="paragraph" w:customStyle="1" w:styleId="TableContents">
    <w:name w:val="Table Contents"/>
    <w:basedOn w:val="Normal"/>
    <w:qFormat/>
    <w:pPr>
      <w:suppressLineNumbers/>
      <w:spacing w:line="256" w:lineRule="auto"/>
    </w:pPr>
    <w:rPr>
      <w:rFonts w:ascii="Calibri" w:eastAsia="Times New Roman" w:hAnsi="Calibri" w:cs="DengXian"/>
      <w:kern w:val="0"/>
      <w:lang w:eastAsia="en-GB"/>
      <w14:ligatures w14:val="none"/>
    </w:rPr>
  </w:style>
  <w:style w:type="paragraph" w:styleId="Header">
    <w:name w:val="header"/>
    <w:basedOn w:val="Normal"/>
    <w:link w:val="HeaderChar"/>
    <w:uiPriority w:val="99"/>
    <w:unhideWhenUsed/>
    <w:rsid w:val="00872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04F"/>
    <w:rPr>
      <w:rFonts w:asciiTheme="minorHAnsi" w:eastAsiaTheme="minorHAnsi" w:hAnsiTheme="minorHAnsi" w:cstheme="minorBidi"/>
      <w:kern w:val="2"/>
      <w:sz w:val="22"/>
      <w:szCs w:val="22"/>
      <w:lang w:eastAsia="en-US"/>
      <w14:ligatures w14:val="standardContextual"/>
    </w:rPr>
  </w:style>
  <w:style w:type="paragraph" w:styleId="Footer">
    <w:name w:val="footer"/>
    <w:basedOn w:val="Normal"/>
    <w:link w:val="FooterChar"/>
    <w:uiPriority w:val="99"/>
    <w:unhideWhenUsed/>
    <w:rsid w:val="00872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04F"/>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A26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reasurer@mmad.org.uk" TargetMode="External"/><Relationship Id="rId13" Type="http://schemas.openxmlformats.org/officeDocument/2006/relationships/hyperlink" Target="https://www.gov.uk/government/publications/child-performance-and-activities-licensing-legisl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ltshire.gov.uk/schools-learning-child-employ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know-when-you-can-leave-schoo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wp.nhs.uk/our-services/specialist-services/pwld-wiltshire-intensive-support-service-ldwiss" TargetMode="External"/><Relationship Id="rId4" Type="http://schemas.openxmlformats.org/officeDocument/2006/relationships/settings" Target="settings.xml"/><Relationship Id="rId9" Type="http://schemas.openxmlformats.org/officeDocument/2006/relationships/hyperlink" Target="https://www.wiltshiresvpp.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9F70F-7884-4D9E-ADDF-4309D346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4095</Words>
  <Characters>21708</Characters>
  <Application>Microsoft Office Word</Application>
  <DocSecurity>0</DocSecurity>
  <Lines>571</Lines>
  <Paragraphs>248</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joeanne Londors</dc:creator>
  <cp:lastModifiedBy>El-Wardany, Louise</cp:lastModifiedBy>
  <cp:revision>41</cp:revision>
  <dcterms:created xsi:type="dcterms:W3CDTF">2026-01-07T15:44:00Z</dcterms:created>
  <dcterms:modified xsi:type="dcterms:W3CDTF">2026-01-14T15:20:00Z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B78F7FF4DC50457CB2D380BF033F5869_13</vt:lpwstr>
  </property>
</Properties>
</file>