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4219D" w14:textId="1C802ED2" w:rsidR="00225F9E" w:rsidRPr="00225F9E" w:rsidRDefault="00A9620D" w:rsidP="00A9620D">
      <w:pPr>
        <w:spacing w:after="0" w:line="240" w:lineRule="auto"/>
        <w:jc w:val="center"/>
        <w:rPr>
          <w:rFonts w:ascii="Arial" w:hAnsi="Arial" w:cs="Arial"/>
          <w:b/>
          <w:bCs/>
          <w:sz w:val="28"/>
          <w:szCs w:val="28"/>
        </w:rPr>
      </w:pPr>
      <w:r>
        <w:rPr>
          <w:rFonts w:ascii="Arial" w:hAnsi="Arial" w:cs="Arial"/>
          <w:b/>
          <w:bCs/>
          <w:sz w:val="28"/>
          <w:szCs w:val="28"/>
        </w:rPr>
        <w:t xml:space="preserve">Melksham Music and Drama - </w:t>
      </w:r>
      <w:r w:rsidR="00225F9E" w:rsidRPr="00225F9E">
        <w:rPr>
          <w:rFonts w:ascii="Arial" w:hAnsi="Arial" w:cs="Arial"/>
          <w:b/>
          <w:bCs/>
          <w:sz w:val="28"/>
          <w:szCs w:val="28"/>
        </w:rPr>
        <w:t>Data Protection Policy</w:t>
      </w:r>
    </w:p>
    <w:p w14:paraId="575A36FC" w14:textId="042C7D34" w:rsidR="00225F9E" w:rsidRDefault="00225F9E" w:rsidP="00BA6BFE">
      <w:pPr>
        <w:spacing w:after="0" w:line="240" w:lineRule="auto"/>
        <w:rPr>
          <w:rFonts w:ascii="Arial" w:hAnsi="Arial" w:cs="Arial"/>
          <w:sz w:val="22"/>
          <w:szCs w:val="22"/>
        </w:rPr>
      </w:pPr>
    </w:p>
    <w:p w14:paraId="5460A679" w14:textId="77777777" w:rsidR="002F676C" w:rsidRPr="00225F9E" w:rsidRDefault="002F676C" w:rsidP="00BA6BFE">
      <w:pPr>
        <w:spacing w:after="0" w:line="240" w:lineRule="auto"/>
        <w:rPr>
          <w:rFonts w:ascii="Arial" w:hAnsi="Arial" w:cs="Arial"/>
          <w:sz w:val="22"/>
          <w:szCs w:val="22"/>
        </w:rPr>
      </w:pPr>
    </w:p>
    <w:p w14:paraId="57F3260D" w14:textId="5B210315" w:rsidR="00A53443" w:rsidRDefault="00A53443" w:rsidP="00A53443">
      <w:pPr>
        <w:spacing w:after="0" w:line="240" w:lineRule="auto"/>
        <w:rPr>
          <w:rFonts w:ascii="Arial" w:hAnsi="Arial" w:cs="Arial"/>
          <w:b/>
          <w:bCs/>
          <w:sz w:val="22"/>
          <w:szCs w:val="22"/>
        </w:rPr>
      </w:pPr>
      <w:r w:rsidRPr="00A53443">
        <w:rPr>
          <w:rFonts w:ascii="Arial" w:hAnsi="Arial" w:cs="Arial"/>
          <w:b/>
          <w:bCs/>
          <w:sz w:val="22"/>
          <w:szCs w:val="22"/>
        </w:rPr>
        <w:t>1. Purpose of this Policy</w:t>
      </w:r>
    </w:p>
    <w:p w14:paraId="44E6F6AB" w14:textId="77777777" w:rsidR="00A53443" w:rsidRPr="00A53443" w:rsidRDefault="00A53443" w:rsidP="00A53443">
      <w:pPr>
        <w:spacing w:after="0" w:line="240" w:lineRule="auto"/>
        <w:rPr>
          <w:rFonts w:ascii="Arial" w:hAnsi="Arial" w:cs="Arial"/>
          <w:b/>
          <w:bCs/>
          <w:sz w:val="22"/>
          <w:szCs w:val="22"/>
        </w:rPr>
      </w:pPr>
    </w:p>
    <w:p w14:paraId="26079385" w14:textId="007F0AE1" w:rsidR="00A53443" w:rsidRPr="00A53443" w:rsidRDefault="00A53443" w:rsidP="00A53443">
      <w:pPr>
        <w:spacing w:after="0" w:line="240" w:lineRule="auto"/>
        <w:rPr>
          <w:rFonts w:ascii="Arial" w:hAnsi="Arial" w:cs="Arial"/>
          <w:sz w:val="22"/>
          <w:szCs w:val="22"/>
        </w:rPr>
      </w:pPr>
      <w:r w:rsidRPr="00A53443">
        <w:rPr>
          <w:rFonts w:ascii="Arial" w:hAnsi="Arial" w:cs="Arial"/>
          <w:sz w:val="22"/>
          <w:szCs w:val="22"/>
        </w:rPr>
        <w:t>Melksham Music and Drama (“MMAD”, “we”, “us”) is committed to protecting the personal data of everyone involved in our activities</w:t>
      </w:r>
      <w:r w:rsidR="002F676C">
        <w:rPr>
          <w:rFonts w:ascii="Arial" w:hAnsi="Arial" w:cs="Arial"/>
          <w:sz w:val="22"/>
          <w:szCs w:val="22"/>
        </w:rPr>
        <w:t>,</w:t>
      </w:r>
      <w:r w:rsidRPr="00A53443">
        <w:rPr>
          <w:rFonts w:ascii="Arial" w:hAnsi="Arial" w:cs="Arial"/>
          <w:sz w:val="22"/>
          <w:szCs w:val="22"/>
        </w:rPr>
        <w:t xml:space="preserve"> including members, supporters, volunteers, performers, children and their parents/guardians, suppliers and audience members.</w:t>
      </w:r>
    </w:p>
    <w:p w14:paraId="551F69A6" w14:textId="77777777" w:rsidR="00A53443" w:rsidRDefault="00A53443" w:rsidP="00A53443">
      <w:pPr>
        <w:spacing w:after="0" w:line="240" w:lineRule="auto"/>
        <w:rPr>
          <w:rFonts w:ascii="Arial" w:hAnsi="Arial" w:cs="Arial"/>
          <w:sz w:val="22"/>
          <w:szCs w:val="22"/>
        </w:rPr>
      </w:pPr>
    </w:p>
    <w:p w14:paraId="03894400" w14:textId="77777777" w:rsidR="002F676C" w:rsidRDefault="00A53443" w:rsidP="00A53443">
      <w:pPr>
        <w:spacing w:after="0" w:line="240" w:lineRule="auto"/>
        <w:rPr>
          <w:rFonts w:ascii="Arial" w:hAnsi="Arial" w:cs="Arial"/>
          <w:sz w:val="22"/>
          <w:szCs w:val="22"/>
        </w:rPr>
      </w:pPr>
      <w:r w:rsidRPr="00A53443">
        <w:rPr>
          <w:rFonts w:ascii="Arial" w:hAnsi="Arial" w:cs="Arial"/>
          <w:sz w:val="22"/>
          <w:szCs w:val="22"/>
        </w:rPr>
        <w:t xml:space="preserve">This Data Protection Policy sets out how we comply with our obligations under the </w:t>
      </w:r>
      <w:r w:rsidRPr="00A53443">
        <w:rPr>
          <w:rFonts w:ascii="Arial" w:hAnsi="Arial" w:cs="Arial"/>
          <w:b/>
          <w:bCs/>
          <w:sz w:val="22"/>
          <w:szCs w:val="22"/>
        </w:rPr>
        <w:t>UK General Data Protection Regulation (UK GDPR)</w:t>
      </w:r>
      <w:r w:rsidRPr="00A53443">
        <w:rPr>
          <w:rFonts w:ascii="Arial" w:hAnsi="Arial" w:cs="Arial"/>
          <w:sz w:val="22"/>
          <w:szCs w:val="22"/>
        </w:rPr>
        <w:t xml:space="preserve"> and the </w:t>
      </w:r>
      <w:r w:rsidRPr="00A53443">
        <w:rPr>
          <w:rFonts w:ascii="Arial" w:hAnsi="Arial" w:cs="Arial"/>
          <w:b/>
          <w:bCs/>
          <w:sz w:val="22"/>
          <w:szCs w:val="22"/>
        </w:rPr>
        <w:t>Data Protection Act 2018</w:t>
      </w:r>
      <w:r w:rsidRPr="00A53443">
        <w:rPr>
          <w:rFonts w:ascii="Arial" w:hAnsi="Arial" w:cs="Arial"/>
          <w:sz w:val="22"/>
          <w:szCs w:val="22"/>
        </w:rPr>
        <w:t xml:space="preserve">. </w:t>
      </w:r>
    </w:p>
    <w:p w14:paraId="2B5CA417" w14:textId="77777777" w:rsidR="002F676C" w:rsidRDefault="002F676C" w:rsidP="00A53443">
      <w:pPr>
        <w:spacing w:after="0" w:line="240" w:lineRule="auto"/>
        <w:rPr>
          <w:rFonts w:ascii="Arial" w:hAnsi="Arial" w:cs="Arial"/>
          <w:sz w:val="22"/>
          <w:szCs w:val="22"/>
        </w:rPr>
      </w:pPr>
    </w:p>
    <w:p w14:paraId="0BB32425" w14:textId="44026800" w:rsidR="00A53443" w:rsidRPr="00A53443" w:rsidRDefault="00A53443" w:rsidP="00A53443">
      <w:pPr>
        <w:spacing w:after="0" w:line="240" w:lineRule="auto"/>
        <w:rPr>
          <w:rFonts w:ascii="Arial" w:hAnsi="Arial" w:cs="Arial"/>
          <w:sz w:val="22"/>
          <w:szCs w:val="22"/>
        </w:rPr>
      </w:pPr>
      <w:r w:rsidRPr="00A53443">
        <w:rPr>
          <w:rFonts w:ascii="Arial" w:hAnsi="Arial" w:cs="Arial"/>
          <w:sz w:val="22"/>
          <w:szCs w:val="22"/>
        </w:rPr>
        <w:t>It applies to all committee members, volunteers, and anyone processing personal data on behalf of MMAD.</w:t>
      </w:r>
    </w:p>
    <w:p w14:paraId="727E5636" w14:textId="3124F8C5" w:rsidR="00A53443" w:rsidRPr="00A53443" w:rsidRDefault="00A53443" w:rsidP="00A53443">
      <w:pPr>
        <w:spacing w:after="0" w:line="240" w:lineRule="auto"/>
        <w:rPr>
          <w:rFonts w:ascii="Arial" w:hAnsi="Arial" w:cs="Arial"/>
          <w:sz w:val="22"/>
          <w:szCs w:val="22"/>
        </w:rPr>
      </w:pPr>
    </w:p>
    <w:p w14:paraId="73BE4D5A" w14:textId="77777777" w:rsidR="00A53443" w:rsidRDefault="00A53443" w:rsidP="00A53443">
      <w:pPr>
        <w:spacing w:after="0" w:line="240" w:lineRule="auto"/>
        <w:rPr>
          <w:rFonts w:ascii="Arial" w:hAnsi="Arial" w:cs="Arial"/>
          <w:b/>
          <w:bCs/>
          <w:sz w:val="22"/>
          <w:szCs w:val="22"/>
        </w:rPr>
      </w:pPr>
      <w:r w:rsidRPr="00A53443">
        <w:rPr>
          <w:rFonts w:ascii="Arial" w:hAnsi="Arial" w:cs="Arial"/>
          <w:b/>
          <w:bCs/>
          <w:sz w:val="22"/>
          <w:szCs w:val="22"/>
        </w:rPr>
        <w:t>2. Scope</w:t>
      </w:r>
    </w:p>
    <w:p w14:paraId="2C328888" w14:textId="77777777" w:rsidR="00A53443" w:rsidRPr="00A53443" w:rsidRDefault="00A53443" w:rsidP="00A53443">
      <w:pPr>
        <w:spacing w:after="0" w:line="240" w:lineRule="auto"/>
        <w:rPr>
          <w:rFonts w:ascii="Arial" w:hAnsi="Arial" w:cs="Arial"/>
          <w:b/>
          <w:bCs/>
          <w:sz w:val="22"/>
          <w:szCs w:val="22"/>
        </w:rPr>
      </w:pPr>
    </w:p>
    <w:p w14:paraId="66AA59B9" w14:textId="77777777" w:rsidR="00A53443" w:rsidRDefault="00A53443" w:rsidP="00A53443">
      <w:pPr>
        <w:spacing w:after="0" w:line="240" w:lineRule="auto"/>
        <w:rPr>
          <w:rFonts w:ascii="Arial" w:hAnsi="Arial" w:cs="Arial"/>
          <w:sz w:val="22"/>
          <w:szCs w:val="22"/>
        </w:rPr>
      </w:pPr>
      <w:r w:rsidRPr="00A53443">
        <w:rPr>
          <w:rFonts w:ascii="Arial" w:hAnsi="Arial" w:cs="Arial"/>
          <w:sz w:val="22"/>
          <w:szCs w:val="22"/>
        </w:rPr>
        <w:t>This policy applies to all personal data that MMAD holds, in any format, including:</w:t>
      </w:r>
    </w:p>
    <w:p w14:paraId="5F38F6F8" w14:textId="77777777" w:rsidR="00A53443" w:rsidRPr="00A53443" w:rsidRDefault="00A53443" w:rsidP="00A53443">
      <w:pPr>
        <w:spacing w:after="0" w:line="240" w:lineRule="auto"/>
        <w:rPr>
          <w:rFonts w:ascii="Arial" w:hAnsi="Arial" w:cs="Arial"/>
          <w:sz w:val="22"/>
          <w:szCs w:val="22"/>
        </w:rPr>
      </w:pPr>
    </w:p>
    <w:p w14:paraId="3040FAEE" w14:textId="77777777" w:rsidR="00A53443" w:rsidRPr="00A53443" w:rsidRDefault="00A53443" w:rsidP="00A53443">
      <w:pPr>
        <w:numPr>
          <w:ilvl w:val="0"/>
          <w:numId w:val="13"/>
        </w:numPr>
        <w:spacing w:after="0" w:line="240" w:lineRule="auto"/>
        <w:rPr>
          <w:rFonts w:ascii="Arial" w:hAnsi="Arial" w:cs="Arial"/>
          <w:sz w:val="22"/>
          <w:szCs w:val="22"/>
        </w:rPr>
      </w:pPr>
      <w:r w:rsidRPr="00A53443">
        <w:rPr>
          <w:rFonts w:ascii="Arial" w:hAnsi="Arial" w:cs="Arial"/>
          <w:sz w:val="22"/>
          <w:szCs w:val="22"/>
        </w:rPr>
        <w:t>Member and supporter data</w:t>
      </w:r>
    </w:p>
    <w:p w14:paraId="47E74571" w14:textId="77777777" w:rsidR="00A53443" w:rsidRPr="00A53443" w:rsidRDefault="00A53443" w:rsidP="00A53443">
      <w:pPr>
        <w:numPr>
          <w:ilvl w:val="0"/>
          <w:numId w:val="13"/>
        </w:numPr>
        <w:spacing w:after="0" w:line="240" w:lineRule="auto"/>
        <w:rPr>
          <w:rFonts w:ascii="Arial" w:hAnsi="Arial" w:cs="Arial"/>
          <w:sz w:val="22"/>
          <w:szCs w:val="22"/>
        </w:rPr>
      </w:pPr>
      <w:r w:rsidRPr="00A53443">
        <w:rPr>
          <w:rFonts w:ascii="Arial" w:hAnsi="Arial" w:cs="Arial"/>
          <w:sz w:val="22"/>
          <w:szCs w:val="22"/>
        </w:rPr>
        <w:t>Children’s data and parents/guardians' data</w:t>
      </w:r>
    </w:p>
    <w:p w14:paraId="0E5FD6BF" w14:textId="77777777" w:rsidR="00A53443" w:rsidRPr="00A53443" w:rsidRDefault="00A53443" w:rsidP="00A53443">
      <w:pPr>
        <w:numPr>
          <w:ilvl w:val="0"/>
          <w:numId w:val="13"/>
        </w:numPr>
        <w:spacing w:after="0" w:line="240" w:lineRule="auto"/>
        <w:rPr>
          <w:rFonts w:ascii="Arial" w:hAnsi="Arial" w:cs="Arial"/>
          <w:sz w:val="22"/>
          <w:szCs w:val="22"/>
        </w:rPr>
      </w:pPr>
      <w:r w:rsidRPr="00A53443">
        <w:rPr>
          <w:rFonts w:ascii="Arial" w:hAnsi="Arial" w:cs="Arial"/>
          <w:sz w:val="22"/>
          <w:szCs w:val="22"/>
        </w:rPr>
        <w:t>Volunteer data</w:t>
      </w:r>
    </w:p>
    <w:p w14:paraId="0DBE16EF" w14:textId="77777777" w:rsidR="00A53443" w:rsidRPr="00A53443" w:rsidRDefault="00A53443" w:rsidP="00A53443">
      <w:pPr>
        <w:numPr>
          <w:ilvl w:val="0"/>
          <w:numId w:val="13"/>
        </w:numPr>
        <w:spacing w:after="0" w:line="240" w:lineRule="auto"/>
        <w:rPr>
          <w:rFonts w:ascii="Arial" w:hAnsi="Arial" w:cs="Arial"/>
          <w:sz w:val="22"/>
          <w:szCs w:val="22"/>
        </w:rPr>
      </w:pPr>
      <w:r w:rsidRPr="00A53443">
        <w:rPr>
          <w:rFonts w:ascii="Arial" w:hAnsi="Arial" w:cs="Arial"/>
          <w:sz w:val="22"/>
          <w:szCs w:val="22"/>
        </w:rPr>
        <w:t>Data related to auditions, rehearsals, productions and events</w:t>
      </w:r>
    </w:p>
    <w:p w14:paraId="5082957B" w14:textId="77777777" w:rsidR="00A53443" w:rsidRPr="00A53443" w:rsidRDefault="00A53443" w:rsidP="00A53443">
      <w:pPr>
        <w:numPr>
          <w:ilvl w:val="0"/>
          <w:numId w:val="13"/>
        </w:numPr>
        <w:spacing w:after="0" w:line="240" w:lineRule="auto"/>
        <w:rPr>
          <w:rFonts w:ascii="Arial" w:hAnsi="Arial" w:cs="Arial"/>
          <w:sz w:val="22"/>
          <w:szCs w:val="22"/>
        </w:rPr>
      </w:pPr>
      <w:r w:rsidRPr="00A53443">
        <w:rPr>
          <w:rFonts w:ascii="Arial" w:hAnsi="Arial" w:cs="Arial"/>
          <w:sz w:val="22"/>
          <w:szCs w:val="22"/>
        </w:rPr>
        <w:t>Financial data relating to subscriptions or payments</w:t>
      </w:r>
    </w:p>
    <w:p w14:paraId="3CAD748A" w14:textId="77777777" w:rsidR="00A53443" w:rsidRPr="00A53443" w:rsidRDefault="00A53443" w:rsidP="00A53443">
      <w:pPr>
        <w:numPr>
          <w:ilvl w:val="0"/>
          <w:numId w:val="13"/>
        </w:numPr>
        <w:spacing w:after="0" w:line="240" w:lineRule="auto"/>
        <w:rPr>
          <w:rFonts w:ascii="Arial" w:hAnsi="Arial" w:cs="Arial"/>
          <w:sz w:val="22"/>
          <w:szCs w:val="22"/>
        </w:rPr>
      </w:pPr>
      <w:r w:rsidRPr="00A53443">
        <w:rPr>
          <w:rFonts w:ascii="Arial" w:hAnsi="Arial" w:cs="Arial"/>
          <w:sz w:val="22"/>
          <w:szCs w:val="22"/>
        </w:rPr>
        <w:t>Photographs, biographies, and media material</w:t>
      </w:r>
    </w:p>
    <w:p w14:paraId="655C9857" w14:textId="77777777" w:rsidR="00A53443" w:rsidRDefault="00A53443" w:rsidP="00A53443">
      <w:pPr>
        <w:numPr>
          <w:ilvl w:val="0"/>
          <w:numId w:val="13"/>
        </w:numPr>
        <w:spacing w:after="0" w:line="240" w:lineRule="auto"/>
        <w:rPr>
          <w:rFonts w:ascii="Arial" w:hAnsi="Arial" w:cs="Arial"/>
          <w:sz w:val="22"/>
          <w:szCs w:val="22"/>
        </w:rPr>
      </w:pPr>
      <w:r w:rsidRPr="00A53443">
        <w:rPr>
          <w:rFonts w:ascii="Arial" w:hAnsi="Arial" w:cs="Arial"/>
          <w:sz w:val="22"/>
          <w:szCs w:val="22"/>
        </w:rPr>
        <w:t>Email communications and digital records</w:t>
      </w:r>
    </w:p>
    <w:p w14:paraId="48F8E7E3" w14:textId="77777777" w:rsidR="00A53443" w:rsidRPr="00A53443" w:rsidRDefault="00A53443" w:rsidP="00A53443">
      <w:pPr>
        <w:spacing w:after="0" w:line="240" w:lineRule="auto"/>
        <w:ind w:left="720"/>
        <w:rPr>
          <w:rFonts w:ascii="Arial" w:hAnsi="Arial" w:cs="Arial"/>
          <w:sz w:val="22"/>
          <w:szCs w:val="22"/>
        </w:rPr>
      </w:pPr>
    </w:p>
    <w:p w14:paraId="2C4D2304" w14:textId="77777777" w:rsidR="00A53443" w:rsidRPr="00A53443" w:rsidRDefault="00A53443" w:rsidP="00A53443">
      <w:pPr>
        <w:spacing w:after="0" w:line="240" w:lineRule="auto"/>
        <w:rPr>
          <w:rFonts w:ascii="Arial" w:hAnsi="Arial" w:cs="Arial"/>
          <w:sz w:val="22"/>
          <w:szCs w:val="22"/>
        </w:rPr>
      </w:pPr>
      <w:r w:rsidRPr="00A53443">
        <w:rPr>
          <w:rFonts w:ascii="Arial" w:hAnsi="Arial" w:cs="Arial"/>
          <w:sz w:val="22"/>
          <w:szCs w:val="22"/>
        </w:rPr>
        <w:t>It covers processing carried out on paper, on personal devices, in cloud systems, and through third</w:t>
      </w:r>
      <w:r w:rsidRPr="00A53443">
        <w:rPr>
          <w:rFonts w:ascii="Arial" w:hAnsi="Arial" w:cs="Arial"/>
          <w:sz w:val="22"/>
          <w:szCs w:val="22"/>
        </w:rPr>
        <w:noBreakHyphen/>
        <w:t>party service providers.</w:t>
      </w:r>
    </w:p>
    <w:p w14:paraId="26450907" w14:textId="1D4C583C" w:rsidR="00A53443" w:rsidRPr="00A53443" w:rsidRDefault="00A53443" w:rsidP="00A53443">
      <w:pPr>
        <w:spacing w:after="0" w:line="240" w:lineRule="auto"/>
        <w:rPr>
          <w:rFonts w:ascii="Arial" w:hAnsi="Arial" w:cs="Arial"/>
          <w:sz w:val="22"/>
          <w:szCs w:val="22"/>
        </w:rPr>
      </w:pPr>
    </w:p>
    <w:p w14:paraId="41780A57" w14:textId="77777777" w:rsidR="00A53443" w:rsidRDefault="00A53443" w:rsidP="00A53443">
      <w:pPr>
        <w:spacing w:after="0" w:line="240" w:lineRule="auto"/>
        <w:rPr>
          <w:rFonts w:ascii="Arial" w:hAnsi="Arial" w:cs="Arial"/>
          <w:b/>
          <w:bCs/>
          <w:sz w:val="22"/>
          <w:szCs w:val="22"/>
        </w:rPr>
      </w:pPr>
      <w:r w:rsidRPr="00A53443">
        <w:rPr>
          <w:rFonts w:ascii="Arial" w:hAnsi="Arial" w:cs="Arial"/>
          <w:b/>
          <w:bCs/>
          <w:sz w:val="22"/>
          <w:szCs w:val="22"/>
        </w:rPr>
        <w:t>3. Data Protection Principles</w:t>
      </w:r>
    </w:p>
    <w:p w14:paraId="3418A6B6" w14:textId="77777777" w:rsidR="002F676C" w:rsidRPr="00A53443" w:rsidRDefault="002F676C" w:rsidP="00A53443">
      <w:pPr>
        <w:spacing w:after="0" w:line="240" w:lineRule="auto"/>
        <w:rPr>
          <w:rFonts w:ascii="Arial" w:hAnsi="Arial" w:cs="Arial"/>
          <w:b/>
          <w:bCs/>
          <w:sz w:val="22"/>
          <w:szCs w:val="22"/>
        </w:rPr>
      </w:pPr>
    </w:p>
    <w:p w14:paraId="3531794F" w14:textId="77777777" w:rsidR="00A53443" w:rsidRDefault="00A53443" w:rsidP="00A53443">
      <w:pPr>
        <w:spacing w:after="0" w:line="240" w:lineRule="auto"/>
        <w:rPr>
          <w:rFonts w:ascii="Arial" w:hAnsi="Arial" w:cs="Arial"/>
          <w:sz w:val="22"/>
          <w:szCs w:val="22"/>
        </w:rPr>
      </w:pPr>
      <w:r w:rsidRPr="00A53443">
        <w:rPr>
          <w:rFonts w:ascii="Arial" w:hAnsi="Arial" w:cs="Arial"/>
          <w:sz w:val="22"/>
          <w:szCs w:val="22"/>
        </w:rPr>
        <w:t>MMAD follows the six principles of UK GDPR. Personal data must be:</w:t>
      </w:r>
    </w:p>
    <w:p w14:paraId="5D283123" w14:textId="77777777" w:rsidR="002F676C" w:rsidRPr="00A53443" w:rsidRDefault="002F676C" w:rsidP="00A53443">
      <w:pPr>
        <w:spacing w:after="0" w:line="240" w:lineRule="auto"/>
        <w:rPr>
          <w:rFonts w:ascii="Arial" w:hAnsi="Arial" w:cs="Arial"/>
          <w:sz w:val="22"/>
          <w:szCs w:val="22"/>
        </w:rPr>
      </w:pPr>
    </w:p>
    <w:p w14:paraId="46078D09" w14:textId="77777777" w:rsidR="00A53443" w:rsidRPr="00A53443" w:rsidRDefault="00A53443" w:rsidP="00A53443">
      <w:pPr>
        <w:numPr>
          <w:ilvl w:val="0"/>
          <w:numId w:val="14"/>
        </w:numPr>
        <w:spacing w:after="0" w:line="240" w:lineRule="auto"/>
        <w:rPr>
          <w:rFonts w:ascii="Arial" w:hAnsi="Arial" w:cs="Arial"/>
          <w:sz w:val="22"/>
          <w:szCs w:val="22"/>
        </w:rPr>
      </w:pPr>
      <w:r w:rsidRPr="00A53443">
        <w:rPr>
          <w:rFonts w:ascii="Arial" w:hAnsi="Arial" w:cs="Arial"/>
          <w:b/>
          <w:bCs/>
          <w:sz w:val="22"/>
          <w:szCs w:val="22"/>
        </w:rPr>
        <w:t>Lawful, fair and transparent</w:t>
      </w:r>
    </w:p>
    <w:p w14:paraId="2ABA7B19" w14:textId="77777777" w:rsidR="00A53443" w:rsidRPr="00A53443" w:rsidRDefault="00A53443" w:rsidP="00A53443">
      <w:pPr>
        <w:numPr>
          <w:ilvl w:val="0"/>
          <w:numId w:val="14"/>
        </w:numPr>
        <w:spacing w:after="0" w:line="240" w:lineRule="auto"/>
        <w:rPr>
          <w:rFonts w:ascii="Arial" w:hAnsi="Arial" w:cs="Arial"/>
          <w:sz w:val="22"/>
          <w:szCs w:val="22"/>
        </w:rPr>
      </w:pPr>
      <w:r w:rsidRPr="00A53443">
        <w:rPr>
          <w:rFonts w:ascii="Arial" w:hAnsi="Arial" w:cs="Arial"/>
          <w:b/>
          <w:bCs/>
          <w:sz w:val="22"/>
          <w:szCs w:val="22"/>
        </w:rPr>
        <w:t>Collected for specified, explicit and legitimate purposes</w:t>
      </w:r>
    </w:p>
    <w:p w14:paraId="4F1125FA" w14:textId="77777777" w:rsidR="00A53443" w:rsidRPr="00A53443" w:rsidRDefault="00A53443" w:rsidP="00A53443">
      <w:pPr>
        <w:numPr>
          <w:ilvl w:val="0"/>
          <w:numId w:val="14"/>
        </w:numPr>
        <w:spacing w:after="0" w:line="240" w:lineRule="auto"/>
        <w:rPr>
          <w:rFonts w:ascii="Arial" w:hAnsi="Arial" w:cs="Arial"/>
          <w:sz w:val="22"/>
          <w:szCs w:val="22"/>
        </w:rPr>
      </w:pPr>
      <w:r w:rsidRPr="00A53443">
        <w:rPr>
          <w:rFonts w:ascii="Arial" w:hAnsi="Arial" w:cs="Arial"/>
          <w:b/>
          <w:bCs/>
          <w:sz w:val="22"/>
          <w:szCs w:val="22"/>
        </w:rPr>
        <w:t>Adequate, relevant and limited</w:t>
      </w:r>
    </w:p>
    <w:p w14:paraId="5FEAD4FD" w14:textId="77777777" w:rsidR="00A53443" w:rsidRPr="00A53443" w:rsidRDefault="00A53443" w:rsidP="00A53443">
      <w:pPr>
        <w:numPr>
          <w:ilvl w:val="0"/>
          <w:numId w:val="14"/>
        </w:numPr>
        <w:spacing w:after="0" w:line="240" w:lineRule="auto"/>
        <w:rPr>
          <w:rFonts w:ascii="Arial" w:hAnsi="Arial" w:cs="Arial"/>
          <w:sz w:val="22"/>
          <w:szCs w:val="22"/>
        </w:rPr>
      </w:pPr>
      <w:r w:rsidRPr="00A53443">
        <w:rPr>
          <w:rFonts w:ascii="Arial" w:hAnsi="Arial" w:cs="Arial"/>
          <w:b/>
          <w:bCs/>
          <w:sz w:val="22"/>
          <w:szCs w:val="22"/>
        </w:rPr>
        <w:t>Accurate and kept up to date</w:t>
      </w:r>
    </w:p>
    <w:p w14:paraId="4EF9E0B3" w14:textId="77777777" w:rsidR="00A53443" w:rsidRPr="00A53443" w:rsidRDefault="00A53443" w:rsidP="00A53443">
      <w:pPr>
        <w:numPr>
          <w:ilvl w:val="0"/>
          <w:numId w:val="14"/>
        </w:numPr>
        <w:spacing w:after="0" w:line="240" w:lineRule="auto"/>
        <w:rPr>
          <w:rFonts w:ascii="Arial" w:hAnsi="Arial" w:cs="Arial"/>
          <w:sz w:val="22"/>
          <w:szCs w:val="22"/>
        </w:rPr>
      </w:pPr>
      <w:r w:rsidRPr="00A53443">
        <w:rPr>
          <w:rFonts w:ascii="Arial" w:hAnsi="Arial" w:cs="Arial"/>
          <w:b/>
          <w:bCs/>
          <w:sz w:val="22"/>
          <w:szCs w:val="22"/>
        </w:rPr>
        <w:t>Kept no longer than necessary</w:t>
      </w:r>
    </w:p>
    <w:p w14:paraId="632E175B" w14:textId="77777777" w:rsidR="00A53443" w:rsidRPr="002F676C" w:rsidRDefault="00A53443" w:rsidP="00A53443">
      <w:pPr>
        <w:numPr>
          <w:ilvl w:val="0"/>
          <w:numId w:val="14"/>
        </w:numPr>
        <w:spacing w:after="0" w:line="240" w:lineRule="auto"/>
        <w:rPr>
          <w:rFonts w:ascii="Arial" w:hAnsi="Arial" w:cs="Arial"/>
          <w:sz w:val="22"/>
          <w:szCs w:val="22"/>
        </w:rPr>
      </w:pPr>
      <w:r w:rsidRPr="00A53443">
        <w:rPr>
          <w:rFonts w:ascii="Arial" w:hAnsi="Arial" w:cs="Arial"/>
          <w:b/>
          <w:bCs/>
          <w:sz w:val="22"/>
          <w:szCs w:val="22"/>
        </w:rPr>
        <w:t>Processed securely</w:t>
      </w:r>
    </w:p>
    <w:p w14:paraId="025ECEF9" w14:textId="77777777" w:rsidR="002F676C" w:rsidRPr="00A53443" w:rsidRDefault="002F676C" w:rsidP="002F676C">
      <w:pPr>
        <w:spacing w:after="0" w:line="240" w:lineRule="auto"/>
        <w:ind w:left="720"/>
        <w:rPr>
          <w:rFonts w:ascii="Arial" w:hAnsi="Arial" w:cs="Arial"/>
          <w:sz w:val="22"/>
          <w:szCs w:val="22"/>
        </w:rPr>
      </w:pPr>
    </w:p>
    <w:p w14:paraId="7A42E036" w14:textId="77777777" w:rsidR="00A53443" w:rsidRPr="00A53443" w:rsidRDefault="00A53443" w:rsidP="00A53443">
      <w:pPr>
        <w:spacing w:after="0" w:line="240" w:lineRule="auto"/>
        <w:rPr>
          <w:rFonts w:ascii="Arial" w:hAnsi="Arial" w:cs="Arial"/>
          <w:sz w:val="22"/>
          <w:szCs w:val="22"/>
        </w:rPr>
      </w:pPr>
      <w:r w:rsidRPr="00A53443">
        <w:rPr>
          <w:rFonts w:ascii="Arial" w:hAnsi="Arial" w:cs="Arial"/>
          <w:sz w:val="22"/>
          <w:szCs w:val="22"/>
        </w:rPr>
        <w:t>All committee members and volunteers must ensure these principles are upheld.</w:t>
      </w:r>
    </w:p>
    <w:p w14:paraId="72A075DE" w14:textId="0A36E64D" w:rsidR="00A53443" w:rsidRPr="00A53443" w:rsidRDefault="00A53443" w:rsidP="00A53443">
      <w:pPr>
        <w:spacing w:after="0" w:line="240" w:lineRule="auto"/>
        <w:rPr>
          <w:rFonts w:ascii="Arial" w:hAnsi="Arial" w:cs="Arial"/>
          <w:sz w:val="22"/>
          <w:szCs w:val="22"/>
        </w:rPr>
      </w:pPr>
    </w:p>
    <w:p w14:paraId="10D6C867" w14:textId="77777777" w:rsidR="00A53443" w:rsidRDefault="00A53443" w:rsidP="00A53443">
      <w:pPr>
        <w:spacing w:after="0" w:line="240" w:lineRule="auto"/>
        <w:rPr>
          <w:rFonts w:ascii="Arial" w:hAnsi="Arial" w:cs="Arial"/>
          <w:b/>
          <w:bCs/>
          <w:sz w:val="22"/>
          <w:szCs w:val="22"/>
        </w:rPr>
      </w:pPr>
      <w:r w:rsidRPr="00A53443">
        <w:rPr>
          <w:rFonts w:ascii="Arial" w:hAnsi="Arial" w:cs="Arial"/>
          <w:b/>
          <w:bCs/>
          <w:sz w:val="22"/>
          <w:szCs w:val="22"/>
        </w:rPr>
        <w:t>4. Legal Bases for Processing</w:t>
      </w:r>
    </w:p>
    <w:p w14:paraId="317E737B" w14:textId="77777777" w:rsidR="002F676C" w:rsidRPr="00A53443" w:rsidRDefault="002F676C" w:rsidP="00A53443">
      <w:pPr>
        <w:spacing w:after="0" w:line="240" w:lineRule="auto"/>
        <w:rPr>
          <w:rFonts w:ascii="Arial" w:hAnsi="Arial" w:cs="Arial"/>
          <w:b/>
          <w:bCs/>
          <w:sz w:val="22"/>
          <w:szCs w:val="22"/>
        </w:rPr>
      </w:pPr>
    </w:p>
    <w:p w14:paraId="1AD2C98C" w14:textId="77777777" w:rsidR="00A53443" w:rsidRPr="00A53443" w:rsidRDefault="00A53443" w:rsidP="00A53443">
      <w:pPr>
        <w:spacing w:after="0" w:line="240" w:lineRule="auto"/>
        <w:rPr>
          <w:rFonts w:ascii="Arial" w:hAnsi="Arial" w:cs="Arial"/>
          <w:sz w:val="22"/>
          <w:szCs w:val="22"/>
        </w:rPr>
      </w:pPr>
      <w:r w:rsidRPr="00A53443">
        <w:rPr>
          <w:rFonts w:ascii="Arial" w:hAnsi="Arial" w:cs="Arial"/>
          <w:sz w:val="22"/>
          <w:szCs w:val="22"/>
        </w:rPr>
        <w:t>MMAD processes personal data under the following legal bases:</w:t>
      </w:r>
    </w:p>
    <w:p w14:paraId="238AC731" w14:textId="0D260F0C" w:rsidR="00A53443" w:rsidRPr="00A53443" w:rsidRDefault="00A53443" w:rsidP="00A53443">
      <w:pPr>
        <w:numPr>
          <w:ilvl w:val="0"/>
          <w:numId w:val="15"/>
        </w:numPr>
        <w:spacing w:after="0" w:line="240" w:lineRule="auto"/>
        <w:rPr>
          <w:rFonts w:ascii="Arial" w:hAnsi="Arial" w:cs="Arial"/>
          <w:sz w:val="22"/>
          <w:szCs w:val="22"/>
        </w:rPr>
      </w:pPr>
      <w:r w:rsidRPr="00A53443">
        <w:rPr>
          <w:rFonts w:ascii="Arial" w:hAnsi="Arial" w:cs="Arial"/>
          <w:b/>
          <w:bCs/>
          <w:sz w:val="22"/>
          <w:szCs w:val="22"/>
        </w:rPr>
        <w:lastRenderedPageBreak/>
        <w:t>Consent</w:t>
      </w:r>
      <w:r w:rsidRPr="00A53443">
        <w:rPr>
          <w:rFonts w:ascii="Arial" w:hAnsi="Arial" w:cs="Arial"/>
          <w:sz w:val="22"/>
          <w:szCs w:val="22"/>
        </w:rPr>
        <w:t xml:space="preserve"> </w:t>
      </w:r>
      <w:r w:rsidR="00D2388F">
        <w:rPr>
          <w:rFonts w:ascii="Arial" w:hAnsi="Arial" w:cs="Arial"/>
          <w:sz w:val="22"/>
          <w:szCs w:val="22"/>
        </w:rPr>
        <w:t xml:space="preserve">- </w:t>
      </w:r>
      <w:r w:rsidRPr="00A53443">
        <w:rPr>
          <w:rFonts w:ascii="Arial" w:hAnsi="Arial" w:cs="Arial"/>
          <w:sz w:val="22"/>
          <w:szCs w:val="22"/>
        </w:rPr>
        <w:t>e.g., using a child’s photograph in a programme or social media; collecting data for auditions (with consent from parents/guardians or children over 14).</w:t>
      </w:r>
    </w:p>
    <w:p w14:paraId="1E0879A5" w14:textId="53116CCD" w:rsidR="00A53443" w:rsidRPr="00A53443" w:rsidRDefault="00A53443" w:rsidP="00A53443">
      <w:pPr>
        <w:numPr>
          <w:ilvl w:val="0"/>
          <w:numId w:val="15"/>
        </w:numPr>
        <w:spacing w:after="0" w:line="240" w:lineRule="auto"/>
        <w:rPr>
          <w:rFonts w:ascii="Arial" w:hAnsi="Arial" w:cs="Arial"/>
          <w:sz w:val="22"/>
          <w:szCs w:val="22"/>
        </w:rPr>
      </w:pPr>
      <w:r w:rsidRPr="00A53443">
        <w:rPr>
          <w:rFonts w:ascii="Arial" w:hAnsi="Arial" w:cs="Arial"/>
          <w:b/>
          <w:bCs/>
          <w:sz w:val="22"/>
          <w:szCs w:val="22"/>
        </w:rPr>
        <w:t>Contract</w:t>
      </w:r>
      <w:r w:rsidRPr="00A53443">
        <w:rPr>
          <w:rFonts w:ascii="Arial" w:hAnsi="Arial" w:cs="Arial"/>
          <w:sz w:val="22"/>
          <w:szCs w:val="22"/>
        </w:rPr>
        <w:t xml:space="preserve"> </w:t>
      </w:r>
      <w:r w:rsidR="00B303C4">
        <w:rPr>
          <w:rFonts w:ascii="Arial" w:hAnsi="Arial" w:cs="Arial"/>
          <w:sz w:val="22"/>
          <w:szCs w:val="22"/>
        </w:rPr>
        <w:t>-</w:t>
      </w:r>
      <w:r w:rsidRPr="00A53443">
        <w:rPr>
          <w:rFonts w:ascii="Arial" w:hAnsi="Arial" w:cs="Arial"/>
          <w:sz w:val="22"/>
          <w:szCs w:val="22"/>
        </w:rPr>
        <w:t xml:space="preserve"> e.g., membership administration </w:t>
      </w:r>
    </w:p>
    <w:p w14:paraId="462F766C" w14:textId="441CB09B" w:rsidR="00A53443" w:rsidRPr="00A53443" w:rsidRDefault="00A53443" w:rsidP="00A53443">
      <w:pPr>
        <w:numPr>
          <w:ilvl w:val="0"/>
          <w:numId w:val="15"/>
        </w:numPr>
        <w:spacing w:after="0" w:line="240" w:lineRule="auto"/>
        <w:rPr>
          <w:rFonts w:ascii="Arial" w:hAnsi="Arial" w:cs="Arial"/>
          <w:sz w:val="22"/>
          <w:szCs w:val="22"/>
        </w:rPr>
      </w:pPr>
      <w:r w:rsidRPr="00A53443">
        <w:rPr>
          <w:rFonts w:ascii="Arial" w:hAnsi="Arial" w:cs="Arial"/>
          <w:b/>
          <w:bCs/>
          <w:sz w:val="22"/>
          <w:szCs w:val="22"/>
        </w:rPr>
        <w:t>Legal obligation</w:t>
      </w:r>
      <w:r w:rsidRPr="00A53443">
        <w:rPr>
          <w:rFonts w:ascii="Arial" w:hAnsi="Arial" w:cs="Arial"/>
          <w:sz w:val="22"/>
          <w:szCs w:val="22"/>
        </w:rPr>
        <w:t xml:space="preserve"> </w:t>
      </w:r>
      <w:r w:rsidR="00F71C8C">
        <w:rPr>
          <w:rFonts w:ascii="Arial" w:hAnsi="Arial" w:cs="Arial"/>
          <w:sz w:val="22"/>
          <w:szCs w:val="22"/>
        </w:rPr>
        <w:t xml:space="preserve">- </w:t>
      </w:r>
      <w:r w:rsidRPr="00A53443">
        <w:rPr>
          <w:rFonts w:ascii="Arial" w:hAnsi="Arial" w:cs="Arial"/>
          <w:sz w:val="22"/>
          <w:szCs w:val="22"/>
        </w:rPr>
        <w:t>e.g., safeguarding documentation related to children in productions, insurance, financial record keeping.</w:t>
      </w:r>
    </w:p>
    <w:p w14:paraId="25DEF204" w14:textId="4B5F6EAF" w:rsidR="00A53443" w:rsidRPr="00A53443" w:rsidRDefault="00A53443" w:rsidP="00A53443">
      <w:pPr>
        <w:numPr>
          <w:ilvl w:val="0"/>
          <w:numId w:val="15"/>
        </w:numPr>
        <w:spacing w:after="0" w:line="240" w:lineRule="auto"/>
        <w:rPr>
          <w:rFonts w:ascii="Arial" w:hAnsi="Arial" w:cs="Arial"/>
          <w:sz w:val="22"/>
          <w:szCs w:val="22"/>
        </w:rPr>
      </w:pPr>
      <w:r w:rsidRPr="00A53443">
        <w:rPr>
          <w:rFonts w:ascii="Arial" w:hAnsi="Arial" w:cs="Arial"/>
          <w:b/>
          <w:bCs/>
          <w:sz w:val="22"/>
          <w:szCs w:val="22"/>
        </w:rPr>
        <w:t>Legitimate interests</w:t>
      </w:r>
      <w:r w:rsidRPr="00A53443">
        <w:rPr>
          <w:rFonts w:ascii="Arial" w:hAnsi="Arial" w:cs="Arial"/>
          <w:sz w:val="22"/>
          <w:szCs w:val="22"/>
        </w:rPr>
        <w:t xml:space="preserve"> </w:t>
      </w:r>
      <w:r w:rsidR="00F71C8C">
        <w:rPr>
          <w:rFonts w:ascii="Arial" w:hAnsi="Arial" w:cs="Arial"/>
          <w:sz w:val="22"/>
          <w:szCs w:val="22"/>
        </w:rPr>
        <w:t>-</w:t>
      </w:r>
      <w:r w:rsidRPr="00A53443">
        <w:rPr>
          <w:rFonts w:ascii="Arial" w:hAnsi="Arial" w:cs="Arial"/>
          <w:sz w:val="22"/>
          <w:szCs w:val="22"/>
        </w:rPr>
        <w:t xml:space="preserve"> e.g., managing rehearsals, communicating production information, administering volunteer roles, promoting productions.</w:t>
      </w:r>
    </w:p>
    <w:p w14:paraId="77724E21" w14:textId="77777777" w:rsidR="00F71C8C" w:rsidRDefault="00F71C8C" w:rsidP="00A53443">
      <w:pPr>
        <w:spacing w:after="0" w:line="240" w:lineRule="auto"/>
        <w:rPr>
          <w:rFonts w:ascii="Arial" w:hAnsi="Arial" w:cs="Arial"/>
          <w:sz w:val="22"/>
          <w:szCs w:val="22"/>
        </w:rPr>
      </w:pPr>
    </w:p>
    <w:p w14:paraId="74F742B1" w14:textId="772C30CF" w:rsidR="00A53443" w:rsidRPr="00A53443" w:rsidRDefault="00A53443" w:rsidP="00A53443">
      <w:pPr>
        <w:spacing w:after="0" w:line="240" w:lineRule="auto"/>
        <w:rPr>
          <w:rFonts w:ascii="Arial" w:hAnsi="Arial" w:cs="Arial"/>
          <w:sz w:val="22"/>
          <w:szCs w:val="22"/>
        </w:rPr>
      </w:pPr>
      <w:r w:rsidRPr="00A53443">
        <w:rPr>
          <w:rFonts w:ascii="Arial" w:hAnsi="Arial" w:cs="Arial"/>
          <w:sz w:val="22"/>
          <w:szCs w:val="22"/>
        </w:rPr>
        <w:t>Where consent is used, it is freely given, specific, informed and can be withdrawn at any time.</w:t>
      </w:r>
    </w:p>
    <w:p w14:paraId="4CC665D4" w14:textId="755979E5" w:rsidR="00A53443" w:rsidRPr="00A53443" w:rsidRDefault="00A53443" w:rsidP="00A53443">
      <w:pPr>
        <w:spacing w:after="0" w:line="240" w:lineRule="auto"/>
        <w:rPr>
          <w:rFonts w:ascii="Arial" w:hAnsi="Arial" w:cs="Arial"/>
          <w:sz w:val="22"/>
          <w:szCs w:val="22"/>
        </w:rPr>
      </w:pPr>
    </w:p>
    <w:p w14:paraId="723D54A6" w14:textId="77777777" w:rsidR="00A53443" w:rsidRDefault="00A53443" w:rsidP="00A53443">
      <w:pPr>
        <w:spacing w:after="0" w:line="240" w:lineRule="auto"/>
        <w:rPr>
          <w:rFonts w:ascii="Arial" w:hAnsi="Arial" w:cs="Arial"/>
          <w:b/>
          <w:bCs/>
          <w:sz w:val="22"/>
          <w:szCs w:val="22"/>
        </w:rPr>
      </w:pPr>
      <w:r w:rsidRPr="00A53443">
        <w:rPr>
          <w:rFonts w:ascii="Arial" w:hAnsi="Arial" w:cs="Arial"/>
          <w:b/>
          <w:bCs/>
          <w:sz w:val="22"/>
          <w:szCs w:val="22"/>
        </w:rPr>
        <w:t>5. Roles and Responsibilities</w:t>
      </w:r>
    </w:p>
    <w:p w14:paraId="781B7721" w14:textId="77777777" w:rsidR="00F71C8C" w:rsidRPr="00A53443" w:rsidRDefault="00F71C8C" w:rsidP="00A53443">
      <w:pPr>
        <w:spacing w:after="0" w:line="240" w:lineRule="auto"/>
        <w:rPr>
          <w:rFonts w:ascii="Arial" w:hAnsi="Arial" w:cs="Arial"/>
          <w:b/>
          <w:bCs/>
          <w:sz w:val="22"/>
          <w:szCs w:val="22"/>
        </w:rPr>
      </w:pPr>
    </w:p>
    <w:p w14:paraId="35E54DF4" w14:textId="77777777" w:rsidR="00A53443" w:rsidRDefault="00A53443" w:rsidP="00A53443">
      <w:pPr>
        <w:spacing w:after="0" w:line="240" w:lineRule="auto"/>
        <w:rPr>
          <w:rFonts w:ascii="Arial" w:hAnsi="Arial" w:cs="Arial"/>
          <w:b/>
          <w:bCs/>
          <w:sz w:val="22"/>
          <w:szCs w:val="22"/>
        </w:rPr>
      </w:pPr>
      <w:r w:rsidRPr="00A53443">
        <w:rPr>
          <w:rFonts w:ascii="Arial" w:hAnsi="Arial" w:cs="Arial"/>
          <w:b/>
          <w:bCs/>
          <w:sz w:val="22"/>
          <w:szCs w:val="22"/>
        </w:rPr>
        <w:t>Data Controller</w:t>
      </w:r>
    </w:p>
    <w:p w14:paraId="743ECD2B" w14:textId="77777777" w:rsidR="00F71C8C" w:rsidRPr="00A53443" w:rsidRDefault="00F71C8C" w:rsidP="00A53443">
      <w:pPr>
        <w:spacing w:after="0" w:line="240" w:lineRule="auto"/>
        <w:rPr>
          <w:rFonts w:ascii="Arial" w:hAnsi="Arial" w:cs="Arial"/>
          <w:b/>
          <w:bCs/>
          <w:sz w:val="22"/>
          <w:szCs w:val="22"/>
        </w:rPr>
      </w:pPr>
    </w:p>
    <w:p w14:paraId="38EC67FA" w14:textId="77777777" w:rsidR="00A53443" w:rsidRPr="00A53443" w:rsidRDefault="00A53443" w:rsidP="00A53443">
      <w:pPr>
        <w:spacing w:after="0" w:line="240" w:lineRule="auto"/>
        <w:rPr>
          <w:rFonts w:ascii="Arial" w:hAnsi="Arial" w:cs="Arial"/>
          <w:sz w:val="22"/>
          <w:szCs w:val="22"/>
        </w:rPr>
      </w:pPr>
      <w:r w:rsidRPr="00A53443">
        <w:rPr>
          <w:rFonts w:ascii="Arial" w:hAnsi="Arial" w:cs="Arial"/>
          <w:sz w:val="22"/>
          <w:szCs w:val="22"/>
        </w:rPr>
        <w:t>Melksham Music and Drama Committee acts as the Data Controller.</w:t>
      </w:r>
    </w:p>
    <w:p w14:paraId="67E726C7" w14:textId="77777777" w:rsidR="00F71C8C" w:rsidRDefault="00F71C8C" w:rsidP="00A53443">
      <w:pPr>
        <w:spacing w:after="0" w:line="240" w:lineRule="auto"/>
        <w:rPr>
          <w:rFonts w:ascii="Arial" w:hAnsi="Arial" w:cs="Arial"/>
          <w:b/>
          <w:bCs/>
          <w:sz w:val="22"/>
          <w:szCs w:val="22"/>
        </w:rPr>
      </w:pPr>
    </w:p>
    <w:p w14:paraId="605DAF98" w14:textId="2851DF10" w:rsidR="00A53443" w:rsidRPr="00A53443" w:rsidRDefault="00A53443" w:rsidP="00A53443">
      <w:pPr>
        <w:spacing w:after="0" w:line="240" w:lineRule="auto"/>
        <w:rPr>
          <w:rFonts w:ascii="Arial" w:hAnsi="Arial" w:cs="Arial"/>
          <w:b/>
          <w:bCs/>
          <w:sz w:val="22"/>
          <w:szCs w:val="22"/>
        </w:rPr>
      </w:pPr>
      <w:r w:rsidRPr="00A53443">
        <w:rPr>
          <w:rFonts w:ascii="Arial" w:hAnsi="Arial" w:cs="Arial"/>
          <w:b/>
          <w:bCs/>
          <w:sz w:val="22"/>
          <w:szCs w:val="22"/>
        </w:rPr>
        <w:t>Data Protection Representative (DPR)</w:t>
      </w:r>
    </w:p>
    <w:p w14:paraId="052648E4" w14:textId="77777777" w:rsidR="00A53443" w:rsidRPr="00A53443" w:rsidRDefault="00A53443" w:rsidP="00A53443">
      <w:pPr>
        <w:numPr>
          <w:ilvl w:val="0"/>
          <w:numId w:val="16"/>
        </w:numPr>
        <w:spacing w:after="0" w:line="240" w:lineRule="auto"/>
        <w:rPr>
          <w:rFonts w:ascii="Arial" w:hAnsi="Arial" w:cs="Arial"/>
          <w:sz w:val="22"/>
          <w:szCs w:val="22"/>
        </w:rPr>
      </w:pPr>
      <w:r w:rsidRPr="00A53443">
        <w:rPr>
          <w:rFonts w:ascii="Arial" w:hAnsi="Arial" w:cs="Arial"/>
          <w:b/>
          <w:bCs/>
          <w:sz w:val="22"/>
          <w:szCs w:val="22"/>
        </w:rPr>
        <w:t>Name:</w:t>
      </w:r>
      <w:r w:rsidRPr="00A53443">
        <w:rPr>
          <w:rFonts w:ascii="Arial" w:hAnsi="Arial" w:cs="Arial"/>
          <w:sz w:val="22"/>
          <w:szCs w:val="22"/>
        </w:rPr>
        <w:t xml:space="preserve"> Donna Ruderman</w:t>
      </w:r>
    </w:p>
    <w:p w14:paraId="28C7112C" w14:textId="77777777" w:rsidR="00A53443" w:rsidRPr="00A53443" w:rsidRDefault="00A53443" w:rsidP="00A53443">
      <w:pPr>
        <w:numPr>
          <w:ilvl w:val="0"/>
          <w:numId w:val="16"/>
        </w:numPr>
        <w:spacing w:after="0" w:line="240" w:lineRule="auto"/>
        <w:rPr>
          <w:rFonts w:ascii="Arial" w:hAnsi="Arial" w:cs="Arial"/>
          <w:sz w:val="22"/>
          <w:szCs w:val="22"/>
        </w:rPr>
      </w:pPr>
      <w:r w:rsidRPr="00A53443">
        <w:rPr>
          <w:rFonts w:ascii="Arial" w:hAnsi="Arial" w:cs="Arial"/>
          <w:b/>
          <w:bCs/>
          <w:sz w:val="22"/>
          <w:szCs w:val="22"/>
        </w:rPr>
        <w:t>Mobile:</w:t>
      </w:r>
      <w:r w:rsidRPr="00A53443">
        <w:rPr>
          <w:rFonts w:ascii="Arial" w:hAnsi="Arial" w:cs="Arial"/>
          <w:sz w:val="22"/>
          <w:szCs w:val="22"/>
        </w:rPr>
        <w:t xml:space="preserve"> 07977 319236</w:t>
      </w:r>
    </w:p>
    <w:p w14:paraId="77EA7D41" w14:textId="77777777" w:rsidR="00A53443" w:rsidRPr="00A53443" w:rsidRDefault="00A53443" w:rsidP="00A53443">
      <w:pPr>
        <w:numPr>
          <w:ilvl w:val="0"/>
          <w:numId w:val="16"/>
        </w:numPr>
        <w:spacing w:after="0" w:line="240" w:lineRule="auto"/>
        <w:rPr>
          <w:rFonts w:ascii="Arial" w:hAnsi="Arial" w:cs="Arial"/>
          <w:sz w:val="22"/>
          <w:szCs w:val="22"/>
        </w:rPr>
      </w:pPr>
      <w:r w:rsidRPr="00A53443">
        <w:rPr>
          <w:rFonts w:ascii="Arial" w:hAnsi="Arial" w:cs="Arial"/>
          <w:b/>
          <w:bCs/>
          <w:sz w:val="22"/>
          <w:szCs w:val="22"/>
        </w:rPr>
        <w:t>Email:</w:t>
      </w:r>
      <w:r w:rsidRPr="00A53443">
        <w:rPr>
          <w:rFonts w:ascii="Arial" w:hAnsi="Arial" w:cs="Arial"/>
          <w:sz w:val="22"/>
          <w:szCs w:val="22"/>
        </w:rPr>
        <w:t xml:space="preserve"> donnaruderman@sky.com</w:t>
      </w:r>
    </w:p>
    <w:p w14:paraId="65E44DAB" w14:textId="77777777" w:rsidR="00F71C8C" w:rsidRDefault="00F71C8C" w:rsidP="00A53443">
      <w:pPr>
        <w:spacing w:after="0" w:line="240" w:lineRule="auto"/>
        <w:rPr>
          <w:rFonts w:ascii="Arial" w:hAnsi="Arial" w:cs="Arial"/>
          <w:sz w:val="22"/>
          <w:szCs w:val="22"/>
        </w:rPr>
      </w:pPr>
    </w:p>
    <w:p w14:paraId="79D41042" w14:textId="29C78273" w:rsidR="00A53443" w:rsidRPr="00A53443" w:rsidRDefault="00A53443" w:rsidP="00A53443">
      <w:pPr>
        <w:spacing w:after="0" w:line="240" w:lineRule="auto"/>
        <w:rPr>
          <w:rFonts w:ascii="Arial" w:hAnsi="Arial" w:cs="Arial"/>
          <w:sz w:val="22"/>
          <w:szCs w:val="22"/>
        </w:rPr>
      </w:pPr>
      <w:r w:rsidRPr="00A53443">
        <w:rPr>
          <w:rFonts w:ascii="Arial" w:hAnsi="Arial" w:cs="Arial"/>
          <w:sz w:val="22"/>
          <w:szCs w:val="22"/>
        </w:rPr>
        <w:t>The DPR is responsible for policy compliance, responding to rights requests, and ensuring training/awareness.</w:t>
      </w:r>
    </w:p>
    <w:p w14:paraId="2E99F4C6" w14:textId="77777777" w:rsidR="00F71C8C" w:rsidRDefault="00F71C8C" w:rsidP="00A53443">
      <w:pPr>
        <w:spacing w:after="0" w:line="240" w:lineRule="auto"/>
        <w:rPr>
          <w:rFonts w:ascii="Arial" w:hAnsi="Arial" w:cs="Arial"/>
          <w:b/>
          <w:bCs/>
          <w:sz w:val="22"/>
          <w:szCs w:val="22"/>
        </w:rPr>
      </w:pPr>
    </w:p>
    <w:p w14:paraId="5780B8AC" w14:textId="02847570" w:rsidR="00A53443" w:rsidRDefault="00A53443" w:rsidP="00A53443">
      <w:pPr>
        <w:spacing w:after="0" w:line="240" w:lineRule="auto"/>
        <w:rPr>
          <w:rFonts w:ascii="Arial" w:hAnsi="Arial" w:cs="Arial"/>
          <w:b/>
          <w:bCs/>
          <w:sz w:val="22"/>
          <w:szCs w:val="22"/>
        </w:rPr>
      </w:pPr>
      <w:r w:rsidRPr="00A53443">
        <w:rPr>
          <w:rFonts w:ascii="Arial" w:hAnsi="Arial" w:cs="Arial"/>
          <w:b/>
          <w:bCs/>
          <w:sz w:val="22"/>
          <w:szCs w:val="22"/>
        </w:rPr>
        <w:t>All Committee Members &amp; Volunteers</w:t>
      </w:r>
    </w:p>
    <w:p w14:paraId="122C181A" w14:textId="77777777" w:rsidR="00F71C8C" w:rsidRPr="00A53443" w:rsidRDefault="00F71C8C" w:rsidP="00A53443">
      <w:pPr>
        <w:spacing w:after="0" w:line="240" w:lineRule="auto"/>
        <w:rPr>
          <w:rFonts w:ascii="Arial" w:hAnsi="Arial" w:cs="Arial"/>
          <w:b/>
          <w:bCs/>
          <w:sz w:val="22"/>
          <w:szCs w:val="22"/>
        </w:rPr>
      </w:pPr>
    </w:p>
    <w:p w14:paraId="003992B4" w14:textId="77777777" w:rsidR="00A53443" w:rsidRPr="00A53443" w:rsidRDefault="00A53443" w:rsidP="00A53443">
      <w:pPr>
        <w:spacing w:after="0" w:line="240" w:lineRule="auto"/>
        <w:rPr>
          <w:rFonts w:ascii="Arial" w:hAnsi="Arial" w:cs="Arial"/>
          <w:sz w:val="22"/>
          <w:szCs w:val="22"/>
        </w:rPr>
      </w:pPr>
      <w:r w:rsidRPr="00A53443">
        <w:rPr>
          <w:rFonts w:ascii="Arial" w:hAnsi="Arial" w:cs="Arial"/>
          <w:sz w:val="22"/>
          <w:szCs w:val="22"/>
        </w:rPr>
        <w:t>Everyone handling data must follow this policy, use secure methods, and only access data necessary for their role.</w:t>
      </w:r>
    </w:p>
    <w:p w14:paraId="3BBDAC4D" w14:textId="40A55F02" w:rsidR="00A53443" w:rsidRPr="00A53443" w:rsidRDefault="00A53443" w:rsidP="00A53443">
      <w:pPr>
        <w:spacing w:after="0" w:line="240" w:lineRule="auto"/>
        <w:rPr>
          <w:rFonts w:ascii="Arial" w:hAnsi="Arial" w:cs="Arial"/>
          <w:sz w:val="22"/>
          <w:szCs w:val="22"/>
        </w:rPr>
      </w:pPr>
    </w:p>
    <w:p w14:paraId="7687E68E" w14:textId="77777777" w:rsidR="00A53443" w:rsidRDefault="00A53443" w:rsidP="00A53443">
      <w:pPr>
        <w:spacing w:after="0" w:line="240" w:lineRule="auto"/>
        <w:rPr>
          <w:rFonts w:ascii="Arial" w:hAnsi="Arial" w:cs="Arial"/>
          <w:b/>
          <w:bCs/>
          <w:sz w:val="22"/>
          <w:szCs w:val="22"/>
        </w:rPr>
      </w:pPr>
      <w:r w:rsidRPr="00A53443">
        <w:rPr>
          <w:rFonts w:ascii="Arial" w:hAnsi="Arial" w:cs="Arial"/>
          <w:b/>
          <w:bCs/>
          <w:sz w:val="22"/>
          <w:szCs w:val="22"/>
        </w:rPr>
        <w:t>6. Categories of Personal Data We Process</w:t>
      </w:r>
    </w:p>
    <w:p w14:paraId="1C29159E" w14:textId="77777777" w:rsidR="00F71C8C" w:rsidRPr="00A53443" w:rsidRDefault="00F71C8C" w:rsidP="00A53443">
      <w:pPr>
        <w:spacing w:after="0" w:line="240" w:lineRule="auto"/>
        <w:rPr>
          <w:rFonts w:ascii="Arial" w:hAnsi="Arial" w:cs="Arial"/>
          <w:b/>
          <w:bCs/>
          <w:sz w:val="22"/>
          <w:szCs w:val="22"/>
        </w:rPr>
      </w:pPr>
    </w:p>
    <w:p w14:paraId="56A4C2FB" w14:textId="77777777" w:rsidR="00A53443" w:rsidRDefault="00A53443" w:rsidP="00A53443">
      <w:pPr>
        <w:spacing w:after="0" w:line="240" w:lineRule="auto"/>
        <w:rPr>
          <w:rFonts w:ascii="Arial" w:hAnsi="Arial" w:cs="Arial"/>
          <w:sz w:val="22"/>
          <w:szCs w:val="22"/>
        </w:rPr>
      </w:pPr>
      <w:r w:rsidRPr="00A53443">
        <w:rPr>
          <w:rFonts w:ascii="Arial" w:hAnsi="Arial" w:cs="Arial"/>
          <w:sz w:val="22"/>
          <w:szCs w:val="22"/>
        </w:rPr>
        <w:t>We may process the following types of data:</w:t>
      </w:r>
    </w:p>
    <w:p w14:paraId="7C787CBD" w14:textId="77777777" w:rsidR="00F71C8C" w:rsidRPr="00A53443" w:rsidRDefault="00F71C8C" w:rsidP="00A53443">
      <w:pPr>
        <w:spacing w:after="0" w:line="240" w:lineRule="auto"/>
        <w:rPr>
          <w:rFonts w:ascii="Arial" w:hAnsi="Arial" w:cs="Arial"/>
          <w:sz w:val="22"/>
          <w:szCs w:val="22"/>
        </w:rPr>
      </w:pPr>
    </w:p>
    <w:p w14:paraId="09D8F885" w14:textId="355651FA" w:rsidR="00A53443" w:rsidRDefault="00A53443" w:rsidP="00A53443">
      <w:pPr>
        <w:numPr>
          <w:ilvl w:val="0"/>
          <w:numId w:val="17"/>
        </w:numPr>
        <w:spacing w:after="0" w:line="240" w:lineRule="auto"/>
        <w:rPr>
          <w:rFonts w:ascii="Arial" w:hAnsi="Arial" w:cs="Arial"/>
          <w:sz w:val="22"/>
          <w:szCs w:val="22"/>
        </w:rPr>
      </w:pPr>
      <w:r w:rsidRPr="00A53443">
        <w:rPr>
          <w:rFonts w:ascii="Arial" w:hAnsi="Arial" w:cs="Arial"/>
          <w:b/>
          <w:bCs/>
          <w:sz w:val="22"/>
          <w:szCs w:val="22"/>
        </w:rPr>
        <w:t>Members &amp; Supporters:</w:t>
      </w:r>
      <w:r w:rsidRPr="00A53443">
        <w:rPr>
          <w:rFonts w:ascii="Arial" w:hAnsi="Arial" w:cs="Arial"/>
          <w:sz w:val="22"/>
          <w:szCs w:val="22"/>
        </w:rPr>
        <w:t xml:space="preserve"> names, contact details, payments, subscription records, photographs, biographies</w:t>
      </w:r>
    </w:p>
    <w:p w14:paraId="63C2B7EB" w14:textId="7E2821E7" w:rsidR="00A53443" w:rsidRPr="00A53443" w:rsidRDefault="00A53443" w:rsidP="00A53443">
      <w:pPr>
        <w:numPr>
          <w:ilvl w:val="0"/>
          <w:numId w:val="17"/>
        </w:numPr>
        <w:spacing w:after="0" w:line="240" w:lineRule="auto"/>
        <w:rPr>
          <w:rFonts w:ascii="Arial" w:hAnsi="Arial" w:cs="Arial"/>
          <w:sz w:val="22"/>
          <w:szCs w:val="22"/>
        </w:rPr>
      </w:pPr>
      <w:r w:rsidRPr="00A53443">
        <w:rPr>
          <w:rFonts w:ascii="Arial" w:hAnsi="Arial" w:cs="Arial"/>
          <w:b/>
          <w:bCs/>
          <w:sz w:val="22"/>
          <w:szCs w:val="22"/>
        </w:rPr>
        <w:t>Children &amp; Parents/Guardians:</w:t>
      </w:r>
      <w:r w:rsidRPr="00A53443">
        <w:rPr>
          <w:rFonts w:ascii="Arial" w:hAnsi="Arial" w:cs="Arial"/>
          <w:sz w:val="22"/>
          <w:szCs w:val="22"/>
        </w:rPr>
        <w:t xml:space="preserve"> child's contact details, date of birth, parent/guardian details, medical information necessary for safe participation, photographs, biographies</w:t>
      </w:r>
    </w:p>
    <w:p w14:paraId="401695A7" w14:textId="64A98F21" w:rsidR="00A53443" w:rsidRPr="00A53443" w:rsidRDefault="00A53443" w:rsidP="00A53443">
      <w:pPr>
        <w:numPr>
          <w:ilvl w:val="0"/>
          <w:numId w:val="17"/>
        </w:numPr>
        <w:spacing w:after="0" w:line="240" w:lineRule="auto"/>
        <w:rPr>
          <w:rFonts w:ascii="Arial" w:hAnsi="Arial" w:cs="Arial"/>
          <w:sz w:val="22"/>
          <w:szCs w:val="22"/>
        </w:rPr>
      </w:pPr>
      <w:r w:rsidRPr="00A53443">
        <w:rPr>
          <w:rFonts w:ascii="Arial" w:hAnsi="Arial" w:cs="Arial"/>
          <w:b/>
          <w:bCs/>
          <w:sz w:val="22"/>
          <w:szCs w:val="22"/>
        </w:rPr>
        <w:t>Volunteers:</w:t>
      </w:r>
      <w:r w:rsidRPr="00A53443">
        <w:rPr>
          <w:rFonts w:ascii="Arial" w:hAnsi="Arial" w:cs="Arial"/>
          <w:sz w:val="22"/>
          <w:szCs w:val="22"/>
        </w:rPr>
        <w:t xml:space="preserve"> contact details, skills/roles, availability</w:t>
      </w:r>
    </w:p>
    <w:p w14:paraId="3D77F4FF" w14:textId="57E4DAB3" w:rsidR="00A53443" w:rsidRPr="00A53443" w:rsidRDefault="00A53443" w:rsidP="00A53443">
      <w:pPr>
        <w:numPr>
          <w:ilvl w:val="0"/>
          <w:numId w:val="17"/>
        </w:numPr>
        <w:spacing w:after="0" w:line="240" w:lineRule="auto"/>
        <w:rPr>
          <w:rFonts w:ascii="Arial" w:hAnsi="Arial" w:cs="Arial"/>
          <w:sz w:val="22"/>
          <w:szCs w:val="22"/>
        </w:rPr>
      </w:pPr>
      <w:r w:rsidRPr="00A53443">
        <w:rPr>
          <w:rFonts w:ascii="Arial" w:hAnsi="Arial" w:cs="Arial"/>
          <w:b/>
          <w:bCs/>
          <w:sz w:val="22"/>
          <w:szCs w:val="22"/>
        </w:rPr>
        <w:t>Production-related data:</w:t>
      </w:r>
      <w:r w:rsidRPr="00A53443">
        <w:rPr>
          <w:rFonts w:ascii="Arial" w:hAnsi="Arial" w:cs="Arial"/>
          <w:sz w:val="22"/>
          <w:szCs w:val="22"/>
        </w:rPr>
        <w:t xml:space="preserve"> audition forms, cast lists, rehearsal notes, costume measurements</w:t>
      </w:r>
    </w:p>
    <w:p w14:paraId="3DFE9F7F" w14:textId="01A6EC95" w:rsidR="00A53443" w:rsidRPr="00A53443" w:rsidRDefault="00A53443" w:rsidP="00A53443">
      <w:pPr>
        <w:numPr>
          <w:ilvl w:val="0"/>
          <w:numId w:val="17"/>
        </w:numPr>
        <w:spacing w:after="0" w:line="240" w:lineRule="auto"/>
        <w:rPr>
          <w:rFonts w:ascii="Arial" w:hAnsi="Arial" w:cs="Arial"/>
          <w:sz w:val="22"/>
          <w:szCs w:val="22"/>
        </w:rPr>
      </w:pPr>
      <w:r w:rsidRPr="00A53443">
        <w:rPr>
          <w:rFonts w:ascii="Arial" w:hAnsi="Arial" w:cs="Arial"/>
          <w:b/>
          <w:bCs/>
          <w:sz w:val="22"/>
          <w:szCs w:val="22"/>
        </w:rPr>
        <w:t>Marketing data:</w:t>
      </w:r>
      <w:r w:rsidRPr="00A53443">
        <w:rPr>
          <w:rFonts w:ascii="Arial" w:hAnsi="Arial" w:cs="Arial"/>
          <w:sz w:val="22"/>
          <w:szCs w:val="22"/>
        </w:rPr>
        <w:t xml:space="preserve"> mailing lists, ticketing data (via third</w:t>
      </w:r>
      <w:r w:rsidRPr="00A53443">
        <w:rPr>
          <w:rFonts w:ascii="Arial" w:hAnsi="Arial" w:cs="Arial"/>
          <w:sz w:val="22"/>
          <w:szCs w:val="22"/>
        </w:rPr>
        <w:noBreakHyphen/>
        <w:t>party platforms)</w:t>
      </w:r>
    </w:p>
    <w:p w14:paraId="6C39A233" w14:textId="7BCEC4A6" w:rsidR="00A53443" w:rsidRDefault="00A53443" w:rsidP="00A53443">
      <w:pPr>
        <w:numPr>
          <w:ilvl w:val="0"/>
          <w:numId w:val="17"/>
        </w:numPr>
        <w:spacing w:after="0" w:line="240" w:lineRule="auto"/>
        <w:rPr>
          <w:rFonts w:ascii="Arial" w:hAnsi="Arial" w:cs="Arial"/>
          <w:sz w:val="22"/>
          <w:szCs w:val="22"/>
        </w:rPr>
      </w:pPr>
      <w:r w:rsidRPr="00A53443">
        <w:rPr>
          <w:rFonts w:ascii="Arial" w:hAnsi="Arial" w:cs="Arial"/>
          <w:b/>
          <w:bCs/>
          <w:sz w:val="22"/>
          <w:szCs w:val="22"/>
        </w:rPr>
        <w:t>Financial data:</w:t>
      </w:r>
      <w:r w:rsidRPr="00A53443">
        <w:rPr>
          <w:rFonts w:ascii="Arial" w:hAnsi="Arial" w:cs="Arial"/>
          <w:sz w:val="22"/>
          <w:szCs w:val="22"/>
        </w:rPr>
        <w:t xml:space="preserve"> payment history (limited to what is necessary)</w:t>
      </w:r>
    </w:p>
    <w:p w14:paraId="31146695" w14:textId="77777777" w:rsidR="00E67388" w:rsidRPr="00A53443" w:rsidRDefault="00E67388" w:rsidP="00E67388">
      <w:pPr>
        <w:spacing w:after="0" w:line="240" w:lineRule="auto"/>
        <w:ind w:left="720"/>
        <w:rPr>
          <w:rFonts w:ascii="Arial" w:hAnsi="Arial" w:cs="Arial"/>
          <w:sz w:val="22"/>
          <w:szCs w:val="22"/>
        </w:rPr>
      </w:pPr>
    </w:p>
    <w:p w14:paraId="7A108146" w14:textId="77777777" w:rsidR="00A53443" w:rsidRPr="00A53443" w:rsidRDefault="00A53443" w:rsidP="00A53443">
      <w:pPr>
        <w:spacing w:after="0" w:line="240" w:lineRule="auto"/>
        <w:rPr>
          <w:rFonts w:ascii="Arial" w:hAnsi="Arial" w:cs="Arial"/>
          <w:sz w:val="22"/>
          <w:szCs w:val="22"/>
        </w:rPr>
      </w:pPr>
      <w:r w:rsidRPr="00A53443">
        <w:rPr>
          <w:rFonts w:ascii="Arial" w:hAnsi="Arial" w:cs="Arial"/>
          <w:sz w:val="22"/>
          <w:szCs w:val="22"/>
        </w:rPr>
        <w:t>Sensitive data (e.g., health information) is only collected when required to meet safeguarding obligations.</w:t>
      </w:r>
    </w:p>
    <w:p w14:paraId="343A0CED" w14:textId="77777777" w:rsidR="00A53443" w:rsidRDefault="00A53443" w:rsidP="00A53443">
      <w:pPr>
        <w:spacing w:after="0" w:line="240" w:lineRule="auto"/>
        <w:rPr>
          <w:rFonts w:ascii="Arial" w:hAnsi="Arial" w:cs="Arial"/>
          <w:b/>
          <w:bCs/>
          <w:sz w:val="22"/>
          <w:szCs w:val="22"/>
        </w:rPr>
      </w:pPr>
      <w:r w:rsidRPr="00A53443">
        <w:rPr>
          <w:rFonts w:ascii="Arial" w:hAnsi="Arial" w:cs="Arial"/>
          <w:b/>
          <w:bCs/>
          <w:sz w:val="22"/>
          <w:szCs w:val="22"/>
        </w:rPr>
        <w:lastRenderedPageBreak/>
        <w:t>7. How We Use Personal Data</w:t>
      </w:r>
    </w:p>
    <w:p w14:paraId="07692C88" w14:textId="77777777" w:rsidR="00E67388" w:rsidRPr="00A53443" w:rsidRDefault="00E67388" w:rsidP="00A53443">
      <w:pPr>
        <w:spacing w:after="0" w:line="240" w:lineRule="auto"/>
        <w:rPr>
          <w:rFonts w:ascii="Arial" w:hAnsi="Arial" w:cs="Arial"/>
          <w:b/>
          <w:bCs/>
          <w:sz w:val="22"/>
          <w:szCs w:val="22"/>
        </w:rPr>
      </w:pPr>
    </w:p>
    <w:p w14:paraId="320EBDE9" w14:textId="77777777" w:rsidR="00A53443" w:rsidRDefault="00A53443" w:rsidP="00A53443">
      <w:pPr>
        <w:spacing w:after="0" w:line="240" w:lineRule="auto"/>
        <w:rPr>
          <w:rFonts w:ascii="Arial" w:hAnsi="Arial" w:cs="Arial"/>
          <w:sz w:val="22"/>
          <w:szCs w:val="22"/>
        </w:rPr>
      </w:pPr>
      <w:r w:rsidRPr="00A53443">
        <w:rPr>
          <w:rFonts w:ascii="Arial" w:hAnsi="Arial" w:cs="Arial"/>
          <w:sz w:val="22"/>
          <w:szCs w:val="22"/>
        </w:rPr>
        <w:t>Personal data is used for purposes including:</w:t>
      </w:r>
    </w:p>
    <w:p w14:paraId="2934EB8B" w14:textId="77777777" w:rsidR="00E67388" w:rsidRPr="00A53443" w:rsidRDefault="00E67388" w:rsidP="00A53443">
      <w:pPr>
        <w:spacing w:after="0" w:line="240" w:lineRule="auto"/>
        <w:rPr>
          <w:rFonts w:ascii="Arial" w:hAnsi="Arial" w:cs="Arial"/>
          <w:sz w:val="22"/>
          <w:szCs w:val="22"/>
        </w:rPr>
      </w:pPr>
    </w:p>
    <w:p w14:paraId="7A985700" w14:textId="77777777" w:rsidR="00A53443" w:rsidRPr="00A53443" w:rsidRDefault="00A53443" w:rsidP="00A53443">
      <w:pPr>
        <w:numPr>
          <w:ilvl w:val="0"/>
          <w:numId w:val="18"/>
        </w:numPr>
        <w:spacing w:after="0" w:line="240" w:lineRule="auto"/>
        <w:rPr>
          <w:rFonts w:ascii="Arial" w:hAnsi="Arial" w:cs="Arial"/>
          <w:sz w:val="22"/>
          <w:szCs w:val="22"/>
        </w:rPr>
      </w:pPr>
      <w:r w:rsidRPr="00A53443">
        <w:rPr>
          <w:rFonts w:ascii="Arial" w:hAnsi="Arial" w:cs="Arial"/>
          <w:sz w:val="22"/>
          <w:szCs w:val="22"/>
        </w:rPr>
        <w:t>Administration of membership and supporter lists</w:t>
      </w:r>
    </w:p>
    <w:p w14:paraId="414EA684" w14:textId="77777777" w:rsidR="00A53443" w:rsidRPr="00A53443" w:rsidRDefault="00A53443" w:rsidP="00A53443">
      <w:pPr>
        <w:numPr>
          <w:ilvl w:val="0"/>
          <w:numId w:val="18"/>
        </w:numPr>
        <w:spacing w:after="0" w:line="240" w:lineRule="auto"/>
        <w:rPr>
          <w:rFonts w:ascii="Arial" w:hAnsi="Arial" w:cs="Arial"/>
          <w:sz w:val="22"/>
          <w:szCs w:val="22"/>
        </w:rPr>
      </w:pPr>
      <w:r w:rsidRPr="00A53443">
        <w:rPr>
          <w:rFonts w:ascii="Arial" w:hAnsi="Arial" w:cs="Arial"/>
          <w:sz w:val="22"/>
          <w:szCs w:val="22"/>
        </w:rPr>
        <w:t>Planning and running rehearsals and productions</w:t>
      </w:r>
    </w:p>
    <w:p w14:paraId="0156F830" w14:textId="77777777" w:rsidR="00A53443" w:rsidRPr="00A53443" w:rsidRDefault="00A53443" w:rsidP="00A53443">
      <w:pPr>
        <w:numPr>
          <w:ilvl w:val="0"/>
          <w:numId w:val="18"/>
        </w:numPr>
        <w:spacing w:after="0" w:line="240" w:lineRule="auto"/>
        <w:rPr>
          <w:rFonts w:ascii="Arial" w:hAnsi="Arial" w:cs="Arial"/>
          <w:sz w:val="22"/>
          <w:szCs w:val="22"/>
        </w:rPr>
      </w:pPr>
      <w:r w:rsidRPr="00A53443">
        <w:rPr>
          <w:rFonts w:ascii="Arial" w:hAnsi="Arial" w:cs="Arial"/>
          <w:sz w:val="22"/>
          <w:szCs w:val="22"/>
        </w:rPr>
        <w:t>Communicating schedules, updates, or changes</w:t>
      </w:r>
    </w:p>
    <w:p w14:paraId="007C01F0" w14:textId="77777777" w:rsidR="00A53443" w:rsidRPr="00A53443" w:rsidRDefault="00A53443" w:rsidP="00A53443">
      <w:pPr>
        <w:numPr>
          <w:ilvl w:val="0"/>
          <w:numId w:val="18"/>
        </w:numPr>
        <w:spacing w:after="0" w:line="240" w:lineRule="auto"/>
        <w:rPr>
          <w:rFonts w:ascii="Arial" w:hAnsi="Arial" w:cs="Arial"/>
          <w:sz w:val="22"/>
          <w:szCs w:val="22"/>
        </w:rPr>
      </w:pPr>
      <w:r w:rsidRPr="00A53443">
        <w:rPr>
          <w:rFonts w:ascii="Arial" w:hAnsi="Arial" w:cs="Arial"/>
          <w:sz w:val="22"/>
          <w:szCs w:val="22"/>
        </w:rPr>
        <w:t>Safeguarding and legal compliance</w:t>
      </w:r>
    </w:p>
    <w:p w14:paraId="30630604" w14:textId="77777777" w:rsidR="00A53443" w:rsidRPr="00A53443" w:rsidRDefault="00A53443" w:rsidP="00A53443">
      <w:pPr>
        <w:numPr>
          <w:ilvl w:val="0"/>
          <w:numId w:val="18"/>
        </w:numPr>
        <w:spacing w:after="0" w:line="240" w:lineRule="auto"/>
        <w:rPr>
          <w:rFonts w:ascii="Arial" w:hAnsi="Arial" w:cs="Arial"/>
          <w:sz w:val="22"/>
          <w:szCs w:val="22"/>
        </w:rPr>
      </w:pPr>
      <w:r w:rsidRPr="00A53443">
        <w:rPr>
          <w:rFonts w:ascii="Arial" w:hAnsi="Arial" w:cs="Arial"/>
          <w:sz w:val="22"/>
          <w:szCs w:val="22"/>
        </w:rPr>
        <w:t>Managing volunteer tasks</w:t>
      </w:r>
    </w:p>
    <w:p w14:paraId="61EAA4C6" w14:textId="77777777" w:rsidR="00A53443" w:rsidRPr="00A53443" w:rsidRDefault="00A53443" w:rsidP="00A53443">
      <w:pPr>
        <w:numPr>
          <w:ilvl w:val="0"/>
          <w:numId w:val="18"/>
        </w:numPr>
        <w:spacing w:after="0" w:line="240" w:lineRule="auto"/>
        <w:rPr>
          <w:rFonts w:ascii="Arial" w:hAnsi="Arial" w:cs="Arial"/>
          <w:sz w:val="22"/>
          <w:szCs w:val="22"/>
        </w:rPr>
      </w:pPr>
      <w:r w:rsidRPr="00A53443">
        <w:rPr>
          <w:rFonts w:ascii="Arial" w:hAnsi="Arial" w:cs="Arial"/>
          <w:sz w:val="22"/>
          <w:szCs w:val="22"/>
        </w:rPr>
        <w:t>Creating show programmes and publicity materials (where consent is given)</w:t>
      </w:r>
    </w:p>
    <w:p w14:paraId="01C01EE8" w14:textId="77777777" w:rsidR="00A53443" w:rsidRPr="00A53443" w:rsidRDefault="00A53443" w:rsidP="00A53443">
      <w:pPr>
        <w:numPr>
          <w:ilvl w:val="0"/>
          <w:numId w:val="18"/>
        </w:numPr>
        <w:spacing w:after="0" w:line="240" w:lineRule="auto"/>
        <w:rPr>
          <w:rFonts w:ascii="Arial" w:hAnsi="Arial" w:cs="Arial"/>
          <w:sz w:val="22"/>
          <w:szCs w:val="22"/>
        </w:rPr>
      </w:pPr>
      <w:r w:rsidRPr="00A53443">
        <w:rPr>
          <w:rFonts w:ascii="Arial" w:hAnsi="Arial" w:cs="Arial"/>
          <w:sz w:val="22"/>
          <w:szCs w:val="22"/>
        </w:rPr>
        <w:t>Processing payments or subscriptions</w:t>
      </w:r>
    </w:p>
    <w:p w14:paraId="426E5358" w14:textId="77777777" w:rsidR="00A53443" w:rsidRPr="00A53443" w:rsidRDefault="00A53443" w:rsidP="00A53443">
      <w:pPr>
        <w:numPr>
          <w:ilvl w:val="0"/>
          <w:numId w:val="18"/>
        </w:numPr>
        <w:spacing w:after="0" w:line="240" w:lineRule="auto"/>
        <w:rPr>
          <w:rFonts w:ascii="Arial" w:hAnsi="Arial" w:cs="Arial"/>
          <w:sz w:val="22"/>
          <w:szCs w:val="22"/>
        </w:rPr>
      </w:pPr>
      <w:r w:rsidRPr="00A53443">
        <w:rPr>
          <w:rFonts w:ascii="Arial" w:hAnsi="Arial" w:cs="Arial"/>
          <w:sz w:val="22"/>
          <w:szCs w:val="22"/>
        </w:rPr>
        <w:t>Maintaining organisational records</w:t>
      </w:r>
    </w:p>
    <w:p w14:paraId="35D99D90" w14:textId="77777777" w:rsidR="00E67388" w:rsidRDefault="00E67388" w:rsidP="00A53443">
      <w:pPr>
        <w:spacing w:after="0" w:line="240" w:lineRule="auto"/>
        <w:rPr>
          <w:rFonts w:ascii="Arial" w:hAnsi="Arial" w:cs="Arial"/>
          <w:sz w:val="22"/>
          <w:szCs w:val="22"/>
        </w:rPr>
      </w:pPr>
    </w:p>
    <w:p w14:paraId="1D801F21" w14:textId="6E3D0444" w:rsidR="00A53443" w:rsidRPr="00A53443" w:rsidRDefault="00A53443" w:rsidP="00A53443">
      <w:pPr>
        <w:spacing w:after="0" w:line="240" w:lineRule="auto"/>
        <w:rPr>
          <w:rFonts w:ascii="Arial" w:hAnsi="Arial" w:cs="Arial"/>
          <w:sz w:val="22"/>
          <w:szCs w:val="22"/>
        </w:rPr>
      </w:pPr>
      <w:r w:rsidRPr="00A53443">
        <w:rPr>
          <w:rFonts w:ascii="Arial" w:hAnsi="Arial" w:cs="Arial"/>
          <w:sz w:val="22"/>
          <w:szCs w:val="22"/>
        </w:rPr>
        <w:t>We never sell personal data.</w:t>
      </w:r>
    </w:p>
    <w:p w14:paraId="5736FC65" w14:textId="787E76B3" w:rsidR="00A53443" w:rsidRPr="00A53443" w:rsidRDefault="00A53443" w:rsidP="00A53443">
      <w:pPr>
        <w:spacing w:after="0" w:line="240" w:lineRule="auto"/>
        <w:rPr>
          <w:rFonts w:ascii="Arial" w:hAnsi="Arial" w:cs="Arial"/>
          <w:sz w:val="22"/>
          <w:szCs w:val="22"/>
        </w:rPr>
      </w:pPr>
    </w:p>
    <w:p w14:paraId="737D8C80" w14:textId="77777777" w:rsidR="00A53443" w:rsidRDefault="00A53443" w:rsidP="00A53443">
      <w:pPr>
        <w:spacing w:after="0" w:line="240" w:lineRule="auto"/>
        <w:rPr>
          <w:rFonts w:ascii="Arial" w:hAnsi="Arial" w:cs="Arial"/>
          <w:b/>
          <w:bCs/>
          <w:sz w:val="22"/>
          <w:szCs w:val="22"/>
        </w:rPr>
      </w:pPr>
      <w:r w:rsidRPr="00A53443">
        <w:rPr>
          <w:rFonts w:ascii="Arial" w:hAnsi="Arial" w:cs="Arial"/>
          <w:b/>
          <w:bCs/>
          <w:sz w:val="22"/>
          <w:szCs w:val="22"/>
        </w:rPr>
        <w:t>8. Data Sharing</w:t>
      </w:r>
    </w:p>
    <w:p w14:paraId="628A6A26" w14:textId="77777777" w:rsidR="00E67388" w:rsidRPr="00A53443" w:rsidRDefault="00E67388" w:rsidP="00A53443">
      <w:pPr>
        <w:spacing w:after="0" w:line="240" w:lineRule="auto"/>
        <w:rPr>
          <w:rFonts w:ascii="Arial" w:hAnsi="Arial" w:cs="Arial"/>
          <w:b/>
          <w:bCs/>
          <w:sz w:val="22"/>
          <w:szCs w:val="22"/>
        </w:rPr>
      </w:pPr>
    </w:p>
    <w:p w14:paraId="3283F43A" w14:textId="77777777" w:rsidR="00A53443" w:rsidRDefault="00A53443" w:rsidP="00A53443">
      <w:pPr>
        <w:spacing w:after="0" w:line="240" w:lineRule="auto"/>
        <w:rPr>
          <w:rFonts w:ascii="Arial" w:hAnsi="Arial" w:cs="Arial"/>
          <w:sz w:val="22"/>
          <w:szCs w:val="22"/>
        </w:rPr>
      </w:pPr>
      <w:r w:rsidRPr="00A53443">
        <w:rPr>
          <w:rFonts w:ascii="Arial" w:hAnsi="Arial" w:cs="Arial"/>
          <w:sz w:val="22"/>
          <w:szCs w:val="22"/>
        </w:rPr>
        <w:t>Data may be shared with:</w:t>
      </w:r>
    </w:p>
    <w:p w14:paraId="5A1F3A53" w14:textId="77777777" w:rsidR="00E67388" w:rsidRPr="00A53443" w:rsidRDefault="00E67388" w:rsidP="00A53443">
      <w:pPr>
        <w:spacing w:after="0" w:line="240" w:lineRule="auto"/>
        <w:rPr>
          <w:rFonts w:ascii="Arial" w:hAnsi="Arial" w:cs="Arial"/>
          <w:sz w:val="22"/>
          <w:szCs w:val="22"/>
        </w:rPr>
      </w:pPr>
    </w:p>
    <w:p w14:paraId="0B3D13F0" w14:textId="77777777" w:rsidR="00A53443" w:rsidRPr="00A53443" w:rsidRDefault="00A53443" w:rsidP="00A53443">
      <w:pPr>
        <w:numPr>
          <w:ilvl w:val="0"/>
          <w:numId w:val="19"/>
        </w:numPr>
        <w:spacing w:after="0" w:line="240" w:lineRule="auto"/>
        <w:rPr>
          <w:rFonts w:ascii="Arial" w:hAnsi="Arial" w:cs="Arial"/>
          <w:sz w:val="22"/>
          <w:szCs w:val="22"/>
        </w:rPr>
      </w:pPr>
      <w:r w:rsidRPr="00A53443">
        <w:rPr>
          <w:rFonts w:ascii="Arial" w:hAnsi="Arial" w:cs="Arial"/>
          <w:sz w:val="22"/>
          <w:szCs w:val="22"/>
        </w:rPr>
        <w:t>Committee members and authorised volunteers</w:t>
      </w:r>
    </w:p>
    <w:p w14:paraId="4132A0E0" w14:textId="77777777" w:rsidR="00A53443" w:rsidRPr="00A53443" w:rsidRDefault="00A53443" w:rsidP="00A53443">
      <w:pPr>
        <w:numPr>
          <w:ilvl w:val="0"/>
          <w:numId w:val="19"/>
        </w:numPr>
        <w:spacing w:after="0" w:line="240" w:lineRule="auto"/>
        <w:rPr>
          <w:rFonts w:ascii="Arial" w:hAnsi="Arial" w:cs="Arial"/>
          <w:sz w:val="22"/>
          <w:szCs w:val="22"/>
        </w:rPr>
      </w:pPr>
      <w:r w:rsidRPr="00A53443">
        <w:rPr>
          <w:rFonts w:ascii="Arial" w:hAnsi="Arial" w:cs="Arial"/>
          <w:sz w:val="22"/>
          <w:szCs w:val="22"/>
        </w:rPr>
        <w:t>Chaperones or licensed supervisors (for children’s participation)</w:t>
      </w:r>
    </w:p>
    <w:p w14:paraId="4E527E2D" w14:textId="77777777" w:rsidR="00A53443" w:rsidRPr="00A53443" w:rsidRDefault="00A53443" w:rsidP="00A53443">
      <w:pPr>
        <w:numPr>
          <w:ilvl w:val="0"/>
          <w:numId w:val="19"/>
        </w:numPr>
        <w:spacing w:after="0" w:line="240" w:lineRule="auto"/>
        <w:rPr>
          <w:rFonts w:ascii="Arial" w:hAnsi="Arial" w:cs="Arial"/>
          <w:sz w:val="22"/>
          <w:szCs w:val="22"/>
        </w:rPr>
      </w:pPr>
      <w:r w:rsidRPr="00A53443">
        <w:rPr>
          <w:rFonts w:ascii="Arial" w:hAnsi="Arial" w:cs="Arial"/>
          <w:sz w:val="22"/>
          <w:szCs w:val="22"/>
        </w:rPr>
        <w:t>Venue providers or insurers, where required</w:t>
      </w:r>
    </w:p>
    <w:p w14:paraId="4DBF6528" w14:textId="77777777" w:rsidR="00A53443" w:rsidRPr="00A53443" w:rsidRDefault="00A53443" w:rsidP="00A53443">
      <w:pPr>
        <w:numPr>
          <w:ilvl w:val="0"/>
          <w:numId w:val="19"/>
        </w:numPr>
        <w:spacing w:after="0" w:line="240" w:lineRule="auto"/>
        <w:rPr>
          <w:rFonts w:ascii="Arial" w:hAnsi="Arial" w:cs="Arial"/>
          <w:sz w:val="22"/>
          <w:szCs w:val="22"/>
        </w:rPr>
      </w:pPr>
      <w:r w:rsidRPr="00A53443">
        <w:rPr>
          <w:rFonts w:ascii="Arial" w:hAnsi="Arial" w:cs="Arial"/>
          <w:sz w:val="22"/>
          <w:szCs w:val="22"/>
        </w:rPr>
        <w:t>External service providers (e.g., ticketing systems, email platforms) under appropriate agreements</w:t>
      </w:r>
    </w:p>
    <w:p w14:paraId="42987D15" w14:textId="77777777" w:rsidR="00A53443" w:rsidRPr="00A53443" w:rsidRDefault="00A53443" w:rsidP="00A53443">
      <w:pPr>
        <w:numPr>
          <w:ilvl w:val="0"/>
          <w:numId w:val="19"/>
        </w:numPr>
        <w:spacing w:after="0" w:line="240" w:lineRule="auto"/>
        <w:rPr>
          <w:rFonts w:ascii="Arial" w:hAnsi="Arial" w:cs="Arial"/>
          <w:sz w:val="22"/>
          <w:szCs w:val="22"/>
        </w:rPr>
      </w:pPr>
      <w:r w:rsidRPr="00A53443">
        <w:rPr>
          <w:rFonts w:ascii="Arial" w:hAnsi="Arial" w:cs="Arial"/>
          <w:sz w:val="22"/>
          <w:szCs w:val="22"/>
        </w:rPr>
        <w:t>Local authorities where legally required (e.g., performance licences for children)</w:t>
      </w:r>
    </w:p>
    <w:p w14:paraId="49C5B9FF" w14:textId="77777777" w:rsidR="00E67388" w:rsidRDefault="00E67388" w:rsidP="00A53443">
      <w:pPr>
        <w:spacing w:after="0" w:line="240" w:lineRule="auto"/>
        <w:rPr>
          <w:rFonts w:ascii="Arial" w:hAnsi="Arial" w:cs="Arial"/>
          <w:sz w:val="22"/>
          <w:szCs w:val="22"/>
        </w:rPr>
      </w:pPr>
    </w:p>
    <w:p w14:paraId="6F036864" w14:textId="7B0D56BE" w:rsidR="00A53443" w:rsidRPr="00A53443" w:rsidRDefault="00A53443" w:rsidP="00A53443">
      <w:pPr>
        <w:spacing w:after="0" w:line="240" w:lineRule="auto"/>
        <w:rPr>
          <w:rFonts w:ascii="Arial" w:hAnsi="Arial" w:cs="Arial"/>
          <w:sz w:val="22"/>
          <w:szCs w:val="22"/>
        </w:rPr>
      </w:pPr>
      <w:r w:rsidRPr="00A53443">
        <w:rPr>
          <w:rFonts w:ascii="Arial" w:hAnsi="Arial" w:cs="Arial"/>
          <w:sz w:val="22"/>
          <w:szCs w:val="22"/>
        </w:rPr>
        <w:t xml:space="preserve">We do </w:t>
      </w:r>
      <w:r w:rsidRPr="00A53443">
        <w:rPr>
          <w:rFonts w:ascii="Arial" w:hAnsi="Arial" w:cs="Arial"/>
          <w:b/>
          <w:bCs/>
          <w:sz w:val="22"/>
          <w:szCs w:val="22"/>
        </w:rPr>
        <w:t>not</w:t>
      </w:r>
      <w:r w:rsidRPr="00A53443">
        <w:rPr>
          <w:rFonts w:ascii="Arial" w:hAnsi="Arial" w:cs="Arial"/>
          <w:sz w:val="22"/>
          <w:szCs w:val="22"/>
        </w:rPr>
        <w:t xml:space="preserve"> share data with third parties for marketing or commercial purposes.</w:t>
      </w:r>
    </w:p>
    <w:p w14:paraId="70C8B564" w14:textId="417D58F5" w:rsidR="00A53443" w:rsidRPr="00A53443" w:rsidRDefault="00A53443" w:rsidP="00A53443">
      <w:pPr>
        <w:spacing w:after="0" w:line="240" w:lineRule="auto"/>
        <w:rPr>
          <w:rFonts w:ascii="Arial" w:hAnsi="Arial" w:cs="Arial"/>
          <w:sz w:val="22"/>
          <w:szCs w:val="22"/>
        </w:rPr>
      </w:pPr>
    </w:p>
    <w:p w14:paraId="5EE3C146" w14:textId="77777777" w:rsidR="00A53443" w:rsidRDefault="00A53443" w:rsidP="00A53443">
      <w:pPr>
        <w:spacing w:after="0" w:line="240" w:lineRule="auto"/>
        <w:rPr>
          <w:rFonts w:ascii="Arial" w:hAnsi="Arial" w:cs="Arial"/>
          <w:b/>
          <w:bCs/>
          <w:sz w:val="22"/>
          <w:szCs w:val="22"/>
        </w:rPr>
      </w:pPr>
      <w:r w:rsidRPr="00A53443">
        <w:rPr>
          <w:rFonts w:ascii="Arial" w:hAnsi="Arial" w:cs="Arial"/>
          <w:b/>
          <w:bCs/>
          <w:sz w:val="22"/>
          <w:szCs w:val="22"/>
        </w:rPr>
        <w:t>9. Data Security</w:t>
      </w:r>
    </w:p>
    <w:p w14:paraId="7504B73B" w14:textId="77777777" w:rsidR="00E67388" w:rsidRPr="00A53443" w:rsidRDefault="00E67388" w:rsidP="00A53443">
      <w:pPr>
        <w:spacing w:after="0" w:line="240" w:lineRule="auto"/>
        <w:rPr>
          <w:rFonts w:ascii="Arial" w:hAnsi="Arial" w:cs="Arial"/>
          <w:b/>
          <w:bCs/>
          <w:sz w:val="22"/>
          <w:szCs w:val="22"/>
        </w:rPr>
      </w:pPr>
    </w:p>
    <w:p w14:paraId="627A95AF" w14:textId="77777777" w:rsidR="00A53443" w:rsidRDefault="00A53443" w:rsidP="00A53443">
      <w:pPr>
        <w:spacing w:after="0" w:line="240" w:lineRule="auto"/>
        <w:rPr>
          <w:rFonts w:ascii="Arial" w:hAnsi="Arial" w:cs="Arial"/>
          <w:sz w:val="22"/>
          <w:szCs w:val="22"/>
        </w:rPr>
      </w:pPr>
      <w:r w:rsidRPr="00A53443">
        <w:rPr>
          <w:rFonts w:ascii="Arial" w:hAnsi="Arial" w:cs="Arial"/>
          <w:sz w:val="22"/>
          <w:szCs w:val="22"/>
        </w:rPr>
        <w:t>MMAD uses a combination of reasonable physical, technical and organisational controls. These include:</w:t>
      </w:r>
    </w:p>
    <w:p w14:paraId="1628E4C8" w14:textId="77777777" w:rsidR="00E67388" w:rsidRPr="00A53443" w:rsidRDefault="00E67388" w:rsidP="00A53443">
      <w:pPr>
        <w:spacing w:after="0" w:line="240" w:lineRule="auto"/>
        <w:rPr>
          <w:rFonts w:ascii="Arial" w:hAnsi="Arial" w:cs="Arial"/>
          <w:sz w:val="22"/>
          <w:szCs w:val="22"/>
        </w:rPr>
      </w:pPr>
    </w:p>
    <w:p w14:paraId="13CD5310" w14:textId="77777777" w:rsidR="00A53443" w:rsidRPr="00A53443" w:rsidRDefault="00A53443" w:rsidP="00A53443">
      <w:pPr>
        <w:numPr>
          <w:ilvl w:val="0"/>
          <w:numId w:val="20"/>
        </w:numPr>
        <w:spacing w:after="0" w:line="240" w:lineRule="auto"/>
        <w:rPr>
          <w:rFonts w:ascii="Arial" w:hAnsi="Arial" w:cs="Arial"/>
          <w:sz w:val="22"/>
          <w:szCs w:val="22"/>
        </w:rPr>
      </w:pPr>
      <w:r w:rsidRPr="00A53443">
        <w:rPr>
          <w:rFonts w:ascii="Arial" w:hAnsi="Arial" w:cs="Arial"/>
          <w:sz w:val="22"/>
          <w:szCs w:val="22"/>
        </w:rPr>
        <w:t>Password protection for electronic files</w:t>
      </w:r>
    </w:p>
    <w:p w14:paraId="46F84349" w14:textId="77777777" w:rsidR="00A53443" w:rsidRPr="00A53443" w:rsidRDefault="00A53443" w:rsidP="00A53443">
      <w:pPr>
        <w:numPr>
          <w:ilvl w:val="0"/>
          <w:numId w:val="20"/>
        </w:numPr>
        <w:spacing w:after="0" w:line="240" w:lineRule="auto"/>
        <w:rPr>
          <w:rFonts w:ascii="Arial" w:hAnsi="Arial" w:cs="Arial"/>
          <w:sz w:val="22"/>
          <w:szCs w:val="22"/>
        </w:rPr>
      </w:pPr>
      <w:r w:rsidRPr="00A53443">
        <w:rPr>
          <w:rFonts w:ascii="Arial" w:hAnsi="Arial" w:cs="Arial"/>
          <w:sz w:val="22"/>
          <w:szCs w:val="22"/>
        </w:rPr>
        <w:t>Limited access based on role</w:t>
      </w:r>
    </w:p>
    <w:p w14:paraId="3D3A2362" w14:textId="77777777" w:rsidR="00A53443" w:rsidRPr="00A53443" w:rsidRDefault="00A53443" w:rsidP="00A53443">
      <w:pPr>
        <w:numPr>
          <w:ilvl w:val="0"/>
          <w:numId w:val="20"/>
        </w:numPr>
        <w:spacing w:after="0" w:line="240" w:lineRule="auto"/>
        <w:rPr>
          <w:rFonts w:ascii="Arial" w:hAnsi="Arial" w:cs="Arial"/>
          <w:sz w:val="22"/>
          <w:szCs w:val="22"/>
        </w:rPr>
      </w:pPr>
      <w:r w:rsidRPr="00A53443">
        <w:rPr>
          <w:rFonts w:ascii="Arial" w:hAnsi="Arial" w:cs="Arial"/>
          <w:sz w:val="22"/>
          <w:szCs w:val="22"/>
        </w:rPr>
        <w:t>Secure handling of paper forms and shredding when no longer required</w:t>
      </w:r>
    </w:p>
    <w:p w14:paraId="7A6C3499" w14:textId="607B65A5" w:rsidR="00A53443" w:rsidRPr="00A53443" w:rsidRDefault="00A53443" w:rsidP="00A53443">
      <w:pPr>
        <w:numPr>
          <w:ilvl w:val="0"/>
          <w:numId w:val="20"/>
        </w:numPr>
        <w:spacing w:after="0" w:line="240" w:lineRule="auto"/>
        <w:rPr>
          <w:rFonts w:ascii="Arial" w:hAnsi="Arial" w:cs="Arial"/>
          <w:sz w:val="22"/>
          <w:szCs w:val="22"/>
        </w:rPr>
      </w:pPr>
      <w:r w:rsidRPr="00A53443">
        <w:rPr>
          <w:rFonts w:ascii="Arial" w:hAnsi="Arial" w:cs="Arial"/>
          <w:sz w:val="22"/>
          <w:szCs w:val="22"/>
        </w:rPr>
        <w:t>Use of reputable cloud systems for email, storage or ticketing</w:t>
      </w:r>
    </w:p>
    <w:p w14:paraId="242AD528" w14:textId="77777777" w:rsidR="00A53443" w:rsidRPr="00A53443" w:rsidRDefault="00A53443" w:rsidP="00A53443">
      <w:pPr>
        <w:numPr>
          <w:ilvl w:val="0"/>
          <w:numId w:val="20"/>
        </w:numPr>
        <w:spacing w:after="0" w:line="240" w:lineRule="auto"/>
        <w:rPr>
          <w:rFonts w:ascii="Arial" w:hAnsi="Arial" w:cs="Arial"/>
          <w:sz w:val="22"/>
          <w:szCs w:val="22"/>
        </w:rPr>
      </w:pPr>
      <w:r w:rsidRPr="00A53443">
        <w:rPr>
          <w:rFonts w:ascii="Arial" w:hAnsi="Arial" w:cs="Arial"/>
          <w:sz w:val="22"/>
          <w:szCs w:val="22"/>
        </w:rPr>
        <w:t>Regular deletion of data no longer required</w:t>
      </w:r>
    </w:p>
    <w:p w14:paraId="1A4037E0" w14:textId="77777777" w:rsidR="00A53443" w:rsidRPr="00A53443" w:rsidRDefault="00A53443" w:rsidP="00A53443">
      <w:pPr>
        <w:numPr>
          <w:ilvl w:val="0"/>
          <w:numId w:val="20"/>
        </w:numPr>
        <w:spacing w:after="0" w:line="240" w:lineRule="auto"/>
        <w:rPr>
          <w:rFonts w:ascii="Arial" w:hAnsi="Arial" w:cs="Arial"/>
          <w:sz w:val="22"/>
          <w:szCs w:val="22"/>
        </w:rPr>
      </w:pPr>
      <w:r w:rsidRPr="00A53443">
        <w:rPr>
          <w:rFonts w:ascii="Arial" w:hAnsi="Arial" w:cs="Arial"/>
          <w:sz w:val="22"/>
          <w:szCs w:val="22"/>
        </w:rPr>
        <w:t>Avoiding storage on personal devices unless necessary and secured</w:t>
      </w:r>
    </w:p>
    <w:p w14:paraId="0152CC7C" w14:textId="77777777" w:rsidR="00E67388" w:rsidRDefault="00E67388" w:rsidP="00A53443">
      <w:pPr>
        <w:spacing w:after="0" w:line="240" w:lineRule="auto"/>
        <w:rPr>
          <w:rFonts w:ascii="Arial" w:hAnsi="Arial" w:cs="Arial"/>
          <w:sz w:val="22"/>
          <w:szCs w:val="22"/>
        </w:rPr>
      </w:pPr>
    </w:p>
    <w:p w14:paraId="2CAC45C6" w14:textId="39DD7EB6" w:rsidR="00A53443" w:rsidRPr="00A53443" w:rsidRDefault="00A53443" w:rsidP="00A53443">
      <w:pPr>
        <w:spacing w:after="0" w:line="240" w:lineRule="auto"/>
        <w:rPr>
          <w:rFonts w:ascii="Arial" w:hAnsi="Arial" w:cs="Arial"/>
          <w:sz w:val="22"/>
          <w:szCs w:val="22"/>
        </w:rPr>
      </w:pPr>
      <w:r w:rsidRPr="00A53443">
        <w:rPr>
          <w:rFonts w:ascii="Arial" w:hAnsi="Arial" w:cs="Arial"/>
          <w:sz w:val="22"/>
          <w:szCs w:val="22"/>
        </w:rPr>
        <w:t>Data breaches must be reported immediately to the Data Protection Representative.</w:t>
      </w:r>
    </w:p>
    <w:p w14:paraId="67FD75A6" w14:textId="78F75869" w:rsidR="00A53443" w:rsidRPr="00A53443" w:rsidRDefault="00A53443" w:rsidP="00A53443">
      <w:pPr>
        <w:spacing w:after="0" w:line="240" w:lineRule="auto"/>
        <w:rPr>
          <w:rFonts w:ascii="Arial" w:hAnsi="Arial" w:cs="Arial"/>
          <w:sz w:val="22"/>
          <w:szCs w:val="22"/>
        </w:rPr>
      </w:pPr>
    </w:p>
    <w:p w14:paraId="01974E68" w14:textId="77777777" w:rsidR="00A53443" w:rsidRDefault="00A53443" w:rsidP="00A53443">
      <w:pPr>
        <w:spacing w:after="0" w:line="240" w:lineRule="auto"/>
        <w:rPr>
          <w:rFonts w:ascii="Arial" w:hAnsi="Arial" w:cs="Arial"/>
          <w:b/>
          <w:bCs/>
          <w:sz w:val="22"/>
          <w:szCs w:val="22"/>
        </w:rPr>
      </w:pPr>
      <w:r w:rsidRPr="00A53443">
        <w:rPr>
          <w:rFonts w:ascii="Arial" w:hAnsi="Arial" w:cs="Arial"/>
          <w:b/>
          <w:bCs/>
          <w:sz w:val="22"/>
          <w:szCs w:val="22"/>
        </w:rPr>
        <w:t>10. Data Retention</w:t>
      </w:r>
    </w:p>
    <w:p w14:paraId="74C1618B" w14:textId="77777777" w:rsidR="00E67388" w:rsidRPr="00A53443" w:rsidRDefault="00E67388" w:rsidP="00A53443">
      <w:pPr>
        <w:spacing w:after="0" w:line="240" w:lineRule="auto"/>
        <w:rPr>
          <w:rFonts w:ascii="Arial" w:hAnsi="Arial" w:cs="Arial"/>
          <w:b/>
          <w:bCs/>
          <w:sz w:val="22"/>
          <w:szCs w:val="22"/>
        </w:rPr>
      </w:pPr>
    </w:p>
    <w:p w14:paraId="24A78AE1" w14:textId="77777777" w:rsidR="00A53443" w:rsidRDefault="00A53443" w:rsidP="00A53443">
      <w:pPr>
        <w:spacing w:after="0" w:line="240" w:lineRule="auto"/>
        <w:rPr>
          <w:rFonts w:ascii="Arial" w:hAnsi="Arial" w:cs="Arial"/>
          <w:sz w:val="22"/>
          <w:szCs w:val="22"/>
        </w:rPr>
      </w:pPr>
      <w:r w:rsidRPr="00A53443">
        <w:rPr>
          <w:rFonts w:ascii="Arial" w:hAnsi="Arial" w:cs="Arial"/>
          <w:sz w:val="22"/>
          <w:szCs w:val="22"/>
        </w:rPr>
        <w:t>Data is retained only for as long as needed:</w:t>
      </w:r>
    </w:p>
    <w:p w14:paraId="4B5EB192" w14:textId="77777777" w:rsidR="00E67388" w:rsidRPr="00A53443" w:rsidRDefault="00E67388" w:rsidP="00A53443">
      <w:pPr>
        <w:spacing w:after="0" w:line="240" w:lineRule="auto"/>
        <w:rPr>
          <w:rFonts w:ascii="Arial" w:hAnsi="Arial" w:cs="Arial"/>
          <w:sz w:val="22"/>
          <w:szCs w:val="22"/>
        </w:rPr>
      </w:pPr>
    </w:p>
    <w:p w14:paraId="4A879BD3" w14:textId="77777777" w:rsidR="00A53443" w:rsidRPr="00A53443" w:rsidRDefault="00A53443" w:rsidP="00A53443">
      <w:pPr>
        <w:numPr>
          <w:ilvl w:val="0"/>
          <w:numId w:val="21"/>
        </w:numPr>
        <w:spacing w:after="0" w:line="240" w:lineRule="auto"/>
        <w:rPr>
          <w:rFonts w:ascii="Arial" w:hAnsi="Arial" w:cs="Arial"/>
          <w:sz w:val="22"/>
          <w:szCs w:val="22"/>
        </w:rPr>
      </w:pPr>
      <w:r w:rsidRPr="00A53443">
        <w:rPr>
          <w:rFonts w:ascii="Arial" w:hAnsi="Arial" w:cs="Arial"/>
          <w:b/>
          <w:bCs/>
          <w:sz w:val="22"/>
          <w:szCs w:val="22"/>
        </w:rPr>
        <w:t>Active members/supporters:</w:t>
      </w:r>
      <w:r w:rsidRPr="00A53443">
        <w:rPr>
          <w:rFonts w:ascii="Arial" w:hAnsi="Arial" w:cs="Arial"/>
          <w:sz w:val="22"/>
          <w:szCs w:val="22"/>
        </w:rPr>
        <w:t xml:space="preserve"> retained while active; removed if requested</w:t>
      </w:r>
    </w:p>
    <w:p w14:paraId="4F71DAEF" w14:textId="6474D2EE" w:rsidR="00A53443" w:rsidRPr="00A53443" w:rsidRDefault="00A53443" w:rsidP="00A53443">
      <w:pPr>
        <w:numPr>
          <w:ilvl w:val="0"/>
          <w:numId w:val="21"/>
        </w:numPr>
        <w:spacing w:after="0" w:line="240" w:lineRule="auto"/>
        <w:rPr>
          <w:rFonts w:ascii="Arial" w:hAnsi="Arial" w:cs="Arial"/>
          <w:sz w:val="22"/>
          <w:szCs w:val="22"/>
        </w:rPr>
      </w:pPr>
      <w:r w:rsidRPr="00A53443">
        <w:rPr>
          <w:rFonts w:ascii="Arial" w:hAnsi="Arial" w:cs="Arial"/>
          <w:b/>
          <w:bCs/>
          <w:sz w:val="22"/>
          <w:szCs w:val="22"/>
        </w:rPr>
        <w:lastRenderedPageBreak/>
        <w:t>Children’s participation data:</w:t>
      </w:r>
      <w:r w:rsidRPr="00A53443">
        <w:rPr>
          <w:rFonts w:ascii="Arial" w:hAnsi="Arial" w:cs="Arial"/>
          <w:sz w:val="22"/>
          <w:szCs w:val="22"/>
        </w:rPr>
        <w:t xml:space="preserve"> retained until withdrawal a</w:t>
      </w:r>
      <w:r w:rsidR="008D17B9">
        <w:rPr>
          <w:rFonts w:ascii="Arial" w:hAnsi="Arial" w:cs="Arial"/>
          <w:sz w:val="22"/>
          <w:szCs w:val="22"/>
        </w:rPr>
        <w:t>nd/or</w:t>
      </w:r>
      <w:r w:rsidRPr="00A53443">
        <w:rPr>
          <w:rFonts w:ascii="Arial" w:hAnsi="Arial" w:cs="Arial"/>
          <w:sz w:val="22"/>
          <w:szCs w:val="22"/>
        </w:rPr>
        <w:t xml:space="preserve"> limited period to meet safeguarding/legal obligations</w:t>
      </w:r>
    </w:p>
    <w:p w14:paraId="5DE8ECEC" w14:textId="77777777" w:rsidR="00A53443" w:rsidRPr="00A53443" w:rsidRDefault="00A53443" w:rsidP="00A53443">
      <w:pPr>
        <w:numPr>
          <w:ilvl w:val="0"/>
          <w:numId w:val="21"/>
        </w:numPr>
        <w:spacing w:after="0" w:line="240" w:lineRule="auto"/>
        <w:rPr>
          <w:rFonts w:ascii="Arial" w:hAnsi="Arial" w:cs="Arial"/>
          <w:sz w:val="22"/>
          <w:szCs w:val="22"/>
        </w:rPr>
      </w:pPr>
      <w:r w:rsidRPr="00A53443">
        <w:rPr>
          <w:rFonts w:ascii="Arial" w:hAnsi="Arial" w:cs="Arial"/>
          <w:b/>
          <w:bCs/>
          <w:sz w:val="22"/>
          <w:szCs w:val="22"/>
        </w:rPr>
        <w:t>Financial records:</w:t>
      </w:r>
      <w:r w:rsidRPr="00A53443">
        <w:rPr>
          <w:rFonts w:ascii="Arial" w:hAnsi="Arial" w:cs="Arial"/>
          <w:sz w:val="22"/>
          <w:szCs w:val="22"/>
        </w:rPr>
        <w:t xml:space="preserve"> </w:t>
      </w:r>
      <w:proofErr w:type="gramStart"/>
      <w:r w:rsidRPr="00A53443">
        <w:rPr>
          <w:rFonts w:ascii="Arial" w:hAnsi="Arial" w:cs="Arial"/>
          <w:sz w:val="22"/>
          <w:szCs w:val="22"/>
        </w:rPr>
        <w:t>typically</w:t>
      </w:r>
      <w:proofErr w:type="gramEnd"/>
      <w:r w:rsidRPr="00A53443">
        <w:rPr>
          <w:rFonts w:ascii="Arial" w:hAnsi="Arial" w:cs="Arial"/>
          <w:sz w:val="22"/>
          <w:szCs w:val="22"/>
        </w:rPr>
        <w:t xml:space="preserve"> 6 years</w:t>
      </w:r>
    </w:p>
    <w:p w14:paraId="4BD5FB5E" w14:textId="77777777" w:rsidR="00A53443" w:rsidRPr="00A53443" w:rsidRDefault="00A53443" w:rsidP="00A53443">
      <w:pPr>
        <w:numPr>
          <w:ilvl w:val="0"/>
          <w:numId w:val="21"/>
        </w:numPr>
        <w:spacing w:after="0" w:line="240" w:lineRule="auto"/>
        <w:rPr>
          <w:rFonts w:ascii="Arial" w:hAnsi="Arial" w:cs="Arial"/>
          <w:sz w:val="22"/>
          <w:szCs w:val="22"/>
        </w:rPr>
      </w:pPr>
      <w:r w:rsidRPr="00A53443">
        <w:rPr>
          <w:rFonts w:ascii="Arial" w:hAnsi="Arial" w:cs="Arial"/>
          <w:b/>
          <w:bCs/>
          <w:sz w:val="22"/>
          <w:szCs w:val="22"/>
        </w:rPr>
        <w:t>Photographs/biographies:</w:t>
      </w:r>
      <w:r w:rsidRPr="00A53443">
        <w:rPr>
          <w:rFonts w:ascii="Arial" w:hAnsi="Arial" w:cs="Arial"/>
          <w:sz w:val="22"/>
          <w:szCs w:val="22"/>
        </w:rPr>
        <w:t xml:space="preserve"> retained only while consent remains valid</w:t>
      </w:r>
    </w:p>
    <w:p w14:paraId="6B19129F" w14:textId="261CE738" w:rsidR="00A53443" w:rsidRPr="00A53443" w:rsidRDefault="00A53443" w:rsidP="00A53443">
      <w:pPr>
        <w:numPr>
          <w:ilvl w:val="0"/>
          <w:numId w:val="21"/>
        </w:numPr>
        <w:spacing w:after="0" w:line="240" w:lineRule="auto"/>
        <w:rPr>
          <w:rFonts w:ascii="Arial" w:hAnsi="Arial" w:cs="Arial"/>
          <w:sz w:val="22"/>
          <w:szCs w:val="22"/>
        </w:rPr>
      </w:pPr>
      <w:r w:rsidRPr="00A53443">
        <w:rPr>
          <w:rFonts w:ascii="Arial" w:hAnsi="Arial" w:cs="Arial"/>
          <w:b/>
          <w:bCs/>
          <w:sz w:val="22"/>
          <w:szCs w:val="22"/>
        </w:rPr>
        <w:t>Audition forms</w:t>
      </w:r>
      <w:r w:rsidR="00B36918">
        <w:rPr>
          <w:rFonts w:ascii="Arial" w:hAnsi="Arial" w:cs="Arial"/>
          <w:b/>
          <w:bCs/>
          <w:sz w:val="22"/>
          <w:szCs w:val="22"/>
        </w:rPr>
        <w:t xml:space="preserve">: </w:t>
      </w:r>
      <w:r w:rsidRPr="00A53443">
        <w:rPr>
          <w:rFonts w:ascii="Arial" w:hAnsi="Arial" w:cs="Arial"/>
          <w:sz w:val="22"/>
          <w:szCs w:val="22"/>
        </w:rPr>
        <w:t>usually deleted after the production unless consent for retention is given</w:t>
      </w:r>
    </w:p>
    <w:p w14:paraId="7FDBE60F" w14:textId="77777777" w:rsidR="008D17B9" w:rsidRDefault="008D17B9" w:rsidP="00A53443">
      <w:pPr>
        <w:spacing w:after="0" w:line="240" w:lineRule="auto"/>
        <w:rPr>
          <w:rFonts w:ascii="Arial" w:hAnsi="Arial" w:cs="Arial"/>
          <w:sz w:val="22"/>
          <w:szCs w:val="22"/>
        </w:rPr>
      </w:pPr>
    </w:p>
    <w:p w14:paraId="543AACF4" w14:textId="77777777" w:rsidR="00A53443" w:rsidRDefault="00A53443" w:rsidP="00A53443">
      <w:pPr>
        <w:spacing w:after="0" w:line="240" w:lineRule="auto"/>
        <w:rPr>
          <w:rFonts w:ascii="Arial" w:hAnsi="Arial" w:cs="Arial"/>
          <w:b/>
          <w:bCs/>
          <w:sz w:val="22"/>
          <w:szCs w:val="22"/>
        </w:rPr>
      </w:pPr>
      <w:r w:rsidRPr="00A53443">
        <w:rPr>
          <w:rFonts w:ascii="Arial" w:hAnsi="Arial" w:cs="Arial"/>
          <w:b/>
          <w:bCs/>
          <w:sz w:val="22"/>
          <w:szCs w:val="22"/>
        </w:rPr>
        <w:t>11. Rights of Individuals</w:t>
      </w:r>
    </w:p>
    <w:p w14:paraId="5AC039B8" w14:textId="77777777" w:rsidR="00B36918" w:rsidRPr="00A53443" w:rsidRDefault="00B36918" w:rsidP="00A53443">
      <w:pPr>
        <w:spacing w:after="0" w:line="240" w:lineRule="auto"/>
        <w:rPr>
          <w:rFonts w:ascii="Arial" w:hAnsi="Arial" w:cs="Arial"/>
          <w:b/>
          <w:bCs/>
          <w:sz w:val="22"/>
          <w:szCs w:val="22"/>
        </w:rPr>
      </w:pPr>
    </w:p>
    <w:p w14:paraId="6A0A0041" w14:textId="77777777" w:rsidR="00A53443" w:rsidRDefault="00A53443" w:rsidP="00A53443">
      <w:pPr>
        <w:spacing w:after="0" w:line="240" w:lineRule="auto"/>
        <w:rPr>
          <w:rFonts w:ascii="Arial" w:hAnsi="Arial" w:cs="Arial"/>
          <w:sz w:val="22"/>
          <w:szCs w:val="22"/>
        </w:rPr>
      </w:pPr>
      <w:r w:rsidRPr="00A53443">
        <w:rPr>
          <w:rFonts w:ascii="Arial" w:hAnsi="Arial" w:cs="Arial"/>
          <w:sz w:val="22"/>
          <w:szCs w:val="22"/>
        </w:rPr>
        <w:t>Under UK GDPR, individuals have the right to:</w:t>
      </w:r>
    </w:p>
    <w:p w14:paraId="2C727624" w14:textId="77777777" w:rsidR="00B36918" w:rsidRPr="00A53443" w:rsidRDefault="00B36918" w:rsidP="00A53443">
      <w:pPr>
        <w:spacing w:after="0" w:line="240" w:lineRule="auto"/>
        <w:rPr>
          <w:rFonts w:ascii="Arial" w:hAnsi="Arial" w:cs="Arial"/>
          <w:sz w:val="22"/>
          <w:szCs w:val="22"/>
        </w:rPr>
      </w:pPr>
    </w:p>
    <w:p w14:paraId="1CB8A1DF" w14:textId="77777777" w:rsidR="00A53443" w:rsidRPr="00A53443" w:rsidRDefault="00A53443" w:rsidP="00A53443">
      <w:pPr>
        <w:numPr>
          <w:ilvl w:val="0"/>
          <w:numId w:val="22"/>
        </w:numPr>
        <w:spacing w:after="0" w:line="240" w:lineRule="auto"/>
        <w:rPr>
          <w:rFonts w:ascii="Arial" w:hAnsi="Arial" w:cs="Arial"/>
          <w:sz w:val="22"/>
          <w:szCs w:val="22"/>
        </w:rPr>
      </w:pPr>
      <w:r w:rsidRPr="00A53443">
        <w:rPr>
          <w:rFonts w:ascii="Arial" w:hAnsi="Arial" w:cs="Arial"/>
          <w:sz w:val="22"/>
          <w:szCs w:val="22"/>
        </w:rPr>
        <w:t>Access their data (Subject Access Request)</w:t>
      </w:r>
    </w:p>
    <w:p w14:paraId="72269CD5" w14:textId="77777777" w:rsidR="00A53443" w:rsidRPr="00A53443" w:rsidRDefault="00A53443" w:rsidP="00A53443">
      <w:pPr>
        <w:numPr>
          <w:ilvl w:val="0"/>
          <w:numId w:val="22"/>
        </w:numPr>
        <w:spacing w:after="0" w:line="240" w:lineRule="auto"/>
        <w:rPr>
          <w:rFonts w:ascii="Arial" w:hAnsi="Arial" w:cs="Arial"/>
          <w:sz w:val="22"/>
          <w:szCs w:val="22"/>
        </w:rPr>
      </w:pPr>
      <w:r w:rsidRPr="00A53443">
        <w:rPr>
          <w:rFonts w:ascii="Arial" w:hAnsi="Arial" w:cs="Arial"/>
          <w:sz w:val="22"/>
          <w:szCs w:val="22"/>
        </w:rPr>
        <w:t>Correct inaccurate data</w:t>
      </w:r>
    </w:p>
    <w:p w14:paraId="4E5B99C1" w14:textId="77777777" w:rsidR="00A53443" w:rsidRPr="00A53443" w:rsidRDefault="00A53443" w:rsidP="00A53443">
      <w:pPr>
        <w:numPr>
          <w:ilvl w:val="0"/>
          <w:numId w:val="22"/>
        </w:numPr>
        <w:spacing w:after="0" w:line="240" w:lineRule="auto"/>
        <w:rPr>
          <w:rFonts w:ascii="Arial" w:hAnsi="Arial" w:cs="Arial"/>
          <w:sz w:val="22"/>
          <w:szCs w:val="22"/>
        </w:rPr>
      </w:pPr>
      <w:r w:rsidRPr="00A53443">
        <w:rPr>
          <w:rFonts w:ascii="Arial" w:hAnsi="Arial" w:cs="Arial"/>
          <w:sz w:val="22"/>
          <w:szCs w:val="22"/>
        </w:rPr>
        <w:t>Request erasure (“right to be forgotten”)</w:t>
      </w:r>
    </w:p>
    <w:p w14:paraId="2B265D0D" w14:textId="77777777" w:rsidR="00A53443" w:rsidRPr="00A53443" w:rsidRDefault="00A53443" w:rsidP="00A53443">
      <w:pPr>
        <w:numPr>
          <w:ilvl w:val="0"/>
          <w:numId w:val="22"/>
        </w:numPr>
        <w:spacing w:after="0" w:line="240" w:lineRule="auto"/>
        <w:rPr>
          <w:rFonts w:ascii="Arial" w:hAnsi="Arial" w:cs="Arial"/>
          <w:sz w:val="22"/>
          <w:szCs w:val="22"/>
        </w:rPr>
      </w:pPr>
      <w:r w:rsidRPr="00A53443">
        <w:rPr>
          <w:rFonts w:ascii="Arial" w:hAnsi="Arial" w:cs="Arial"/>
          <w:sz w:val="22"/>
          <w:szCs w:val="22"/>
        </w:rPr>
        <w:t>Restrict processing</w:t>
      </w:r>
    </w:p>
    <w:p w14:paraId="79CC90B0" w14:textId="77777777" w:rsidR="00A53443" w:rsidRPr="00A53443" w:rsidRDefault="00A53443" w:rsidP="00A53443">
      <w:pPr>
        <w:numPr>
          <w:ilvl w:val="0"/>
          <w:numId w:val="22"/>
        </w:numPr>
        <w:spacing w:after="0" w:line="240" w:lineRule="auto"/>
        <w:rPr>
          <w:rFonts w:ascii="Arial" w:hAnsi="Arial" w:cs="Arial"/>
          <w:sz w:val="22"/>
          <w:szCs w:val="22"/>
        </w:rPr>
      </w:pPr>
      <w:r w:rsidRPr="00A53443">
        <w:rPr>
          <w:rFonts w:ascii="Arial" w:hAnsi="Arial" w:cs="Arial"/>
          <w:sz w:val="22"/>
          <w:szCs w:val="22"/>
        </w:rPr>
        <w:t>Object to processing based on legitimate interests</w:t>
      </w:r>
    </w:p>
    <w:p w14:paraId="37D7AF64" w14:textId="77777777" w:rsidR="00A53443" w:rsidRPr="00A53443" w:rsidRDefault="00A53443" w:rsidP="00A53443">
      <w:pPr>
        <w:numPr>
          <w:ilvl w:val="0"/>
          <w:numId w:val="22"/>
        </w:numPr>
        <w:spacing w:after="0" w:line="240" w:lineRule="auto"/>
        <w:rPr>
          <w:rFonts w:ascii="Arial" w:hAnsi="Arial" w:cs="Arial"/>
          <w:sz w:val="22"/>
          <w:szCs w:val="22"/>
        </w:rPr>
      </w:pPr>
      <w:r w:rsidRPr="00A53443">
        <w:rPr>
          <w:rFonts w:ascii="Arial" w:hAnsi="Arial" w:cs="Arial"/>
          <w:sz w:val="22"/>
          <w:szCs w:val="22"/>
        </w:rPr>
        <w:t>Withdraw consent</w:t>
      </w:r>
    </w:p>
    <w:p w14:paraId="6870681E" w14:textId="77777777" w:rsidR="00A53443" w:rsidRPr="00A53443" w:rsidRDefault="00A53443" w:rsidP="00A53443">
      <w:pPr>
        <w:numPr>
          <w:ilvl w:val="0"/>
          <w:numId w:val="22"/>
        </w:numPr>
        <w:spacing w:after="0" w:line="240" w:lineRule="auto"/>
        <w:rPr>
          <w:rFonts w:ascii="Arial" w:hAnsi="Arial" w:cs="Arial"/>
          <w:sz w:val="22"/>
          <w:szCs w:val="22"/>
        </w:rPr>
      </w:pPr>
      <w:r w:rsidRPr="00A53443">
        <w:rPr>
          <w:rFonts w:ascii="Arial" w:hAnsi="Arial" w:cs="Arial"/>
          <w:sz w:val="22"/>
          <w:szCs w:val="22"/>
        </w:rPr>
        <w:t>Data portability (where applicable)</w:t>
      </w:r>
    </w:p>
    <w:p w14:paraId="16B67869" w14:textId="77777777" w:rsidR="00B36918" w:rsidRDefault="00B36918" w:rsidP="00A53443">
      <w:pPr>
        <w:spacing w:after="0" w:line="240" w:lineRule="auto"/>
        <w:rPr>
          <w:rFonts w:ascii="Arial" w:hAnsi="Arial" w:cs="Arial"/>
          <w:sz w:val="22"/>
          <w:szCs w:val="22"/>
        </w:rPr>
      </w:pPr>
    </w:p>
    <w:p w14:paraId="3B572A1B" w14:textId="3E2B1AF8" w:rsidR="00A53443" w:rsidRPr="00A53443" w:rsidRDefault="00A53443" w:rsidP="00A53443">
      <w:pPr>
        <w:spacing w:after="0" w:line="240" w:lineRule="auto"/>
        <w:rPr>
          <w:rFonts w:ascii="Arial" w:hAnsi="Arial" w:cs="Arial"/>
          <w:sz w:val="22"/>
          <w:szCs w:val="22"/>
        </w:rPr>
      </w:pPr>
      <w:r w:rsidRPr="00A53443">
        <w:rPr>
          <w:rFonts w:ascii="Arial" w:hAnsi="Arial" w:cs="Arial"/>
          <w:sz w:val="22"/>
          <w:szCs w:val="22"/>
        </w:rPr>
        <w:t>Requests should be directed to the Data Protection Representative (contact details above).</w:t>
      </w:r>
    </w:p>
    <w:p w14:paraId="19F7142B" w14:textId="7135FF3A" w:rsidR="00A53443" w:rsidRPr="00A53443" w:rsidRDefault="00A53443" w:rsidP="00A53443">
      <w:pPr>
        <w:spacing w:after="0" w:line="240" w:lineRule="auto"/>
        <w:rPr>
          <w:rFonts w:ascii="Arial" w:hAnsi="Arial" w:cs="Arial"/>
          <w:sz w:val="22"/>
          <w:szCs w:val="22"/>
        </w:rPr>
      </w:pPr>
    </w:p>
    <w:p w14:paraId="36CD7E9A" w14:textId="77777777" w:rsidR="00A53443" w:rsidRDefault="00A53443" w:rsidP="00A53443">
      <w:pPr>
        <w:spacing w:after="0" w:line="240" w:lineRule="auto"/>
        <w:rPr>
          <w:rFonts w:ascii="Arial" w:hAnsi="Arial" w:cs="Arial"/>
          <w:b/>
          <w:bCs/>
          <w:sz w:val="22"/>
          <w:szCs w:val="22"/>
        </w:rPr>
      </w:pPr>
      <w:r w:rsidRPr="00A53443">
        <w:rPr>
          <w:rFonts w:ascii="Arial" w:hAnsi="Arial" w:cs="Arial"/>
          <w:b/>
          <w:bCs/>
          <w:sz w:val="22"/>
          <w:szCs w:val="22"/>
        </w:rPr>
        <w:t>12. Privacy Notices</w:t>
      </w:r>
    </w:p>
    <w:p w14:paraId="28B3981C" w14:textId="77777777" w:rsidR="00B36918" w:rsidRPr="00A53443" w:rsidRDefault="00B36918" w:rsidP="00A53443">
      <w:pPr>
        <w:spacing w:after="0" w:line="240" w:lineRule="auto"/>
        <w:rPr>
          <w:rFonts w:ascii="Arial" w:hAnsi="Arial" w:cs="Arial"/>
          <w:b/>
          <w:bCs/>
          <w:sz w:val="22"/>
          <w:szCs w:val="22"/>
        </w:rPr>
      </w:pPr>
    </w:p>
    <w:p w14:paraId="047EB0A4" w14:textId="77777777" w:rsidR="00A53443" w:rsidRDefault="00A53443" w:rsidP="00A53443">
      <w:pPr>
        <w:spacing w:after="0" w:line="240" w:lineRule="auto"/>
        <w:rPr>
          <w:rFonts w:ascii="Arial" w:hAnsi="Arial" w:cs="Arial"/>
          <w:sz w:val="22"/>
          <w:szCs w:val="22"/>
        </w:rPr>
      </w:pPr>
      <w:r w:rsidRPr="00A53443">
        <w:rPr>
          <w:rFonts w:ascii="Arial" w:hAnsi="Arial" w:cs="Arial"/>
          <w:sz w:val="22"/>
          <w:szCs w:val="22"/>
        </w:rPr>
        <w:t xml:space="preserve">MMAD maintains separate </w:t>
      </w:r>
      <w:r w:rsidRPr="00A53443">
        <w:rPr>
          <w:rFonts w:ascii="Arial" w:hAnsi="Arial" w:cs="Arial"/>
          <w:b/>
          <w:bCs/>
          <w:sz w:val="22"/>
          <w:szCs w:val="22"/>
        </w:rPr>
        <w:t>Privacy Policies</w:t>
      </w:r>
      <w:r w:rsidRPr="00A53443">
        <w:rPr>
          <w:rFonts w:ascii="Arial" w:hAnsi="Arial" w:cs="Arial"/>
          <w:sz w:val="22"/>
          <w:szCs w:val="22"/>
        </w:rPr>
        <w:t xml:space="preserve"> for:</w:t>
      </w:r>
    </w:p>
    <w:p w14:paraId="6C101AF5" w14:textId="77777777" w:rsidR="00B36918" w:rsidRPr="00A53443" w:rsidRDefault="00B36918" w:rsidP="00A53443">
      <w:pPr>
        <w:spacing w:after="0" w:line="240" w:lineRule="auto"/>
        <w:rPr>
          <w:rFonts w:ascii="Arial" w:hAnsi="Arial" w:cs="Arial"/>
          <w:sz w:val="22"/>
          <w:szCs w:val="22"/>
        </w:rPr>
      </w:pPr>
    </w:p>
    <w:p w14:paraId="0B4B3D20" w14:textId="77777777" w:rsidR="00A53443" w:rsidRPr="00A53443" w:rsidRDefault="00A53443" w:rsidP="00A53443">
      <w:pPr>
        <w:numPr>
          <w:ilvl w:val="0"/>
          <w:numId w:val="23"/>
        </w:numPr>
        <w:spacing w:after="0" w:line="240" w:lineRule="auto"/>
        <w:rPr>
          <w:rFonts w:ascii="Arial" w:hAnsi="Arial" w:cs="Arial"/>
          <w:sz w:val="22"/>
          <w:szCs w:val="22"/>
        </w:rPr>
      </w:pPr>
      <w:r w:rsidRPr="00A53443">
        <w:rPr>
          <w:rFonts w:ascii="Arial" w:hAnsi="Arial" w:cs="Arial"/>
          <w:sz w:val="22"/>
          <w:szCs w:val="22"/>
        </w:rPr>
        <w:t>Members &amp; Supporters</w:t>
      </w:r>
    </w:p>
    <w:p w14:paraId="6074BB48" w14:textId="77777777" w:rsidR="00A53443" w:rsidRPr="00A53443" w:rsidRDefault="00A53443" w:rsidP="00A53443">
      <w:pPr>
        <w:numPr>
          <w:ilvl w:val="0"/>
          <w:numId w:val="23"/>
        </w:numPr>
        <w:spacing w:after="0" w:line="240" w:lineRule="auto"/>
        <w:rPr>
          <w:rFonts w:ascii="Arial" w:hAnsi="Arial" w:cs="Arial"/>
          <w:sz w:val="22"/>
          <w:szCs w:val="22"/>
        </w:rPr>
      </w:pPr>
      <w:r w:rsidRPr="00A53443">
        <w:rPr>
          <w:rFonts w:ascii="Arial" w:hAnsi="Arial" w:cs="Arial"/>
          <w:sz w:val="22"/>
          <w:szCs w:val="22"/>
        </w:rPr>
        <w:t>Children/Parents/Guardians</w:t>
      </w:r>
    </w:p>
    <w:p w14:paraId="7E139435" w14:textId="77777777" w:rsidR="00B36918" w:rsidRDefault="00B36918" w:rsidP="00A53443">
      <w:pPr>
        <w:spacing w:after="0" w:line="240" w:lineRule="auto"/>
        <w:rPr>
          <w:rFonts w:ascii="Arial" w:hAnsi="Arial" w:cs="Arial"/>
          <w:sz w:val="22"/>
          <w:szCs w:val="22"/>
        </w:rPr>
      </w:pPr>
    </w:p>
    <w:p w14:paraId="269D5590" w14:textId="387AB17C" w:rsidR="00797F03" w:rsidRPr="00797F03" w:rsidRDefault="00797F03" w:rsidP="00797F03">
      <w:pPr>
        <w:spacing w:after="0" w:line="240" w:lineRule="auto"/>
        <w:rPr>
          <w:rFonts w:ascii="Arial" w:hAnsi="Arial" w:cs="Arial"/>
          <w:sz w:val="22"/>
          <w:szCs w:val="22"/>
        </w:rPr>
      </w:pPr>
      <w:r w:rsidRPr="00797F03">
        <w:rPr>
          <w:rFonts w:ascii="Arial" w:hAnsi="Arial" w:cs="Arial"/>
          <w:sz w:val="22"/>
          <w:szCs w:val="22"/>
        </w:rPr>
        <w:t xml:space="preserve">These privacy notices form part of this policy and explain </w:t>
      </w:r>
      <w:r w:rsidRPr="00797F03">
        <w:rPr>
          <w:rFonts w:ascii="Arial" w:hAnsi="Arial" w:cs="Arial"/>
          <w:i/>
          <w:iCs/>
          <w:sz w:val="22"/>
          <w:szCs w:val="22"/>
        </w:rPr>
        <w:t>in detail</w:t>
      </w:r>
      <w:r w:rsidRPr="00797F03">
        <w:rPr>
          <w:rFonts w:ascii="Arial" w:hAnsi="Arial" w:cs="Arial"/>
          <w:sz w:val="22"/>
          <w:szCs w:val="22"/>
        </w:rPr>
        <w:t xml:space="preserve"> what data we collect, why, and on what lawful basis</w:t>
      </w:r>
      <w:r>
        <w:rPr>
          <w:rFonts w:ascii="Arial" w:hAnsi="Arial" w:cs="Arial"/>
          <w:sz w:val="22"/>
          <w:szCs w:val="22"/>
        </w:rPr>
        <w:t xml:space="preserve"> – see Annex A and Annex B for details</w:t>
      </w:r>
    </w:p>
    <w:p w14:paraId="65579F4C" w14:textId="55F7B78A" w:rsidR="00A53443" w:rsidRPr="00A53443" w:rsidRDefault="00A53443" w:rsidP="00A53443">
      <w:pPr>
        <w:spacing w:after="0" w:line="240" w:lineRule="auto"/>
        <w:rPr>
          <w:rFonts w:ascii="Arial" w:hAnsi="Arial" w:cs="Arial"/>
          <w:sz w:val="22"/>
          <w:szCs w:val="22"/>
        </w:rPr>
      </w:pPr>
    </w:p>
    <w:p w14:paraId="6D870817" w14:textId="77777777" w:rsidR="00A53443" w:rsidRDefault="00A53443" w:rsidP="00A53443">
      <w:pPr>
        <w:spacing w:after="0" w:line="240" w:lineRule="auto"/>
        <w:rPr>
          <w:rFonts w:ascii="Arial" w:hAnsi="Arial" w:cs="Arial"/>
          <w:b/>
          <w:bCs/>
          <w:sz w:val="22"/>
          <w:szCs w:val="22"/>
        </w:rPr>
      </w:pPr>
      <w:r w:rsidRPr="00A53443">
        <w:rPr>
          <w:rFonts w:ascii="Arial" w:hAnsi="Arial" w:cs="Arial"/>
          <w:b/>
          <w:bCs/>
          <w:sz w:val="22"/>
          <w:szCs w:val="22"/>
        </w:rPr>
        <w:t>13. Data Breach Procedure</w:t>
      </w:r>
    </w:p>
    <w:p w14:paraId="5C76AB72" w14:textId="77777777" w:rsidR="00797F03" w:rsidRPr="00A53443" w:rsidRDefault="00797F03" w:rsidP="00A53443">
      <w:pPr>
        <w:spacing w:after="0" w:line="240" w:lineRule="auto"/>
        <w:rPr>
          <w:rFonts w:ascii="Arial" w:hAnsi="Arial" w:cs="Arial"/>
          <w:b/>
          <w:bCs/>
          <w:sz w:val="22"/>
          <w:szCs w:val="22"/>
        </w:rPr>
      </w:pPr>
    </w:p>
    <w:p w14:paraId="704E4041" w14:textId="77777777" w:rsidR="00A53443" w:rsidRDefault="00A53443" w:rsidP="00A53443">
      <w:pPr>
        <w:spacing w:after="0" w:line="240" w:lineRule="auto"/>
        <w:rPr>
          <w:rFonts w:ascii="Arial" w:hAnsi="Arial" w:cs="Arial"/>
          <w:sz w:val="22"/>
          <w:szCs w:val="22"/>
        </w:rPr>
      </w:pPr>
      <w:r w:rsidRPr="00A53443">
        <w:rPr>
          <w:rFonts w:ascii="Arial" w:hAnsi="Arial" w:cs="Arial"/>
          <w:sz w:val="22"/>
          <w:szCs w:val="22"/>
        </w:rPr>
        <w:t>In the event of a data breach:</w:t>
      </w:r>
    </w:p>
    <w:p w14:paraId="319C3C9F" w14:textId="77777777" w:rsidR="00797F03" w:rsidRPr="00A53443" w:rsidRDefault="00797F03" w:rsidP="00A53443">
      <w:pPr>
        <w:spacing w:after="0" w:line="240" w:lineRule="auto"/>
        <w:rPr>
          <w:rFonts w:ascii="Arial" w:hAnsi="Arial" w:cs="Arial"/>
          <w:sz w:val="22"/>
          <w:szCs w:val="22"/>
        </w:rPr>
      </w:pPr>
    </w:p>
    <w:p w14:paraId="0503FF05" w14:textId="77777777" w:rsidR="00A53443" w:rsidRPr="00A53443" w:rsidRDefault="00A53443" w:rsidP="00A53443">
      <w:pPr>
        <w:numPr>
          <w:ilvl w:val="0"/>
          <w:numId w:val="24"/>
        </w:numPr>
        <w:spacing w:after="0" w:line="240" w:lineRule="auto"/>
        <w:rPr>
          <w:rFonts w:ascii="Arial" w:hAnsi="Arial" w:cs="Arial"/>
          <w:sz w:val="22"/>
          <w:szCs w:val="22"/>
        </w:rPr>
      </w:pPr>
      <w:r w:rsidRPr="00A53443">
        <w:rPr>
          <w:rFonts w:ascii="Arial" w:hAnsi="Arial" w:cs="Arial"/>
          <w:sz w:val="22"/>
          <w:szCs w:val="22"/>
        </w:rPr>
        <w:t>Notify the Data Protection Representative immediately.</w:t>
      </w:r>
    </w:p>
    <w:p w14:paraId="055B0A9B" w14:textId="77777777" w:rsidR="00A53443" w:rsidRPr="00A53443" w:rsidRDefault="00A53443" w:rsidP="00A53443">
      <w:pPr>
        <w:numPr>
          <w:ilvl w:val="0"/>
          <w:numId w:val="24"/>
        </w:numPr>
        <w:spacing w:after="0" w:line="240" w:lineRule="auto"/>
        <w:rPr>
          <w:rFonts w:ascii="Arial" w:hAnsi="Arial" w:cs="Arial"/>
          <w:sz w:val="22"/>
          <w:szCs w:val="22"/>
        </w:rPr>
      </w:pPr>
      <w:r w:rsidRPr="00A53443">
        <w:rPr>
          <w:rFonts w:ascii="Arial" w:hAnsi="Arial" w:cs="Arial"/>
          <w:sz w:val="22"/>
          <w:szCs w:val="22"/>
        </w:rPr>
        <w:t>DPR assesses severity and risk.</w:t>
      </w:r>
    </w:p>
    <w:p w14:paraId="10B2A119" w14:textId="77777777" w:rsidR="00A53443" w:rsidRPr="00A53443" w:rsidRDefault="00A53443" w:rsidP="00A53443">
      <w:pPr>
        <w:numPr>
          <w:ilvl w:val="0"/>
          <w:numId w:val="24"/>
        </w:numPr>
        <w:spacing w:after="0" w:line="240" w:lineRule="auto"/>
        <w:rPr>
          <w:rFonts w:ascii="Arial" w:hAnsi="Arial" w:cs="Arial"/>
          <w:sz w:val="22"/>
          <w:szCs w:val="22"/>
        </w:rPr>
      </w:pPr>
      <w:r w:rsidRPr="00A53443">
        <w:rPr>
          <w:rFonts w:ascii="Arial" w:hAnsi="Arial" w:cs="Arial"/>
          <w:sz w:val="22"/>
          <w:szCs w:val="22"/>
        </w:rPr>
        <w:t>If there is a high risk to individuals, MMAD will notify the Information Commissioner’s Office (ICO) within 72 hours where legally required.</w:t>
      </w:r>
    </w:p>
    <w:p w14:paraId="2FDAE5D2" w14:textId="77777777" w:rsidR="00A53443" w:rsidRPr="00A53443" w:rsidRDefault="00A53443" w:rsidP="00A53443">
      <w:pPr>
        <w:numPr>
          <w:ilvl w:val="0"/>
          <w:numId w:val="24"/>
        </w:numPr>
        <w:spacing w:after="0" w:line="240" w:lineRule="auto"/>
        <w:rPr>
          <w:rFonts w:ascii="Arial" w:hAnsi="Arial" w:cs="Arial"/>
          <w:sz w:val="22"/>
          <w:szCs w:val="22"/>
        </w:rPr>
      </w:pPr>
      <w:r w:rsidRPr="00A53443">
        <w:rPr>
          <w:rFonts w:ascii="Arial" w:hAnsi="Arial" w:cs="Arial"/>
          <w:sz w:val="22"/>
          <w:szCs w:val="22"/>
        </w:rPr>
        <w:t>Affected individuals will be informed where appropriate.</w:t>
      </w:r>
    </w:p>
    <w:p w14:paraId="7BAF636E" w14:textId="77777777" w:rsidR="00A53443" w:rsidRPr="00A53443" w:rsidRDefault="00A53443" w:rsidP="00A53443">
      <w:pPr>
        <w:numPr>
          <w:ilvl w:val="0"/>
          <w:numId w:val="24"/>
        </w:numPr>
        <w:spacing w:after="0" w:line="240" w:lineRule="auto"/>
        <w:rPr>
          <w:rFonts w:ascii="Arial" w:hAnsi="Arial" w:cs="Arial"/>
          <w:sz w:val="22"/>
          <w:szCs w:val="22"/>
        </w:rPr>
      </w:pPr>
      <w:r w:rsidRPr="00A53443">
        <w:rPr>
          <w:rFonts w:ascii="Arial" w:hAnsi="Arial" w:cs="Arial"/>
          <w:sz w:val="22"/>
          <w:szCs w:val="22"/>
        </w:rPr>
        <w:t>MMAD will document the breach and response.</w:t>
      </w:r>
    </w:p>
    <w:p w14:paraId="1286715E" w14:textId="51CE7195" w:rsidR="00A53443" w:rsidRPr="00A53443" w:rsidRDefault="00A53443" w:rsidP="00A53443">
      <w:pPr>
        <w:spacing w:after="0" w:line="240" w:lineRule="auto"/>
        <w:rPr>
          <w:rFonts w:ascii="Arial" w:hAnsi="Arial" w:cs="Arial"/>
          <w:sz w:val="22"/>
          <w:szCs w:val="22"/>
        </w:rPr>
      </w:pPr>
    </w:p>
    <w:p w14:paraId="4AB7E71C" w14:textId="77777777" w:rsidR="00A53443" w:rsidRDefault="00A53443" w:rsidP="00A53443">
      <w:pPr>
        <w:spacing w:after="0" w:line="240" w:lineRule="auto"/>
        <w:rPr>
          <w:rFonts w:ascii="Arial" w:hAnsi="Arial" w:cs="Arial"/>
          <w:b/>
          <w:bCs/>
          <w:sz w:val="22"/>
          <w:szCs w:val="22"/>
        </w:rPr>
      </w:pPr>
      <w:r w:rsidRPr="00A53443">
        <w:rPr>
          <w:rFonts w:ascii="Arial" w:hAnsi="Arial" w:cs="Arial"/>
          <w:b/>
          <w:bCs/>
          <w:sz w:val="22"/>
          <w:szCs w:val="22"/>
        </w:rPr>
        <w:t>14. Review and Compliance</w:t>
      </w:r>
    </w:p>
    <w:p w14:paraId="2530767D" w14:textId="77777777" w:rsidR="00797F03" w:rsidRPr="00A53443" w:rsidRDefault="00797F03" w:rsidP="00A53443">
      <w:pPr>
        <w:spacing w:after="0" w:line="240" w:lineRule="auto"/>
        <w:rPr>
          <w:rFonts w:ascii="Arial" w:hAnsi="Arial" w:cs="Arial"/>
          <w:b/>
          <w:bCs/>
          <w:sz w:val="22"/>
          <w:szCs w:val="22"/>
        </w:rPr>
      </w:pPr>
    </w:p>
    <w:p w14:paraId="0C29ED59" w14:textId="77777777" w:rsidR="00A53443" w:rsidRDefault="00A53443" w:rsidP="00A53443">
      <w:pPr>
        <w:spacing w:after="0" w:line="240" w:lineRule="auto"/>
        <w:rPr>
          <w:rFonts w:ascii="Arial" w:hAnsi="Arial" w:cs="Arial"/>
          <w:sz w:val="22"/>
          <w:szCs w:val="22"/>
        </w:rPr>
      </w:pPr>
      <w:r w:rsidRPr="00A53443">
        <w:rPr>
          <w:rFonts w:ascii="Arial" w:hAnsi="Arial" w:cs="Arial"/>
          <w:sz w:val="22"/>
          <w:szCs w:val="22"/>
        </w:rPr>
        <w:t xml:space="preserve">This policy will be reviewed </w:t>
      </w:r>
      <w:r w:rsidRPr="00A53443">
        <w:rPr>
          <w:rFonts w:ascii="Arial" w:hAnsi="Arial" w:cs="Arial"/>
          <w:b/>
          <w:bCs/>
          <w:sz w:val="22"/>
          <w:szCs w:val="22"/>
        </w:rPr>
        <w:t>annually</w:t>
      </w:r>
      <w:r w:rsidRPr="00A53443">
        <w:rPr>
          <w:rFonts w:ascii="Arial" w:hAnsi="Arial" w:cs="Arial"/>
          <w:sz w:val="22"/>
          <w:szCs w:val="22"/>
        </w:rPr>
        <w:t xml:space="preserve"> by the Committee or sooner if:</w:t>
      </w:r>
    </w:p>
    <w:p w14:paraId="27DE46AF" w14:textId="77777777" w:rsidR="00797F03" w:rsidRPr="00A53443" w:rsidRDefault="00797F03" w:rsidP="00A53443">
      <w:pPr>
        <w:spacing w:after="0" w:line="240" w:lineRule="auto"/>
        <w:rPr>
          <w:rFonts w:ascii="Arial" w:hAnsi="Arial" w:cs="Arial"/>
          <w:sz w:val="22"/>
          <w:szCs w:val="22"/>
        </w:rPr>
      </w:pPr>
    </w:p>
    <w:p w14:paraId="3F833072" w14:textId="77777777" w:rsidR="00A53443" w:rsidRPr="00A53443" w:rsidRDefault="00A53443" w:rsidP="00A53443">
      <w:pPr>
        <w:numPr>
          <w:ilvl w:val="0"/>
          <w:numId w:val="25"/>
        </w:numPr>
        <w:spacing w:after="0" w:line="240" w:lineRule="auto"/>
        <w:rPr>
          <w:rFonts w:ascii="Arial" w:hAnsi="Arial" w:cs="Arial"/>
          <w:sz w:val="22"/>
          <w:szCs w:val="22"/>
        </w:rPr>
      </w:pPr>
      <w:r w:rsidRPr="00A53443">
        <w:rPr>
          <w:rFonts w:ascii="Arial" w:hAnsi="Arial" w:cs="Arial"/>
          <w:sz w:val="22"/>
          <w:szCs w:val="22"/>
        </w:rPr>
        <w:t>Legislation changes</w:t>
      </w:r>
    </w:p>
    <w:p w14:paraId="26E65956" w14:textId="77777777" w:rsidR="00A53443" w:rsidRPr="00A53443" w:rsidRDefault="00A53443" w:rsidP="00A53443">
      <w:pPr>
        <w:numPr>
          <w:ilvl w:val="0"/>
          <w:numId w:val="25"/>
        </w:numPr>
        <w:spacing w:after="0" w:line="240" w:lineRule="auto"/>
        <w:rPr>
          <w:rFonts w:ascii="Arial" w:hAnsi="Arial" w:cs="Arial"/>
          <w:sz w:val="22"/>
          <w:szCs w:val="22"/>
        </w:rPr>
      </w:pPr>
      <w:r w:rsidRPr="00A53443">
        <w:rPr>
          <w:rFonts w:ascii="Arial" w:hAnsi="Arial" w:cs="Arial"/>
          <w:sz w:val="22"/>
          <w:szCs w:val="22"/>
        </w:rPr>
        <w:lastRenderedPageBreak/>
        <w:t>ICO guidance is updated</w:t>
      </w:r>
    </w:p>
    <w:p w14:paraId="6DFDFC80" w14:textId="77777777" w:rsidR="00A53443" w:rsidRPr="00A53443" w:rsidRDefault="00A53443" w:rsidP="00A53443">
      <w:pPr>
        <w:numPr>
          <w:ilvl w:val="0"/>
          <w:numId w:val="25"/>
        </w:numPr>
        <w:spacing w:after="0" w:line="240" w:lineRule="auto"/>
        <w:rPr>
          <w:rFonts w:ascii="Arial" w:hAnsi="Arial" w:cs="Arial"/>
          <w:sz w:val="22"/>
          <w:szCs w:val="22"/>
        </w:rPr>
      </w:pPr>
      <w:r w:rsidRPr="00A53443">
        <w:rPr>
          <w:rFonts w:ascii="Arial" w:hAnsi="Arial" w:cs="Arial"/>
          <w:sz w:val="22"/>
          <w:szCs w:val="22"/>
        </w:rPr>
        <w:t>Operational changes arise within MMAD</w:t>
      </w:r>
    </w:p>
    <w:p w14:paraId="65B85829" w14:textId="77777777" w:rsidR="00797F03" w:rsidRDefault="00797F03" w:rsidP="00A53443">
      <w:pPr>
        <w:spacing w:after="0" w:line="240" w:lineRule="auto"/>
        <w:rPr>
          <w:rFonts w:ascii="Arial" w:hAnsi="Arial" w:cs="Arial"/>
          <w:sz w:val="22"/>
          <w:szCs w:val="22"/>
        </w:rPr>
      </w:pPr>
    </w:p>
    <w:p w14:paraId="43CCA68C" w14:textId="154A7D5F" w:rsidR="00A53443" w:rsidRPr="00A53443" w:rsidRDefault="00A53443" w:rsidP="00A53443">
      <w:pPr>
        <w:spacing w:after="0" w:line="240" w:lineRule="auto"/>
        <w:rPr>
          <w:rFonts w:ascii="Arial" w:hAnsi="Arial" w:cs="Arial"/>
          <w:sz w:val="22"/>
          <w:szCs w:val="22"/>
        </w:rPr>
      </w:pPr>
      <w:r w:rsidRPr="00A53443">
        <w:rPr>
          <w:rFonts w:ascii="Arial" w:hAnsi="Arial" w:cs="Arial"/>
          <w:sz w:val="22"/>
          <w:szCs w:val="22"/>
        </w:rPr>
        <w:t>All volunteers and committee members must confirm they have read and understood this policy.</w:t>
      </w:r>
    </w:p>
    <w:p w14:paraId="42BFE5A8" w14:textId="1D1E2001" w:rsidR="00225F9E" w:rsidRPr="00225F9E" w:rsidRDefault="00225F9E" w:rsidP="00A53443">
      <w:pPr>
        <w:spacing w:after="0" w:line="240" w:lineRule="auto"/>
        <w:rPr>
          <w:rFonts w:ascii="Arial" w:hAnsi="Arial" w:cs="Arial"/>
          <w:sz w:val="22"/>
          <w:szCs w:val="22"/>
        </w:rPr>
      </w:pPr>
    </w:p>
    <w:p w14:paraId="336FD1C9" w14:textId="77777777" w:rsidR="0013764C" w:rsidRDefault="0013764C">
      <w:pPr>
        <w:rPr>
          <w:rFonts w:ascii="Arial" w:hAnsi="Arial" w:cs="Arial"/>
          <w:b/>
          <w:bCs/>
          <w:sz w:val="22"/>
          <w:szCs w:val="22"/>
        </w:rPr>
      </w:pPr>
    </w:p>
    <w:p w14:paraId="6F21C60E" w14:textId="77777777" w:rsidR="00AE429F" w:rsidRDefault="00AE429F">
      <w:pPr>
        <w:rPr>
          <w:rFonts w:ascii="Arial" w:hAnsi="Arial" w:cs="Arial"/>
          <w:b/>
          <w:bCs/>
          <w:sz w:val="22"/>
          <w:szCs w:val="22"/>
        </w:rPr>
      </w:pPr>
    </w:p>
    <w:p w14:paraId="3EC9792F" w14:textId="77777777" w:rsidR="00AE429F" w:rsidRPr="00AE429F" w:rsidRDefault="0013764C">
      <w:pPr>
        <w:rPr>
          <w:rFonts w:ascii="Arial" w:hAnsi="Arial" w:cs="Arial"/>
          <w:sz w:val="22"/>
          <w:szCs w:val="22"/>
        </w:rPr>
      </w:pPr>
      <w:r w:rsidRPr="00AE429F">
        <w:rPr>
          <w:rFonts w:ascii="Arial" w:hAnsi="Arial" w:cs="Arial"/>
          <w:sz w:val="22"/>
          <w:szCs w:val="22"/>
        </w:rPr>
        <w:t xml:space="preserve">Policy updated: </w:t>
      </w:r>
      <w:r w:rsidR="00AE429F" w:rsidRPr="00AE429F">
        <w:rPr>
          <w:rFonts w:ascii="Arial" w:hAnsi="Arial" w:cs="Arial"/>
          <w:sz w:val="22"/>
          <w:szCs w:val="22"/>
        </w:rPr>
        <w:t>January 2026</w:t>
      </w:r>
    </w:p>
    <w:p w14:paraId="2821371F" w14:textId="58D2E993" w:rsidR="002F676C" w:rsidRDefault="00AE429F">
      <w:pPr>
        <w:rPr>
          <w:rFonts w:ascii="Arial" w:hAnsi="Arial" w:cs="Arial"/>
          <w:b/>
          <w:bCs/>
          <w:sz w:val="22"/>
          <w:szCs w:val="22"/>
        </w:rPr>
      </w:pPr>
      <w:r w:rsidRPr="00AE429F">
        <w:rPr>
          <w:rFonts w:ascii="Arial" w:hAnsi="Arial" w:cs="Arial"/>
          <w:sz w:val="22"/>
          <w:szCs w:val="22"/>
        </w:rPr>
        <w:t>Next review: January 2027</w:t>
      </w:r>
      <w:r>
        <w:rPr>
          <w:rFonts w:ascii="Arial" w:hAnsi="Arial" w:cs="Arial"/>
          <w:sz w:val="22"/>
          <w:szCs w:val="22"/>
        </w:rPr>
        <w:t xml:space="preserve"> </w:t>
      </w:r>
      <w:r w:rsidR="002F676C">
        <w:rPr>
          <w:rFonts w:ascii="Arial" w:hAnsi="Arial" w:cs="Arial"/>
          <w:b/>
          <w:bCs/>
          <w:sz w:val="22"/>
          <w:szCs w:val="22"/>
        </w:rPr>
        <w:br w:type="page"/>
      </w:r>
    </w:p>
    <w:p w14:paraId="643FB842" w14:textId="7746A7A8" w:rsidR="002F676C" w:rsidRPr="00797F03" w:rsidRDefault="002F676C" w:rsidP="002F676C">
      <w:pPr>
        <w:spacing w:after="0" w:line="240" w:lineRule="auto"/>
        <w:rPr>
          <w:rFonts w:ascii="Arial" w:hAnsi="Arial" w:cs="Arial"/>
          <w:b/>
          <w:bCs/>
          <w:sz w:val="28"/>
          <w:szCs w:val="28"/>
        </w:rPr>
      </w:pPr>
      <w:r w:rsidRPr="002F676C">
        <w:rPr>
          <w:rFonts w:ascii="Arial" w:hAnsi="Arial" w:cs="Arial"/>
          <w:b/>
          <w:bCs/>
          <w:sz w:val="28"/>
          <w:szCs w:val="28"/>
        </w:rPr>
        <w:lastRenderedPageBreak/>
        <w:t>ANNEX A</w:t>
      </w:r>
      <w:r w:rsidR="00797F03" w:rsidRPr="00797F03">
        <w:rPr>
          <w:rFonts w:ascii="Arial" w:hAnsi="Arial" w:cs="Arial"/>
          <w:b/>
          <w:bCs/>
          <w:sz w:val="28"/>
          <w:szCs w:val="28"/>
        </w:rPr>
        <w:t xml:space="preserve"> - </w:t>
      </w:r>
      <w:r w:rsidRPr="002F676C">
        <w:rPr>
          <w:rFonts w:ascii="Arial" w:hAnsi="Arial" w:cs="Arial"/>
          <w:b/>
          <w:bCs/>
          <w:sz w:val="28"/>
          <w:szCs w:val="28"/>
        </w:rPr>
        <w:t>Privacy Notice for Members &amp; Supporters</w:t>
      </w:r>
    </w:p>
    <w:p w14:paraId="1823C226" w14:textId="77777777" w:rsidR="00797F03" w:rsidRPr="002F676C" w:rsidRDefault="00797F03" w:rsidP="002F676C">
      <w:pPr>
        <w:spacing w:after="0" w:line="240" w:lineRule="auto"/>
        <w:rPr>
          <w:rFonts w:ascii="Arial" w:hAnsi="Arial" w:cs="Arial"/>
          <w:b/>
          <w:bCs/>
          <w:sz w:val="22"/>
          <w:szCs w:val="22"/>
        </w:rPr>
      </w:pPr>
    </w:p>
    <w:p w14:paraId="5E67418C" w14:textId="77777777" w:rsidR="002F676C" w:rsidRDefault="002F676C" w:rsidP="002F676C">
      <w:pPr>
        <w:spacing w:after="0" w:line="240" w:lineRule="auto"/>
        <w:rPr>
          <w:rFonts w:ascii="Arial" w:hAnsi="Arial" w:cs="Arial"/>
          <w:b/>
          <w:bCs/>
          <w:sz w:val="22"/>
          <w:szCs w:val="22"/>
        </w:rPr>
      </w:pPr>
      <w:r w:rsidRPr="002F676C">
        <w:rPr>
          <w:rFonts w:ascii="Arial" w:hAnsi="Arial" w:cs="Arial"/>
          <w:b/>
          <w:bCs/>
          <w:sz w:val="22"/>
          <w:szCs w:val="22"/>
        </w:rPr>
        <w:t>1. Purpose of this Notice</w:t>
      </w:r>
    </w:p>
    <w:p w14:paraId="1CA032A7" w14:textId="77777777" w:rsidR="00797F03" w:rsidRPr="002F676C" w:rsidRDefault="00797F03" w:rsidP="002F676C">
      <w:pPr>
        <w:spacing w:after="0" w:line="240" w:lineRule="auto"/>
        <w:rPr>
          <w:rFonts w:ascii="Arial" w:hAnsi="Arial" w:cs="Arial"/>
          <w:b/>
          <w:bCs/>
          <w:sz w:val="22"/>
          <w:szCs w:val="22"/>
        </w:rPr>
      </w:pPr>
    </w:p>
    <w:p w14:paraId="3A4A936B" w14:textId="21196E54" w:rsidR="002F676C" w:rsidRPr="002F676C" w:rsidRDefault="002F676C" w:rsidP="002F676C">
      <w:pPr>
        <w:spacing w:after="0" w:line="240" w:lineRule="auto"/>
        <w:rPr>
          <w:rFonts w:ascii="Arial" w:hAnsi="Arial" w:cs="Arial"/>
          <w:sz w:val="22"/>
          <w:szCs w:val="22"/>
        </w:rPr>
      </w:pPr>
      <w:r w:rsidRPr="002F676C">
        <w:rPr>
          <w:rFonts w:ascii="Arial" w:hAnsi="Arial" w:cs="Arial"/>
          <w:sz w:val="22"/>
          <w:szCs w:val="22"/>
        </w:rPr>
        <w:t>This notice explains how MMAD collects and uses personal information relating to members and supporters. It complies with UK GDPR, the Data Protection Act 2018, and amendments introduced under the Data (Use and Access) Act 2025</w:t>
      </w:r>
      <w:r w:rsidR="00797F03">
        <w:rPr>
          <w:rFonts w:ascii="Arial" w:hAnsi="Arial" w:cs="Arial"/>
          <w:sz w:val="22"/>
          <w:szCs w:val="22"/>
        </w:rPr>
        <w:t>.</w:t>
      </w:r>
      <w:r w:rsidRPr="002F676C">
        <w:rPr>
          <w:rFonts w:ascii="Arial" w:hAnsi="Arial" w:cs="Arial"/>
          <w:sz w:val="22"/>
          <w:szCs w:val="22"/>
        </w:rPr>
        <w:t xml:space="preserve"> </w:t>
      </w:r>
    </w:p>
    <w:p w14:paraId="09ECDEDF" w14:textId="77777777" w:rsidR="00797F03" w:rsidRDefault="00797F03" w:rsidP="002F676C">
      <w:pPr>
        <w:spacing w:after="0" w:line="240" w:lineRule="auto"/>
        <w:rPr>
          <w:rFonts w:ascii="Arial" w:hAnsi="Arial" w:cs="Arial"/>
          <w:b/>
          <w:bCs/>
          <w:sz w:val="22"/>
          <w:szCs w:val="22"/>
        </w:rPr>
      </w:pPr>
    </w:p>
    <w:p w14:paraId="5A063780" w14:textId="67AA4383" w:rsidR="002F676C" w:rsidRDefault="002F676C" w:rsidP="002F676C">
      <w:pPr>
        <w:spacing w:after="0" w:line="240" w:lineRule="auto"/>
        <w:rPr>
          <w:rFonts w:ascii="Arial" w:hAnsi="Arial" w:cs="Arial"/>
          <w:b/>
          <w:bCs/>
          <w:sz w:val="22"/>
          <w:szCs w:val="22"/>
        </w:rPr>
      </w:pPr>
      <w:r w:rsidRPr="002F676C">
        <w:rPr>
          <w:rFonts w:ascii="Arial" w:hAnsi="Arial" w:cs="Arial"/>
          <w:b/>
          <w:bCs/>
          <w:sz w:val="22"/>
          <w:szCs w:val="22"/>
        </w:rPr>
        <w:t>2. Data We Collect</w:t>
      </w:r>
    </w:p>
    <w:p w14:paraId="1FDBA518" w14:textId="77777777" w:rsidR="00797F03" w:rsidRPr="002F676C" w:rsidRDefault="00797F03" w:rsidP="002F676C">
      <w:pPr>
        <w:spacing w:after="0" w:line="240" w:lineRule="auto"/>
        <w:rPr>
          <w:rFonts w:ascii="Arial" w:hAnsi="Arial" w:cs="Arial"/>
          <w:b/>
          <w:bCs/>
          <w:sz w:val="22"/>
          <w:szCs w:val="22"/>
        </w:rPr>
      </w:pPr>
    </w:p>
    <w:p w14:paraId="3B8C1C37" w14:textId="77777777" w:rsidR="002F676C" w:rsidRDefault="002F676C" w:rsidP="002F676C">
      <w:pPr>
        <w:spacing w:after="0" w:line="240" w:lineRule="auto"/>
        <w:rPr>
          <w:rFonts w:ascii="Arial" w:hAnsi="Arial" w:cs="Arial"/>
          <w:sz w:val="22"/>
          <w:szCs w:val="22"/>
        </w:rPr>
      </w:pPr>
      <w:r w:rsidRPr="002F676C">
        <w:rPr>
          <w:rFonts w:ascii="Arial" w:hAnsi="Arial" w:cs="Arial"/>
          <w:sz w:val="22"/>
          <w:szCs w:val="22"/>
        </w:rPr>
        <w:t>We collect:</w:t>
      </w:r>
    </w:p>
    <w:p w14:paraId="00D382E8" w14:textId="77777777" w:rsidR="00931096" w:rsidRDefault="00931096" w:rsidP="002F676C">
      <w:pPr>
        <w:spacing w:after="0" w:line="240" w:lineRule="auto"/>
        <w:rPr>
          <w:rFonts w:ascii="Arial" w:hAnsi="Arial" w:cs="Arial"/>
          <w:sz w:val="22"/>
          <w:szCs w:val="22"/>
        </w:rPr>
      </w:pPr>
    </w:p>
    <w:p w14:paraId="09234758" w14:textId="77777777" w:rsidR="002F676C" w:rsidRPr="002F676C" w:rsidRDefault="002F676C" w:rsidP="002F676C">
      <w:pPr>
        <w:numPr>
          <w:ilvl w:val="0"/>
          <w:numId w:val="26"/>
        </w:numPr>
        <w:spacing w:after="0" w:line="240" w:lineRule="auto"/>
        <w:rPr>
          <w:rFonts w:ascii="Arial" w:hAnsi="Arial" w:cs="Arial"/>
          <w:sz w:val="22"/>
          <w:szCs w:val="22"/>
        </w:rPr>
      </w:pPr>
      <w:r w:rsidRPr="002F676C">
        <w:rPr>
          <w:rFonts w:ascii="Arial" w:hAnsi="Arial" w:cs="Arial"/>
          <w:sz w:val="22"/>
          <w:szCs w:val="22"/>
        </w:rPr>
        <w:t>Name, address, email, phone</w:t>
      </w:r>
    </w:p>
    <w:p w14:paraId="2974BAE2" w14:textId="77777777" w:rsidR="002F676C" w:rsidRPr="002F676C" w:rsidRDefault="002F676C" w:rsidP="002F676C">
      <w:pPr>
        <w:numPr>
          <w:ilvl w:val="0"/>
          <w:numId w:val="26"/>
        </w:numPr>
        <w:spacing w:after="0" w:line="240" w:lineRule="auto"/>
        <w:rPr>
          <w:rFonts w:ascii="Arial" w:hAnsi="Arial" w:cs="Arial"/>
          <w:sz w:val="22"/>
          <w:szCs w:val="22"/>
        </w:rPr>
      </w:pPr>
      <w:r w:rsidRPr="002F676C">
        <w:rPr>
          <w:rFonts w:ascii="Arial" w:hAnsi="Arial" w:cs="Arial"/>
          <w:sz w:val="22"/>
          <w:szCs w:val="22"/>
        </w:rPr>
        <w:t>Subscription and payment records</w:t>
      </w:r>
    </w:p>
    <w:p w14:paraId="7E32479D" w14:textId="77777777" w:rsidR="002F676C" w:rsidRPr="002F676C" w:rsidRDefault="002F676C" w:rsidP="002F676C">
      <w:pPr>
        <w:numPr>
          <w:ilvl w:val="0"/>
          <w:numId w:val="26"/>
        </w:numPr>
        <w:spacing w:after="0" w:line="240" w:lineRule="auto"/>
        <w:rPr>
          <w:rFonts w:ascii="Arial" w:hAnsi="Arial" w:cs="Arial"/>
          <w:sz w:val="22"/>
          <w:szCs w:val="22"/>
        </w:rPr>
      </w:pPr>
      <w:r w:rsidRPr="002F676C">
        <w:rPr>
          <w:rFonts w:ascii="Arial" w:hAnsi="Arial" w:cs="Arial"/>
          <w:sz w:val="22"/>
          <w:szCs w:val="22"/>
        </w:rPr>
        <w:t>Photographs and biography (optional)</w:t>
      </w:r>
    </w:p>
    <w:p w14:paraId="69F2583B" w14:textId="77777777" w:rsidR="002F676C" w:rsidRPr="002F676C" w:rsidRDefault="002F676C" w:rsidP="002F676C">
      <w:pPr>
        <w:numPr>
          <w:ilvl w:val="0"/>
          <w:numId w:val="26"/>
        </w:numPr>
        <w:spacing w:after="0" w:line="240" w:lineRule="auto"/>
        <w:rPr>
          <w:rFonts w:ascii="Arial" w:hAnsi="Arial" w:cs="Arial"/>
          <w:sz w:val="22"/>
          <w:szCs w:val="22"/>
        </w:rPr>
      </w:pPr>
      <w:r w:rsidRPr="002F676C">
        <w:rPr>
          <w:rFonts w:ascii="Arial" w:hAnsi="Arial" w:cs="Arial"/>
          <w:sz w:val="22"/>
          <w:szCs w:val="22"/>
        </w:rPr>
        <w:t>Volunteer role information</w:t>
      </w:r>
    </w:p>
    <w:p w14:paraId="112FB590" w14:textId="77777777" w:rsidR="002F676C" w:rsidRPr="002F676C" w:rsidRDefault="002F676C" w:rsidP="002F676C">
      <w:pPr>
        <w:numPr>
          <w:ilvl w:val="0"/>
          <w:numId w:val="26"/>
        </w:numPr>
        <w:spacing w:after="0" w:line="240" w:lineRule="auto"/>
        <w:rPr>
          <w:rFonts w:ascii="Arial" w:hAnsi="Arial" w:cs="Arial"/>
          <w:sz w:val="22"/>
          <w:szCs w:val="22"/>
        </w:rPr>
      </w:pPr>
      <w:r w:rsidRPr="002F676C">
        <w:rPr>
          <w:rFonts w:ascii="Arial" w:hAnsi="Arial" w:cs="Arial"/>
          <w:sz w:val="22"/>
          <w:szCs w:val="22"/>
        </w:rPr>
        <w:t>Communications preferences</w:t>
      </w:r>
    </w:p>
    <w:p w14:paraId="6E551EE4" w14:textId="77777777" w:rsidR="002F676C" w:rsidRPr="002F676C" w:rsidRDefault="002F676C" w:rsidP="002F676C">
      <w:pPr>
        <w:numPr>
          <w:ilvl w:val="0"/>
          <w:numId w:val="26"/>
        </w:numPr>
        <w:spacing w:after="0" w:line="240" w:lineRule="auto"/>
        <w:rPr>
          <w:rFonts w:ascii="Arial" w:hAnsi="Arial" w:cs="Arial"/>
          <w:sz w:val="22"/>
          <w:szCs w:val="22"/>
        </w:rPr>
      </w:pPr>
      <w:r w:rsidRPr="002F676C">
        <w:rPr>
          <w:rFonts w:ascii="Arial" w:hAnsi="Arial" w:cs="Arial"/>
          <w:sz w:val="22"/>
          <w:szCs w:val="22"/>
        </w:rPr>
        <w:t>Any information needed to support your participation in productions</w:t>
      </w:r>
    </w:p>
    <w:p w14:paraId="59878EA0" w14:textId="77777777" w:rsidR="00797F03" w:rsidRDefault="00797F03" w:rsidP="002F676C">
      <w:pPr>
        <w:spacing w:after="0" w:line="240" w:lineRule="auto"/>
        <w:rPr>
          <w:rFonts w:ascii="Arial" w:hAnsi="Arial" w:cs="Arial"/>
          <w:b/>
          <w:bCs/>
          <w:sz w:val="22"/>
          <w:szCs w:val="22"/>
        </w:rPr>
      </w:pPr>
    </w:p>
    <w:p w14:paraId="528EF8E7" w14:textId="5F36EF4F" w:rsidR="002F676C" w:rsidRPr="002F676C" w:rsidRDefault="002F676C" w:rsidP="002F676C">
      <w:pPr>
        <w:spacing w:after="0" w:line="240" w:lineRule="auto"/>
        <w:rPr>
          <w:rFonts w:ascii="Arial" w:hAnsi="Arial" w:cs="Arial"/>
          <w:b/>
          <w:bCs/>
          <w:sz w:val="22"/>
          <w:szCs w:val="22"/>
        </w:rPr>
      </w:pPr>
      <w:r w:rsidRPr="002F676C">
        <w:rPr>
          <w:rFonts w:ascii="Arial" w:hAnsi="Arial" w:cs="Arial"/>
          <w:b/>
          <w:bCs/>
          <w:sz w:val="22"/>
          <w:szCs w:val="22"/>
        </w:rPr>
        <w:t>3. Lawful Bases</w:t>
      </w:r>
    </w:p>
    <w:p w14:paraId="391FBAF9" w14:textId="77777777" w:rsidR="00797F03" w:rsidRDefault="00797F03" w:rsidP="002F676C">
      <w:pPr>
        <w:spacing w:after="0" w:line="240" w:lineRule="auto"/>
        <w:rPr>
          <w:rFonts w:ascii="Arial" w:hAnsi="Arial" w:cs="Arial"/>
          <w:sz w:val="22"/>
          <w:szCs w:val="22"/>
        </w:rPr>
      </w:pPr>
    </w:p>
    <w:p w14:paraId="51EF9B4C" w14:textId="3F72FB4E" w:rsidR="002F676C" w:rsidRDefault="002F676C" w:rsidP="002F676C">
      <w:pPr>
        <w:spacing w:after="0" w:line="240" w:lineRule="auto"/>
        <w:rPr>
          <w:rFonts w:ascii="Arial" w:hAnsi="Arial" w:cs="Arial"/>
          <w:sz w:val="22"/>
          <w:szCs w:val="22"/>
        </w:rPr>
      </w:pPr>
      <w:r w:rsidRPr="002F676C">
        <w:rPr>
          <w:rFonts w:ascii="Arial" w:hAnsi="Arial" w:cs="Arial"/>
          <w:sz w:val="22"/>
          <w:szCs w:val="22"/>
        </w:rPr>
        <w:t>We rely on:</w:t>
      </w:r>
    </w:p>
    <w:p w14:paraId="4402EE0B" w14:textId="77777777" w:rsidR="00797F03" w:rsidRPr="002F676C" w:rsidRDefault="00797F03" w:rsidP="002F676C">
      <w:pPr>
        <w:spacing w:after="0" w:line="240" w:lineRule="auto"/>
        <w:rPr>
          <w:rFonts w:ascii="Arial" w:hAnsi="Arial" w:cs="Arial"/>
          <w:sz w:val="22"/>
          <w:szCs w:val="22"/>
        </w:rPr>
      </w:pPr>
    </w:p>
    <w:p w14:paraId="7025833B" w14:textId="77777777" w:rsidR="002F676C" w:rsidRPr="002F676C" w:rsidRDefault="002F676C" w:rsidP="002F676C">
      <w:pPr>
        <w:numPr>
          <w:ilvl w:val="0"/>
          <w:numId w:val="27"/>
        </w:numPr>
        <w:spacing w:after="0" w:line="240" w:lineRule="auto"/>
        <w:rPr>
          <w:rFonts w:ascii="Arial" w:hAnsi="Arial" w:cs="Arial"/>
          <w:sz w:val="22"/>
          <w:szCs w:val="22"/>
        </w:rPr>
      </w:pPr>
      <w:r w:rsidRPr="002F676C">
        <w:rPr>
          <w:rFonts w:ascii="Arial" w:hAnsi="Arial" w:cs="Arial"/>
          <w:b/>
          <w:bCs/>
          <w:sz w:val="22"/>
          <w:szCs w:val="22"/>
        </w:rPr>
        <w:t>Contract:</w:t>
      </w:r>
      <w:r w:rsidRPr="002F676C">
        <w:rPr>
          <w:rFonts w:ascii="Arial" w:hAnsi="Arial" w:cs="Arial"/>
          <w:sz w:val="22"/>
          <w:szCs w:val="22"/>
        </w:rPr>
        <w:t xml:space="preserve"> administering your membership</w:t>
      </w:r>
    </w:p>
    <w:p w14:paraId="6A28595B" w14:textId="77777777" w:rsidR="002F676C" w:rsidRPr="002F676C" w:rsidRDefault="002F676C" w:rsidP="002F676C">
      <w:pPr>
        <w:numPr>
          <w:ilvl w:val="0"/>
          <w:numId w:val="27"/>
        </w:numPr>
        <w:spacing w:after="0" w:line="240" w:lineRule="auto"/>
        <w:rPr>
          <w:rFonts w:ascii="Arial" w:hAnsi="Arial" w:cs="Arial"/>
          <w:sz w:val="22"/>
          <w:szCs w:val="22"/>
        </w:rPr>
      </w:pPr>
      <w:r w:rsidRPr="002F676C">
        <w:rPr>
          <w:rFonts w:ascii="Arial" w:hAnsi="Arial" w:cs="Arial"/>
          <w:b/>
          <w:bCs/>
          <w:sz w:val="22"/>
          <w:szCs w:val="22"/>
        </w:rPr>
        <w:t>Legitimate Interests:</w:t>
      </w:r>
      <w:r w:rsidRPr="002F676C">
        <w:rPr>
          <w:rFonts w:ascii="Arial" w:hAnsi="Arial" w:cs="Arial"/>
          <w:sz w:val="22"/>
          <w:szCs w:val="22"/>
        </w:rPr>
        <w:t xml:space="preserve"> running productions, managing volunteers, organisational administration</w:t>
      </w:r>
    </w:p>
    <w:p w14:paraId="28F8D9B1" w14:textId="77777777" w:rsidR="002F676C" w:rsidRPr="002F676C" w:rsidRDefault="002F676C" w:rsidP="002F676C">
      <w:pPr>
        <w:numPr>
          <w:ilvl w:val="0"/>
          <w:numId w:val="27"/>
        </w:numPr>
        <w:spacing w:after="0" w:line="240" w:lineRule="auto"/>
        <w:rPr>
          <w:rFonts w:ascii="Arial" w:hAnsi="Arial" w:cs="Arial"/>
          <w:sz w:val="22"/>
          <w:szCs w:val="22"/>
        </w:rPr>
      </w:pPr>
      <w:r w:rsidRPr="002F676C">
        <w:rPr>
          <w:rFonts w:ascii="Arial" w:hAnsi="Arial" w:cs="Arial"/>
          <w:b/>
          <w:bCs/>
          <w:sz w:val="22"/>
          <w:szCs w:val="22"/>
        </w:rPr>
        <w:t>Consent:</w:t>
      </w:r>
      <w:r w:rsidRPr="002F676C">
        <w:rPr>
          <w:rFonts w:ascii="Arial" w:hAnsi="Arial" w:cs="Arial"/>
          <w:sz w:val="22"/>
          <w:szCs w:val="22"/>
        </w:rPr>
        <w:t xml:space="preserve"> photos/biographies for programmes or publicity</w:t>
      </w:r>
    </w:p>
    <w:p w14:paraId="6DC428C6" w14:textId="77777777" w:rsidR="002F676C" w:rsidRPr="002F676C" w:rsidRDefault="002F676C" w:rsidP="002F676C">
      <w:pPr>
        <w:numPr>
          <w:ilvl w:val="0"/>
          <w:numId w:val="27"/>
        </w:numPr>
        <w:spacing w:after="0" w:line="240" w:lineRule="auto"/>
        <w:rPr>
          <w:rFonts w:ascii="Arial" w:hAnsi="Arial" w:cs="Arial"/>
          <w:sz w:val="22"/>
          <w:szCs w:val="22"/>
        </w:rPr>
      </w:pPr>
      <w:r w:rsidRPr="002F676C">
        <w:rPr>
          <w:rFonts w:ascii="Arial" w:hAnsi="Arial" w:cs="Arial"/>
          <w:b/>
          <w:bCs/>
          <w:sz w:val="22"/>
          <w:szCs w:val="22"/>
        </w:rPr>
        <w:t>Legal Obligation:</w:t>
      </w:r>
      <w:r w:rsidRPr="002F676C">
        <w:rPr>
          <w:rFonts w:ascii="Arial" w:hAnsi="Arial" w:cs="Arial"/>
          <w:sz w:val="22"/>
          <w:szCs w:val="22"/>
        </w:rPr>
        <w:t xml:space="preserve"> financial record keeping, safeguarding situations</w:t>
      </w:r>
    </w:p>
    <w:p w14:paraId="7BA01794" w14:textId="77777777" w:rsidR="00797F03" w:rsidRDefault="00797F03" w:rsidP="002F676C">
      <w:pPr>
        <w:spacing w:after="0" w:line="240" w:lineRule="auto"/>
        <w:rPr>
          <w:rFonts w:ascii="Arial" w:hAnsi="Arial" w:cs="Arial"/>
          <w:b/>
          <w:bCs/>
          <w:sz w:val="22"/>
          <w:szCs w:val="22"/>
        </w:rPr>
      </w:pPr>
    </w:p>
    <w:p w14:paraId="26979A42" w14:textId="47B58658" w:rsidR="002F676C" w:rsidRDefault="002F676C" w:rsidP="002F676C">
      <w:pPr>
        <w:spacing w:after="0" w:line="240" w:lineRule="auto"/>
        <w:rPr>
          <w:rFonts w:ascii="Arial" w:hAnsi="Arial" w:cs="Arial"/>
          <w:b/>
          <w:bCs/>
          <w:sz w:val="22"/>
          <w:szCs w:val="22"/>
        </w:rPr>
      </w:pPr>
      <w:r w:rsidRPr="002F676C">
        <w:rPr>
          <w:rFonts w:ascii="Arial" w:hAnsi="Arial" w:cs="Arial"/>
          <w:b/>
          <w:bCs/>
          <w:sz w:val="22"/>
          <w:szCs w:val="22"/>
        </w:rPr>
        <w:t>4. How We Use Your Data</w:t>
      </w:r>
    </w:p>
    <w:p w14:paraId="7F9693DF" w14:textId="77777777" w:rsidR="00931096" w:rsidRPr="002F676C" w:rsidRDefault="00931096" w:rsidP="002F676C">
      <w:pPr>
        <w:spacing w:after="0" w:line="240" w:lineRule="auto"/>
        <w:rPr>
          <w:rFonts w:ascii="Arial" w:hAnsi="Arial" w:cs="Arial"/>
          <w:b/>
          <w:bCs/>
          <w:sz w:val="22"/>
          <w:szCs w:val="22"/>
        </w:rPr>
      </w:pPr>
    </w:p>
    <w:p w14:paraId="210593B8" w14:textId="77777777" w:rsidR="002F676C" w:rsidRPr="002F676C" w:rsidRDefault="002F676C" w:rsidP="002F676C">
      <w:pPr>
        <w:numPr>
          <w:ilvl w:val="0"/>
          <w:numId w:val="28"/>
        </w:numPr>
        <w:spacing w:after="0" w:line="240" w:lineRule="auto"/>
        <w:rPr>
          <w:rFonts w:ascii="Arial" w:hAnsi="Arial" w:cs="Arial"/>
          <w:sz w:val="22"/>
          <w:szCs w:val="22"/>
        </w:rPr>
      </w:pPr>
      <w:r w:rsidRPr="002F676C">
        <w:rPr>
          <w:rFonts w:ascii="Arial" w:hAnsi="Arial" w:cs="Arial"/>
          <w:sz w:val="22"/>
          <w:szCs w:val="22"/>
        </w:rPr>
        <w:t>Membership administration</w:t>
      </w:r>
    </w:p>
    <w:p w14:paraId="6E00C718" w14:textId="77777777" w:rsidR="002F676C" w:rsidRPr="002F676C" w:rsidRDefault="002F676C" w:rsidP="002F676C">
      <w:pPr>
        <w:numPr>
          <w:ilvl w:val="0"/>
          <w:numId w:val="28"/>
        </w:numPr>
        <w:spacing w:after="0" w:line="240" w:lineRule="auto"/>
        <w:rPr>
          <w:rFonts w:ascii="Arial" w:hAnsi="Arial" w:cs="Arial"/>
          <w:sz w:val="22"/>
          <w:szCs w:val="22"/>
        </w:rPr>
      </w:pPr>
      <w:r w:rsidRPr="002F676C">
        <w:rPr>
          <w:rFonts w:ascii="Arial" w:hAnsi="Arial" w:cs="Arial"/>
          <w:sz w:val="22"/>
          <w:szCs w:val="22"/>
        </w:rPr>
        <w:t>Communications (newsletters, events, rehearsal information)</w:t>
      </w:r>
    </w:p>
    <w:p w14:paraId="2EE2C7F9" w14:textId="77777777" w:rsidR="002F676C" w:rsidRPr="002F676C" w:rsidRDefault="002F676C" w:rsidP="002F676C">
      <w:pPr>
        <w:numPr>
          <w:ilvl w:val="0"/>
          <w:numId w:val="28"/>
        </w:numPr>
        <w:spacing w:after="0" w:line="240" w:lineRule="auto"/>
        <w:rPr>
          <w:rFonts w:ascii="Arial" w:hAnsi="Arial" w:cs="Arial"/>
          <w:sz w:val="22"/>
          <w:szCs w:val="22"/>
        </w:rPr>
      </w:pPr>
      <w:r w:rsidRPr="002F676C">
        <w:rPr>
          <w:rFonts w:ascii="Arial" w:hAnsi="Arial" w:cs="Arial"/>
          <w:sz w:val="22"/>
          <w:szCs w:val="22"/>
        </w:rPr>
        <w:t>Production planning</w:t>
      </w:r>
    </w:p>
    <w:p w14:paraId="4D1E76CB" w14:textId="77777777" w:rsidR="002F676C" w:rsidRPr="002F676C" w:rsidRDefault="002F676C" w:rsidP="002F676C">
      <w:pPr>
        <w:numPr>
          <w:ilvl w:val="0"/>
          <w:numId w:val="28"/>
        </w:numPr>
        <w:spacing w:after="0" w:line="240" w:lineRule="auto"/>
        <w:rPr>
          <w:rFonts w:ascii="Arial" w:hAnsi="Arial" w:cs="Arial"/>
          <w:sz w:val="22"/>
          <w:szCs w:val="22"/>
        </w:rPr>
      </w:pPr>
      <w:r w:rsidRPr="002F676C">
        <w:rPr>
          <w:rFonts w:ascii="Arial" w:hAnsi="Arial" w:cs="Arial"/>
          <w:sz w:val="22"/>
          <w:szCs w:val="22"/>
        </w:rPr>
        <w:t>Volunteer coordination</w:t>
      </w:r>
    </w:p>
    <w:p w14:paraId="24C033B2" w14:textId="77777777" w:rsidR="002F676C" w:rsidRPr="002F676C" w:rsidRDefault="002F676C" w:rsidP="002F676C">
      <w:pPr>
        <w:numPr>
          <w:ilvl w:val="0"/>
          <w:numId w:val="28"/>
        </w:numPr>
        <w:spacing w:after="0" w:line="240" w:lineRule="auto"/>
        <w:rPr>
          <w:rFonts w:ascii="Arial" w:hAnsi="Arial" w:cs="Arial"/>
          <w:sz w:val="22"/>
          <w:szCs w:val="22"/>
        </w:rPr>
      </w:pPr>
      <w:r w:rsidRPr="002F676C">
        <w:rPr>
          <w:rFonts w:ascii="Arial" w:hAnsi="Arial" w:cs="Arial"/>
          <w:sz w:val="22"/>
          <w:szCs w:val="22"/>
        </w:rPr>
        <w:t>Creation of programmes and publicity (only with consent)</w:t>
      </w:r>
    </w:p>
    <w:p w14:paraId="7C8C075B" w14:textId="77777777" w:rsidR="002F676C" w:rsidRPr="002F676C" w:rsidRDefault="002F676C" w:rsidP="002F676C">
      <w:pPr>
        <w:numPr>
          <w:ilvl w:val="0"/>
          <w:numId w:val="28"/>
        </w:numPr>
        <w:spacing w:after="0" w:line="240" w:lineRule="auto"/>
        <w:rPr>
          <w:rFonts w:ascii="Arial" w:hAnsi="Arial" w:cs="Arial"/>
          <w:sz w:val="22"/>
          <w:szCs w:val="22"/>
        </w:rPr>
      </w:pPr>
      <w:r w:rsidRPr="002F676C">
        <w:rPr>
          <w:rFonts w:ascii="Arial" w:hAnsi="Arial" w:cs="Arial"/>
          <w:sz w:val="22"/>
          <w:szCs w:val="22"/>
        </w:rPr>
        <w:t>Maintaining records required by law</w:t>
      </w:r>
    </w:p>
    <w:p w14:paraId="6066DE40" w14:textId="77777777" w:rsidR="00931096" w:rsidRDefault="00931096" w:rsidP="002F676C">
      <w:pPr>
        <w:spacing w:after="0" w:line="240" w:lineRule="auto"/>
        <w:rPr>
          <w:rFonts w:ascii="Arial" w:hAnsi="Arial" w:cs="Arial"/>
          <w:sz w:val="22"/>
          <w:szCs w:val="22"/>
        </w:rPr>
      </w:pPr>
    </w:p>
    <w:p w14:paraId="23032A24" w14:textId="4EB3BD02" w:rsidR="002F676C" w:rsidRPr="002F676C" w:rsidRDefault="002F676C" w:rsidP="002F676C">
      <w:pPr>
        <w:spacing w:after="0" w:line="240" w:lineRule="auto"/>
        <w:rPr>
          <w:rFonts w:ascii="Arial" w:hAnsi="Arial" w:cs="Arial"/>
          <w:sz w:val="22"/>
          <w:szCs w:val="22"/>
        </w:rPr>
      </w:pPr>
      <w:r w:rsidRPr="002F676C">
        <w:rPr>
          <w:rFonts w:ascii="Arial" w:hAnsi="Arial" w:cs="Arial"/>
          <w:sz w:val="22"/>
          <w:szCs w:val="22"/>
        </w:rPr>
        <w:t xml:space="preserve">We do </w:t>
      </w:r>
      <w:r w:rsidRPr="002F676C">
        <w:rPr>
          <w:rFonts w:ascii="Arial" w:hAnsi="Arial" w:cs="Arial"/>
          <w:b/>
          <w:bCs/>
          <w:sz w:val="22"/>
          <w:szCs w:val="22"/>
        </w:rPr>
        <w:t>not</w:t>
      </w:r>
      <w:r w:rsidRPr="002F676C">
        <w:rPr>
          <w:rFonts w:ascii="Arial" w:hAnsi="Arial" w:cs="Arial"/>
          <w:sz w:val="22"/>
          <w:szCs w:val="22"/>
        </w:rPr>
        <w:t xml:space="preserve"> sell your data.</w:t>
      </w:r>
    </w:p>
    <w:p w14:paraId="0DE3A54B" w14:textId="77777777" w:rsidR="00931096" w:rsidRDefault="00931096" w:rsidP="002F676C">
      <w:pPr>
        <w:spacing w:after="0" w:line="240" w:lineRule="auto"/>
        <w:rPr>
          <w:rFonts w:ascii="Arial" w:hAnsi="Arial" w:cs="Arial"/>
          <w:b/>
          <w:bCs/>
          <w:sz w:val="22"/>
          <w:szCs w:val="22"/>
        </w:rPr>
      </w:pPr>
    </w:p>
    <w:p w14:paraId="4B747920" w14:textId="656925FF" w:rsidR="002F676C" w:rsidRPr="002F676C" w:rsidRDefault="002F676C" w:rsidP="002F676C">
      <w:pPr>
        <w:spacing w:after="0" w:line="240" w:lineRule="auto"/>
        <w:rPr>
          <w:rFonts w:ascii="Arial" w:hAnsi="Arial" w:cs="Arial"/>
          <w:b/>
          <w:bCs/>
          <w:sz w:val="22"/>
          <w:szCs w:val="22"/>
        </w:rPr>
      </w:pPr>
      <w:r w:rsidRPr="002F676C">
        <w:rPr>
          <w:rFonts w:ascii="Arial" w:hAnsi="Arial" w:cs="Arial"/>
          <w:b/>
          <w:bCs/>
          <w:sz w:val="22"/>
          <w:szCs w:val="22"/>
        </w:rPr>
        <w:t>5. Photographs &amp; Biographies</w:t>
      </w:r>
    </w:p>
    <w:p w14:paraId="178BFF67" w14:textId="77777777" w:rsidR="00931096" w:rsidRDefault="00931096" w:rsidP="002F676C">
      <w:pPr>
        <w:spacing w:after="0" w:line="240" w:lineRule="auto"/>
        <w:rPr>
          <w:rFonts w:ascii="Arial" w:hAnsi="Arial" w:cs="Arial"/>
          <w:sz w:val="22"/>
          <w:szCs w:val="22"/>
        </w:rPr>
      </w:pPr>
    </w:p>
    <w:p w14:paraId="4E57967E" w14:textId="7148F92C" w:rsidR="002F676C" w:rsidRPr="002F676C" w:rsidRDefault="002F676C" w:rsidP="002F676C">
      <w:pPr>
        <w:spacing w:after="0" w:line="240" w:lineRule="auto"/>
        <w:rPr>
          <w:rFonts w:ascii="Arial" w:hAnsi="Arial" w:cs="Arial"/>
          <w:sz w:val="22"/>
          <w:szCs w:val="22"/>
        </w:rPr>
      </w:pPr>
      <w:r w:rsidRPr="002F676C">
        <w:rPr>
          <w:rFonts w:ascii="Arial" w:hAnsi="Arial" w:cs="Arial"/>
          <w:sz w:val="22"/>
          <w:szCs w:val="22"/>
        </w:rPr>
        <w:t>Used only where you have given explicit consent. Consent may be withdrawn at any time.</w:t>
      </w:r>
    </w:p>
    <w:p w14:paraId="3CBE1B8D" w14:textId="77777777" w:rsidR="00931096" w:rsidRDefault="00931096" w:rsidP="002F676C">
      <w:pPr>
        <w:spacing w:after="0" w:line="240" w:lineRule="auto"/>
        <w:rPr>
          <w:rFonts w:ascii="Arial" w:hAnsi="Arial" w:cs="Arial"/>
          <w:b/>
          <w:bCs/>
          <w:sz w:val="22"/>
          <w:szCs w:val="22"/>
        </w:rPr>
      </w:pPr>
    </w:p>
    <w:p w14:paraId="11353FC2" w14:textId="70D1D3FA" w:rsidR="002F676C" w:rsidRPr="002F676C" w:rsidRDefault="002F676C" w:rsidP="002F676C">
      <w:pPr>
        <w:spacing w:after="0" w:line="240" w:lineRule="auto"/>
        <w:rPr>
          <w:rFonts w:ascii="Arial" w:hAnsi="Arial" w:cs="Arial"/>
          <w:b/>
          <w:bCs/>
          <w:sz w:val="22"/>
          <w:szCs w:val="22"/>
        </w:rPr>
      </w:pPr>
      <w:r w:rsidRPr="002F676C">
        <w:rPr>
          <w:rFonts w:ascii="Arial" w:hAnsi="Arial" w:cs="Arial"/>
          <w:b/>
          <w:bCs/>
          <w:sz w:val="22"/>
          <w:szCs w:val="22"/>
        </w:rPr>
        <w:t>6. Security</w:t>
      </w:r>
    </w:p>
    <w:p w14:paraId="42DBC31A" w14:textId="0EBD73D3" w:rsidR="002F676C" w:rsidRPr="002F676C" w:rsidRDefault="002F676C" w:rsidP="002F676C">
      <w:pPr>
        <w:spacing w:after="0" w:line="240" w:lineRule="auto"/>
        <w:rPr>
          <w:rFonts w:ascii="Arial" w:hAnsi="Arial" w:cs="Arial"/>
          <w:sz w:val="22"/>
          <w:szCs w:val="22"/>
        </w:rPr>
      </w:pPr>
      <w:r w:rsidRPr="002F676C">
        <w:rPr>
          <w:rFonts w:ascii="Arial" w:hAnsi="Arial" w:cs="Arial"/>
          <w:sz w:val="22"/>
          <w:szCs w:val="22"/>
        </w:rPr>
        <w:t xml:space="preserve">We employ organisational and technical measures to protect personal data, consistent with ICO expectations </w:t>
      </w:r>
      <w:r w:rsidR="00931096" w:rsidRPr="002F676C">
        <w:rPr>
          <w:rFonts w:ascii="Arial" w:hAnsi="Arial" w:cs="Arial"/>
          <w:sz w:val="22"/>
          <w:szCs w:val="22"/>
        </w:rPr>
        <w:t xml:space="preserve"> </w:t>
      </w:r>
    </w:p>
    <w:p w14:paraId="03D89D2F" w14:textId="77777777" w:rsidR="002F676C" w:rsidRDefault="002F676C" w:rsidP="002F676C">
      <w:pPr>
        <w:spacing w:after="0" w:line="240" w:lineRule="auto"/>
        <w:rPr>
          <w:rFonts w:ascii="Arial" w:hAnsi="Arial" w:cs="Arial"/>
          <w:b/>
          <w:bCs/>
          <w:sz w:val="22"/>
          <w:szCs w:val="22"/>
        </w:rPr>
      </w:pPr>
      <w:r w:rsidRPr="002F676C">
        <w:rPr>
          <w:rFonts w:ascii="Arial" w:hAnsi="Arial" w:cs="Arial"/>
          <w:b/>
          <w:bCs/>
          <w:sz w:val="22"/>
          <w:szCs w:val="22"/>
        </w:rPr>
        <w:lastRenderedPageBreak/>
        <w:t>7. Retention</w:t>
      </w:r>
    </w:p>
    <w:p w14:paraId="5461D706" w14:textId="77777777" w:rsidR="00931096" w:rsidRPr="002F676C" w:rsidRDefault="00931096" w:rsidP="002F676C">
      <w:pPr>
        <w:spacing w:after="0" w:line="240" w:lineRule="auto"/>
        <w:rPr>
          <w:rFonts w:ascii="Arial" w:hAnsi="Arial" w:cs="Arial"/>
          <w:b/>
          <w:bCs/>
          <w:sz w:val="22"/>
          <w:szCs w:val="22"/>
        </w:rPr>
      </w:pPr>
    </w:p>
    <w:p w14:paraId="2812B44C" w14:textId="77777777" w:rsidR="002F676C" w:rsidRPr="002F676C" w:rsidRDefault="002F676C" w:rsidP="002F676C">
      <w:pPr>
        <w:numPr>
          <w:ilvl w:val="0"/>
          <w:numId w:val="29"/>
        </w:numPr>
        <w:spacing w:after="0" w:line="240" w:lineRule="auto"/>
        <w:rPr>
          <w:rFonts w:ascii="Arial" w:hAnsi="Arial" w:cs="Arial"/>
          <w:sz w:val="22"/>
          <w:szCs w:val="22"/>
        </w:rPr>
      </w:pPr>
      <w:r w:rsidRPr="002F676C">
        <w:rPr>
          <w:rFonts w:ascii="Arial" w:hAnsi="Arial" w:cs="Arial"/>
          <w:sz w:val="22"/>
          <w:szCs w:val="22"/>
        </w:rPr>
        <w:t>Active members: retained as long as you remain active</w:t>
      </w:r>
    </w:p>
    <w:p w14:paraId="709B7F21" w14:textId="77777777" w:rsidR="002F676C" w:rsidRPr="002F676C" w:rsidRDefault="002F676C" w:rsidP="002F676C">
      <w:pPr>
        <w:numPr>
          <w:ilvl w:val="0"/>
          <w:numId w:val="29"/>
        </w:numPr>
        <w:spacing w:after="0" w:line="240" w:lineRule="auto"/>
        <w:rPr>
          <w:rFonts w:ascii="Arial" w:hAnsi="Arial" w:cs="Arial"/>
          <w:sz w:val="22"/>
          <w:szCs w:val="22"/>
        </w:rPr>
      </w:pPr>
      <w:r w:rsidRPr="002F676C">
        <w:rPr>
          <w:rFonts w:ascii="Arial" w:hAnsi="Arial" w:cs="Arial"/>
          <w:sz w:val="22"/>
          <w:szCs w:val="22"/>
        </w:rPr>
        <w:t>Lapsed members: deleted after 2 years unless requested earlier</w:t>
      </w:r>
    </w:p>
    <w:p w14:paraId="186905AF" w14:textId="77777777" w:rsidR="002F676C" w:rsidRPr="002F676C" w:rsidRDefault="002F676C" w:rsidP="002F676C">
      <w:pPr>
        <w:numPr>
          <w:ilvl w:val="0"/>
          <w:numId w:val="29"/>
        </w:numPr>
        <w:spacing w:after="0" w:line="240" w:lineRule="auto"/>
        <w:rPr>
          <w:rFonts w:ascii="Arial" w:hAnsi="Arial" w:cs="Arial"/>
          <w:sz w:val="22"/>
          <w:szCs w:val="22"/>
        </w:rPr>
      </w:pPr>
      <w:r w:rsidRPr="002F676C">
        <w:rPr>
          <w:rFonts w:ascii="Arial" w:hAnsi="Arial" w:cs="Arial"/>
          <w:sz w:val="22"/>
          <w:szCs w:val="22"/>
        </w:rPr>
        <w:t>Photos/biographies: retained only while consent is active</w:t>
      </w:r>
    </w:p>
    <w:p w14:paraId="100BC53F" w14:textId="77777777" w:rsidR="002F676C" w:rsidRPr="002F676C" w:rsidRDefault="002F676C" w:rsidP="002F676C">
      <w:pPr>
        <w:numPr>
          <w:ilvl w:val="0"/>
          <w:numId w:val="29"/>
        </w:numPr>
        <w:spacing w:after="0" w:line="240" w:lineRule="auto"/>
        <w:rPr>
          <w:rFonts w:ascii="Arial" w:hAnsi="Arial" w:cs="Arial"/>
          <w:sz w:val="22"/>
          <w:szCs w:val="22"/>
        </w:rPr>
      </w:pPr>
      <w:r w:rsidRPr="002F676C">
        <w:rPr>
          <w:rFonts w:ascii="Arial" w:hAnsi="Arial" w:cs="Arial"/>
          <w:sz w:val="22"/>
          <w:szCs w:val="22"/>
        </w:rPr>
        <w:t>Financial records: 6 years</w:t>
      </w:r>
    </w:p>
    <w:p w14:paraId="627A598F" w14:textId="77777777" w:rsidR="00931096" w:rsidRDefault="00931096" w:rsidP="002F676C">
      <w:pPr>
        <w:spacing w:after="0" w:line="240" w:lineRule="auto"/>
        <w:rPr>
          <w:rFonts w:ascii="Arial" w:hAnsi="Arial" w:cs="Arial"/>
          <w:b/>
          <w:bCs/>
          <w:sz w:val="22"/>
          <w:szCs w:val="22"/>
        </w:rPr>
      </w:pPr>
    </w:p>
    <w:p w14:paraId="2E9ABDFB" w14:textId="4882F192" w:rsidR="002F676C" w:rsidRDefault="002F676C" w:rsidP="002F676C">
      <w:pPr>
        <w:spacing w:after="0" w:line="240" w:lineRule="auto"/>
        <w:rPr>
          <w:rFonts w:ascii="Arial" w:hAnsi="Arial" w:cs="Arial"/>
          <w:b/>
          <w:bCs/>
          <w:sz w:val="22"/>
          <w:szCs w:val="22"/>
        </w:rPr>
      </w:pPr>
      <w:r w:rsidRPr="002F676C">
        <w:rPr>
          <w:rFonts w:ascii="Arial" w:hAnsi="Arial" w:cs="Arial"/>
          <w:b/>
          <w:bCs/>
          <w:sz w:val="22"/>
          <w:szCs w:val="22"/>
        </w:rPr>
        <w:t>8. Your Rights</w:t>
      </w:r>
    </w:p>
    <w:p w14:paraId="1DB0B7BC" w14:textId="77777777" w:rsidR="00931096" w:rsidRPr="002F676C" w:rsidRDefault="00931096" w:rsidP="002F676C">
      <w:pPr>
        <w:spacing w:after="0" w:line="240" w:lineRule="auto"/>
        <w:rPr>
          <w:rFonts w:ascii="Arial" w:hAnsi="Arial" w:cs="Arial"/>
          <w:b/>
          <w:bCs/>
          <w:sz w:val="22"/>
          <w:szCs w:val="22"/>
        </w:rPr>
      </w:pPr>
    </w:p>
    <w:p w14:paraId="01771397" w14:textId="614CF64C" w:rsidR="002F676C" w:rsidRPr="002F676C" w:rsidRDefault="002F676C" w:rsidP="002F676C">
      <w:pPr>
        <w:spacing w:after="0" w:line="240" w:lineRule="auto"/>
        <w:rPr>
          <w:rFonts w:ascii="Arial" w:hAnsi="Arial" w:cs="Arial"/>
          <w:sz w:val="22"/>
          <w:szCs w:val="22"/>
        </w:rPr>
      </w:pPr>
      <w:r w:rsidRPr="002F676C">
        <w:rPr>
          <w:rFonts w:ascii="Arial" w:hAnsi="Arial" w:cs="Arial"/>
          <w:sz w:val="22"/>
          <w:szCs w:val="22"/>
        </w:rPr>
        <w:t>You have rights to</w:t>
      </w:r>
      <w:r w:rsidR="00F37E27">
        <w:rPr>
          <w:rFonts w:ascii="Arial" w:hAnsi="Arial" w:cs="Arial"/>
          <w:sz w:val="22"/>
          <w:szCs w:val="22"/>
        </w:rPr>
        <w:t>:</w:t>
      </w:r>
      <w:r w:rsidRPr="002F676C">
        <w:rPr>
          <w:rFonts w:ascii="Arial" w:hAnsi="Arial" w:cs="Arial"/>
          <w:sz w:val="22"/>
          <w:szCs w:val="22"/>
        </w:rPr>
        <w:t xml:space="preserve"> access, correct, delete, restrict, object, withdraw consent and complain.</w:t>
      </w:r>
    </w:p>
    <w:p w14:paraId="59FB0F79" w14:textId="77777777" w:rsidR="00931096" w:rsidRDefault="00931096" w:rsidP="002F676C">
      <w:pPr>
        <w:spacing w:after="0" w:line="240" w:lineRule="auto"/>
        <w:rPr>
          <w:rFonts w:ascii="Arial" w:hAnsi="Arial" w:cs="Arial"/>
          <w:b/>
          <w:bCs/>
          <w:sz w:val="22"/>
          <w:szCs w:val="22"/>
        </w:rPr>
      </w:pPr>
    </w:p>
    <w:p w14:paraId="50372D52" w14:textId="1F855ADA" w:rsidR="002F676C" w:rsidRPr="002F676C" w:rsidRDefault="002F676C" w:rsidP="002F676C">
      <w:pPr>
        <w:spacing w:after="0" w:line="240" w:lineRule="auto"/>
        <w:rPr>
          <w:rFonts w:ascii="Arial" w:hAnsi="Arial" w:cs="Arial"/>
          <w:b/>
          <w:bCs/>
          <w:sz w:val="22"/>
          <w:szCs w:val="22"/>
        </w:rPr>
      </w:pPr>
      <w:r w:rsidRPr="002F676C">
        <w:rPr>
          <w:rFonts w:ascii="Arial" w:hAnsi="Arial" w:cs="Arial"/>
          <w:b/>
          <w:bCs/>
          <w:sz w:val="22"/>
          <w:szCs w:val="22"/>
        </w:rPr>
        <w:t>9. Complaints Handling</w:t>
      </w:r>
    </w:p>
    <w:p w14:paraId="3F3101AC" w14:textId="77777777" w:rsidR="00931096" w:rsidRDefault="00931096" w:rsidP="002F676C">
      <w:pPr>
        <w:spacing w:after="0" w:line="240" w:lineRule="auto"/>
        <w:rPr>
          <w:rFonts w:ascii="Arial" w:hAnsi="Arial" w:cs="Arial"/>
          <w:sz w:val="22"/>
          <w:szCs w:val="22"/>
        </w:rPr>
      </w:pPr>
    </w:p>
    <w:p w14:paraId="6FD275BC" w14:textId="0F8D6A3B" w:rsidR="002F676C" w:rsidRDefault="002F676C" w:rsidP="002F676C">
      <w:pPr>
        <w:spacing w:after="0" w:line="240" w:lineRule="auto"/>
        <w:rPr>
          <w:rFonts w:ascii="Arial" w:hAnsi="Arial" w:cs="Arial"/>
          <w:sz w:val="22"/>
          <w:szCs w:val="22"/>
        </w:rPr>
      </w:pPr>
      <w:r w:rsidRPr="002F676C">
        <w:rPr>
          <w:rFonts w:ascii="Arial" w:hAnsi="Arial" w:cs="Arial"/>
          <w:sz w:val="22"/>
          <w:szCs w:val="22"/>
        </w:rPr>
        <w:t>In line with DUAA 2025 requirements, we:</w:t>
      </w:r>
    </w:p>
    <w:p w14:paraId="66B2D0BE" w14:textId="77777777" w:rsidR="00931096" w:rsidRPr="002F676C" w:rsidRDefault="00931096" w:rsidP="002F676C">
      <w:pPr>
        <w:spacing w:after="0" w:line="240" w:lineRule="auto"/>
        <w:rPr>
          <w:rFonts w:ascii="Arial" w:hAnsi="Arial" w:cs="Arial"/>
          <w:sz w:val="22"/>
          <w:szCs w:val="22"/>
        </w:rPr>
      </w:pPr>
    </w:p>
    <w:p w14:paraId="77FB9585" w14:textId="77777777" w:rsidR="002F676C" w:rsidRPr="002F676C" w:rsidRDefault="002F676C" w:rsidP="002F676C">
      <w:pPr>
        <w:numPr>
          <w:ilvl w:val="0"/>
          <w:numId w:val="30"/>
        </w:numPr>
        <w:spacing w:after="0" w:line="240" w:lineRule="auto"/>
        <w:rPr>
          <w:rFonts w:ascii="Arial" w:hAnsi="Arial" w:cs="Arial"/>
          <w:sz w:val="22"/>
          <w:szCs w:val="22"/>
        </w:rPr>
      </w:pPr>
      <w:r w:rsidRPr="002F676C">
        <w:rPr>
          <w:rFonts w:ascii="Arial" w:hAnsi="Arial" w:cs="Arial"/>
          <w:sz w:val="22"/>
          <w:szCs w:val="22"/>
        </w:rPr>
        <w:t>Provide simple ways to submit complaints</w:t>
      </w:r>
    </w:p>
    <w:p w14:paraId="09A402A2" w14:textId="77777777" w:rsidR="002F676C" w:rsidRPr="002F676C" w:rsidRDefault="002F676C" w:rsidP="002F676C">
      <w:pPr>
        <w:numPr>
          <w:ilvl w:val="0"/>
          <w:numId w:val="30"/>
        </w:numPr>
        <w:spacing w:after="0" w:line="240" w:lineRule="auto"/>
        <w:rPr>
          <w:rFonts w:ascii="Arial" w:hAnsi="Arial" w:cs="Arial"/>
          <w:sz w:val="22"/>
          <w:szCs w:val="22"/>
        </w:rPr>
      </w:pPr>
      <w:r w:rsidRPr="002F676C">
        <w:rPr>
          <w:rFonts w:ascii="Arial" w:hAnsi="Arial" w:cs="Arial"/>
          <w:sz w:val="22"/>
          <w:szCs w:val="22"/>
        </w:rPr>
        <w:t xml:space="preserve">Acknowledge complaints within </w:t>
      </w:r>
      <w:r w:rsidRPr="002F676C">
        <w:rPr>
          <w:rFonts w:ascii="Arial" w:hAnsi="Arial" w:cs="Arial"/>
          <w:b/>
          <w:bCs/>
          <w:sz w:val="22"/>
          <w:szCs w:val="22"/>
        </w:rPr>
        <w:t>30 days</w:t>
      </w:r>
    </w:p>
    <w:p w14:paraId="7405C94E" w14:textId="058C85BD" w:rsidR="002F676C" w:rsidRPr="002F676C" w:rsidRDefault="002F676C" w:rsidP="002F676C">
      <w:pPr>
        <w:numPr>
          <w:ilvl w:val="0"/>
          <w:numId w:val="30"/>
        </w:numPr>
        <w:spacing w:after="0" w:line="240" w:lineRule="auto"/>
        <w:rPr>
          <w:rFonts w:ascii="Arial" w:hAnsi="Arial" w:cs="Arial"/>
          <w:sz w:val="22"/>
          <w:szCs w:val="22"/>
        </w:rPr>
      </w:pPr>
      <w:r w:rsidRPr="002F676C">
        <w:rPr>
          <w:rFonts w:ascii="Arial" w:hAnsi="Arial" w:cs="Arial"/>
          <w:sz w:val="22"/>
          <w:szCs w:val="22"/>
        </w:rPr>
        <w:t xml:space="preserve">Act without undue delay </w:t>
      </w:r>
    </w:p>
    <w:p w14:paraId="3B74A937" w14:textId="77777777" w:rsidR="00931096" w:rsidRDefault="00931096" w:rsidP="002F676C">
      <w:pPr>
        <w:spacing w:after="0" w:line="240" w:lineRule="auto"/>
        <w:rPr>
          <w:rFonts w:ascii="Arial" w:hAnsi="Arial" w:cs="Arial"/>
          <w:b/>
          <w:bCs/>
          <w:sz w:val="22"/>
          <w:szCs w:val="22"/>
        </w:rPr>
      </w:pPr>
    </w:p>
    <w:p w14:paraId="1D08A7FB" w14:textId="5619EBB7" w:rsidR="002F676C" w:rsidRDefault="002F676C" w:rsidP="002F676C">
      <w:pPr>
        <w:spacing w:after="0" w:line="240" w:lineRule="auto"/>
        <w:rPr>
          <w:rFonts w:ascii="Arial" w:hAnsi="Arial" w:cs="Arial"/>
          <w:b/>
          <w:bCs/>
          <w:sz w:val="22"/>
          <w:szCs w:val="22"/>
        </w:rPr>
      </w:pPr>
      <w:r w:rsidRPr="002F676C">
        <w:rPr>
          <w:rFonts w:ascii="Arial" w:hAnsi="Arial" w:cs="Arial"/>
          <w:b/>
          <w:bCs/>
          <w:sz w:val="22"/>
          <w:szCs w:val="22"/>
        </w:rPr>
        <w:t>10. Contact</w:t>
      </w:r>
    </w:p>
    <w:p w14:paraId="7642D10D" w14:textId="77777777" w:rsidR="00931096" w:rsidRPr="002F676C" w:rsidRDefault="00931096" w:rsidP="002F676C">
      <w:pPr>
        <w:spacing w:after="0" w:line="240" w:lineRule="auto"/>
        <w:rPr>
          <w:rFonts w:ascii="Arial" w:hAnsi="Arial" w:cs="Arial"/>
          <w:b/>
          <w:bCs/>
          <w:sz w:val="22"/>
          <w:szCs w:val="22"/>
        </w:rPr>
      </w:pPr>
    </w:p>
    <w:p w14:paraId="64EF19CF" w14:textId="77777777" w:rsidR="002F1A76" w:rsidRDefault="002F676C" w:rsidP="002F676C">
      <w:pPr>
        <w:spacing w:after="0" w:line="240" w:lineRule="auto"/>
        <w:rPr>
          <w:rFonts w:ascii="Arial" w:hAnsi="Arial" w:cs="Arial"/>
          <w:b/>
          <w:bCs/>
          <w:sz w:val="22"/>
          <w:szCs w:val="22"/>
        </w:rPr>
      </w:pPr>
      <w:r w:rsidRPr="002F676C">
        <w:rPr>
          <w:rFonts w:ascii="Arial" w:hAnsi="Arial" w:cs="Arial"/>
          <w:b/>
          <w:bCs/>
          <w:sz w:val="22"/>
          <w:szCs w:val="22"/>
        </w:rPr>
        <w:t>Data Protection Representative</w:t>
      </w:r>
      <w:r w:rsidRPr="002F676C">
        <w:rPr>
          <w:rFonts w:ascii="Arial" w:hAnsi="Arial" w:cs="Arial"/>
          <w:sz w:val="22"/>
          <w:szCs w:val="22"/>
        </w:rPr>
        <w:t>: Donna Ruderman</w:t>
      </w:r>
      <w:r w:rsidRPr="002F676C">
        <w:rPr>
          <w:rFonts w:ascii="Arial" w:hAnsi="Arial" w:cs="Arial"/>
          <w:sz w:val="22"/>
          <w:szCs w:val="22"/>
        </w:rPr>
        <w:br/>
      </w:r>
    </w:p>
    <w:p w14:paraId="7020F85C" w14:textId="6290B7FC" w:rsidR="002F676C" w:rsidRPr="002F676C" w:rsidRDefault="002F676C" w:rsidP="002F676C">
      <w:pPr>
        <w:spacing w:after="0" w:line="240" w:lineRule="auto"/>
        <w:rPr>
          <w:rFonts w:ascii="Arial" w:hAnsi="Arial" w:cs="Arial"/>
          <w:sz w:val="22"/>
          <w:szCs w:val="22"/>
        </w:rPr>
      </w:pPr>
      <w:r w:rsidRPr="002F676C">
        <w:rPr>
          <w:rFonts w:ascii="Arial" w:hAnsi="Arial" w:cs="Arial"/>
          <w:b/>
          <w:bCs/>
          <w:sz w:val="22"/>
          <w:szCs w:val="22"/>
        </w:rPr>
        <w:t>Email:</w:t>
      </w:r>
      <w:r w:rsidRPr="002F676C">
        <w:rPr>
          <w:rFonts w:ascii="Arial" w:hAnsi="Arial" w:cs="Arial"/>
          <w:sz w:val="22"/>
          <w:szCs w:val="22"/>
        </w:rPr>
        <w:t xml:space="preserve"> donnaruderman@sky.com</w:t>
      </w:r>
    </w:p>
    <w:p w14:paraId="3BE4D9C2" w14:textId="7C5AD56F" w:rsidR="002F676C" w:rsidRPr="002F676C" w:rsidRDefault="002F676C" w:rsidP="002F676C">
      <w:pPr>
        <w:spacing w:after="0" w:line="240" w:lineRule="auto"/>
        <w:rPr>
          <w:rFonts w:ascii="Arial" w:hAnsi="Arial" w:cs="Arial"/>
          <w:sz w:val="22"/>
          <w:szCs w:val="22"/>
        </w:rPr>
      </w:pPr>
    </w:p>
    <w:p w14:paraId="0B156D9C" w14:textId="77777777" w:rsidR="002F676C" w:rsidRDefault="002F676C">
      <w:pPr>
        <w:rPr>
          <w:rFonts w:ascii="Arial" w:hAnsi="Arial" w:cs="Arial"/>
          <w:b/>
          <w:bCs/>
          <w:sz w:val="22"/>
          <w:szCs w:val="22"/>
        </w:rPr>
      </w:pPr>
      <w:r>
        <w:rPr>
          <w:rFonts w:ascii="Arial" w:hAnsi="Arial" w:cs="Arial"/>
          <w:b/>
          <w:bCs/>
          <w:sz w:val="22"/>
          <w:szCs w:val="22"/>
        </w:rPr>
        <w:br w:type="page"/>
      </w:r>
    </w:p>
    <w:p w14:paraId="12A124B9" w14:textId="7CF61CD8" w:rsidR="002F676C" w:rsidRPr="002F676C" w:rsidRDefault="002F676C" w:rsidP="002F676C">
      <w:pPr>
        <w:spacing w:after="0" w:line="240" w:lineRule="auto"/>
        <w:rPr>
          <w:rFonts w:ascii="Arial" w:hAnsi="Arial" w:cs="Arial"/>
          <w:b/>
          <w:bCs/>
          <w:sz w:val="28"/>
          <w:szCs w:val="28"/>
        </w:rPr>
      </w:pPr>
      <w:r w:rsidRPr="002F676C">
        <w:rPr>
          <w:rFonts w:ascii="Arial" w:hAnsi="Arial" w:cs="Arial"/>
          <w:b/>
          <w:bCs/>
          <w:sz w:val="28"/>
          <w:szCs w:val="28"/>
        </w:rPr>
        <w:lastRenderedPageBreak/>
        <w:t>ANNEX B</w:t>
      </w:r>
      <w:r w:rsidR="002F1A76" w:rsidRPr="002F1A76">
        <w:rPr>
          <w:rFonts w:ascii="Arial" w:hAnsi="Arial" w:cs="Arial"/>
          <w:b/>
          <w:bCs/>
          <w:sz w:val="28"/>
          <w:szCs w:val="28"/>
        </w:rPr>
        <w:t xml:space="preserve"> - </w:t>
      </w:r>
      <w:r w:rsidRPr="002F676C">
        <w:rPr>
          <w:rFonts w:ascii="Arial" w:hAnsi="Arial" w:cs="Arial"/>
          <w:b/>
          <w:bCs/>
          <w:sz w:val="28"/>
          <w:szCs w:val="28"/>
        </w:rPr>
        <w:t>Privacy Notice for Children in Productions &amp; Their Parents/Guardians</w:t>
      </w:r>
    </w:p>
    <w:p w14:paraId="4B0A9237" w14:textId="08BD9012" w:rsidR="002F676C" w:rsidRPr="002F676C" w:rsidRDefault="002F676C" w:rsidP="002F676C">
      <w:pPr>
        <w:spacing w:after="0" w:line="240" w:lineRule="auto"/>
        <w:rPr>
          <w:rFonts w:ascii="Arial" w:hAnsi="Arial" w:cs="Arial"/>
          <w:sz w:val="22"/>
          <w:szCs w:val="22"/>
        </w:rPr>
      </w:pPr>
    </w:p>
    <w:p w14:paraId="6F982CFB" w14:textId="77777777" w:rsidR="002F676C" w:rsidRDefault="002F676C" w:rsidP="002F676C">
      <w:pPr>
        <w:spacing w:after="0" w:line="240" w:lineRule="auto"/>
        <w:rPr>
          <w:rFonts w:ascii="Arial" w:hAnsi="Arial" w:cs="Arial"/>
          <w:b/>
          <w:bCs/>
          <w:sz w:val="22"/>
          <w:szCs w:val="22"/>
        </w:rPr>
      </w:pPr>
      <w:r w:rsidRPr="002F676C">
        <w:rPr>
          <w:rFonts w:ascii="Arial" w:hAnsi="Arial" w:cs="Arial"/>
          <w:b/>
          <w:bCs/>
          <w:sz w:val="22"/>
          <w:szCs w:val="22"/>
        </w:rPr>
        <w:t>1. Purpose of this Notice</w:t>
      </w:r>
    </w:p>
    <w:p w14:paraId="782C11EB" w14:textId="77777777" w:rsidR="002F1A76" w:rsidRPr="002F676C" w:rsidRDefault="002F1A76" w:rsidP="002F676C">
      <w:pPr>
        <w:spacing w:after="0" w:line="240" w:lineRule="auto"/>
        <w:rPr>
          <w:rFonts w:ascii="Arial" w:hAnsi="Arial" w:cs="Arial"/>
          <w:b/>
          <w:bCs/>
          <w:sz w:val="22"/>
          <w:szCs w:val="22"/>
        </w:rPr>
      </w:pPr>
    </w:p>
    <w:p w14:paraId="71D4FEAD" w14:textId="77777777" w:rsidR="00DA4A92" w:rsidRDefault="002F676C" w:rsidP="002F676C">
      <w:pPr>
        <w:spacing w:after="0" w:line="240" w:lineRule="auto"/>
        <w:rPr>
          <w:rFonts w:ascii="Arial" w:hAnsi="Arial" w:cs="Arial"/>
          <w:sz w:val="22"/>
          <w:szCs w:val="22"/>
        </w:rPr>
      </w:pPr>
      <w:r w:rsidRPr="002F676C">
        <w:rPr>
          <w:rFonts w:ascii="Arial" w:hAnsi="Arial" w:cs="Arial"/>
          <w:sz w:val="22"/>
          <w:szCs w:val="22"/>
        </w:rPr>
        <w:t xml:space="preserve">This notice explains how we use children’s data for auditions, rehearsals, and performances. </w:t>
      </w:r>
    </w:p>
    <w:p w14:paraId="5E08EF29" w14:textId="77777777" w:rsidR="00DA4A92" w:rsidRDefault="00DA4A92" w:rsidP="002F676C">
      <w:pPr>
        <w:spacing w:after="0" w:line="240" w:lineRule="auto"/>
        <w:rPr>
          <w:rFonts w:ascii="Arial" w:hAnsi="Arial" w:cs="Arial"/>
          <w:sz w:val="22"/>
          <w:szCs w:val="22"/>
        </w:rPr>
      </w:pPr>
    </w:p>
    <w:p w14:paraId="3C0293B1" w14:textId="133B1E5F" w:rsidR="002F676C" w:rsidRPr="002F676C" w:rsidRDefault="002F676C" w:rsidP="002F676C">
      <w:pPr>
        <w:spacing w:after="0" w:line="240" w:lineRule="auto"/>
        <w:rPr>
          <w:rFonts w:ascii="Arial" w:hAnsi="Arial" w:cs="Arial"/>
          <w:sz w:val="22"/>
          <w:szCs w:val="22"/>
        </w:rPr>
      </w:pPr>
      <w:r w:rsidRPr="002F676C">
        <w:rPr>
          <w:rFonts w:ascii="Arial" w:hAnsi="Arial" w:cs="Arial"/>
          <w:sz w:val="22"/>
          <w:szCs w:val="22"/>
        </w:rPr>
        <w:t xml:space="preserve">This is done in compliance with UK GDPR, Data Protection Act 2018, and the strengthened children’s data protections emphasised in the 2025 DUAA reforms </w:t>
      </w:r>
    </w:p>
    <w:p w14:paraId="4EFDD57B" w14:textId="77777777" w:rsidR="00DA4A92" w:rsidRDefault="00DA4A92" w:rsidP="002F676C">
      <w:pPr>
        <w:spacing w:after="0" w:line="240" w:lineRule="auto"/>
        <w:rPr>
          <w:rFonts w:ascii="Arial" w:hAnsi="Arial" w:cs="Arial"/>
          <w:b/>
          <w:bCs/>
          <w:sz w:val="22"/>
          <w:szCs w:val="22"/>
        </w:rPr>
      </w:pPr>
    </w:p>
    <w:p w14:paraId="49E8C68A" w14:textId="04EB3932" w:rsidR="002F676C" w:rsidRDefault="002F676C" w:rsidP="002F676C">
      <w:pPr>
        <w:spacing w:after="0" w:line="240" w:lineRule="auto"/>
        <w:rPr>
          <w:rFonts w:ascii="Arial" w:hAnsi="Arial" w:cs="Arial"/>
          <w:b/>
          <w:bCs/>
          <w:sz w:val="22"/>
          <w:szCs w:val="22"/>
        </w:rPr>
      </w:pPr>
      <w:r w:rsidRPr="002F676C">
        <w:rPr>
          <w:rFonts w:ascii="Arial" w:hAnsi="Arial" w:cs="Arial"/>
          <w:b/>
          <w:bCs/>
          <w:sz w:val="22"/>
          <w:szCs w:val="22"/>
        </w:rPr>
        <w:t>2. Data We Collect</w:t>
      </w:r>
    </w:p>
    <w:p w14:paraId="05EE54C9" w14:textId="77777777" w:rsidR="00DA4A92" w:rsidRPr="002F676C" w:rsidRDefault="00DA4A92" w:rsidP="002F676C">
      <w:pPr>
        <w:spacing w:after="0" w:line="240" w:lineRule="auto"/>
        <w:rPr>
          <w:rFonts w:ascii="Arial" w:hAnsi="Arial" w:cs="Arial"/>
          <w:b/>
          <w:bCs/>
          <w:sz w:val="22"/>
          <w:szCs w:val="22"/>
        </w:rPr>
      </w:pPr>
    </w:p>
    <w:p w14:paraId="021582CA" w14:textId="77777777" w:rsidR="002F676C" w:rsidRDefault="002F676C" w:rsidP="002F676C">
      <w:pPr>
        <w:spacing w:after="0" w:line="240" w:lineRule="auto"/>
        <w:rPr>
          <w:rFonts w:ascii="Arial" w:hAnsi="Arial" w:cs="Arial"/>
          <w:sz w:val="22"/>
          <w:szCs w:val="22"/>
        </w:rPr>
      </w:pPr>
      <w:r w:rsidRPr="002F676C">
        <w:rPr>
          <w:rFonts w:ascii="Arial" w:hAnsi="Arial" w:cs="Arial"/>
          <w:sz w:val="22"/>
          <w:szCs w:val="22"/>
        </w:rPr>
        <w:t>From children and/or parents/guardians:</w:t>
      </w:r>
    </w:p>
    <w:p w14:paraId="1CDE793C" w14:textId="77777777" w:rsidR="00DA4A92" w:rsidRPr="002F676C" w:rsidRDefault="00DA4A92" w:rsidP="002F676C">
      <w:pPr>
        <w:spacing w:after="0" w:line="240" w:lineRule="auto"/>
        <w:rPr>
          <w:rFonts w:ascii="Arial" w:hAnsi="Arial" w:cs="Arial"/>
          <w:sz w:val="22"/>
          <w:szCs w:val="22"/>
        </w:rPr>
      </w:pPr>
    </w:p>
    <w:p w14:paraId="0E472D04" w14:textId="77777777" w:rsidR="002F676C" w:rsidRPr="002F676C" w:rsidRDefault="002F676C" w:rsidP="002F676C">
      <w:pPr>
        <w:numPr>
          <w:ilvl w:val="0"/>
          <w:numId w:val="31"/>
        </w:numPr>
        <w:spacing w:after="0" w:line="240" w:lineRule="auto"/>
        <w:rPr>
          <w:rFonts w:ascii="Arial" w:hAnsi="Arial" w:cs="Arial"/>
          <w:sz w:val="22"/>
          <w:szCs w:val="22"/>
        </w:rPr>
      </w:pPr>
      <w:r w:rsidRPr="002F676C">
        <w:rPr>
          <w:rFonts w:ascii="Arial" w:hAnsi="Arial" w:cs="Arial"/>
          <w:sz w:val="22"/>
          <w:szCs w:val="22"/>
        </w:rPr>
        <w:t>Name, address, date of birth</w:t>
      </w:r>
    </w:p>
    <w:p w14:paraId="5B96BDAF" w14:textId="77777777" w:rsidR="002F676C" w:rsidRPr="002F676C" w:rsidRDefault="002F676C" w:rsidP="002F676C">
      <w:pPr>
        <w:numPr>
          <w:ilvl w:val="0"/>
          <w:numId w:val="31"/>
        </w:numPr>
        <w:spacing w:after="0" w:line="240" w:lineRule="auto"/>
        <w:rPr>
          <w:rFonts w:ascii="Arial" w:hAnsi="Arial" w:cs="Arial"/>
          <w:sz w:val="22"/>
          <w:szCs w:val="22"/>
        </w:rPr>
      </w:pPr>
      <w:r w:rsidRPr="002F676C">
        <w:rPr>
          <w:rFonts w:ascii="Arial" w:hAnsi="Arial" w:cs="Arial"/>
          <w:sz w:val="22"/>
          <w:szCs w:val="22"/>
        </w:rPr>
        <w:t>Parent/guardian contact details</w:t>
      </w:r>
    </w:p>
    <w:p w14:paraId="40F7BB24" w14:textId="6DB1FB55" w:rsidR="002F676C" w:rsidRPr="002F676C" w:rsidRDefault="002F676C" w:rsidP="002F676C">
      <w:pPr>
        <w:numPr>
          <w:ilvl w:val="0"/>
          <w:numId w:val="31"/>
        </w:numPr>
        <w:spacing w:after="0" w:line="240" w:lineRule="auto"/>
        <w:rPr>
          <w:rFonts w:ascii="Arial" w:hAnsi="Arial" w:cs="Arial"/>
          <w:sz w:val="22"/>
          <w:szCs w:val="22"/>
        </w:rPr>
      </w:pPr>
      <w:r w:rsidRPr="002F676C">
        <w:rPr>
          <w:rFonts w:ascii="Arial" w:hAnsi="Arial" w:cs="Arial"/>
          <w:sz w:val="22"/>
          <w:szCs w:val="22"/>
        </w:rPr>
        <w:t>Height (for casting</w:t>
      </w:r>
      <w:r w:rsidR="00DA4A92">
        <w:rPr>
          <w:rFonts w:ascii="Arial" w:hAnsi="Arial" w:cs="Arial"/>
          <w:sz w:val="22"/>
          <w:szCs w:val="22"/>
        </w:rPr>
        <w:t xml:space="preserve"> where appropriate</w:t>
      </w:r>
      <w:r w:rsidRPr="002F676C">
        <w:rPr>
          <w:rFonts w:ascii="Arial" w:hAnsi="Arial" w:cs="Arial"/>
          <w:sz w:val="22"/>
          <w:szCs w:val="22"/>
        </w:rPr>
        <w:t>)</w:t>
      </w:r>
    </w:p>
    <w:p w14:paraId="7AD32260" w14:textId="77777777" w:rsidR="002F676C" w:rsidRPr="002F676C" w:rsidRDefault="002F676C" w:rsidP="002F676C">
      <w:pPr>
        <w:numPr>
          <w:ilvl w:val="0"/>
          <w:numId w:val="31"/>
        </w:numPr>
        <w:spacing w:after="0" w:line="240" w:lineRule="auto"/>
        <w:rPr>
          <w:rFonts w:ascii="Arial" w:hAnsi="Arial" w:cs="Arial"/>
          <w:sz w:val="22"/>
          <w:szCs w:val="22"/>
        </w:rPr>
      </w:pPr>
      <w:r w:rsidRPr="002F676C">
        <w:rPr>
          <w:rFonts w:ascii="Arial" w:hAnsi="Arial" w:cs="Arial"/>
          <w:sz w:val="22"/>
          <w:szCs w:val="22"/>
        </w:rPr>
        <w:t>Medical or wellbeing information needed for safe participation</w:t>
      </w:r>
    </w:p>
    <w:p w14:paraId="10DAB5F6" w14:textId="77777777" w:rsidR="002F676C" w:rsidRPr="002F676C" w:rsidRDefault="002F676C" w:rsidP="002F676C">
      <w:pPr>
        <w:numPr>
          <w:ilvl w:val="0"/>
          <w:numId w:val="31"/>
        </w:numPr>
        <w:spacing w:after="0" w:line="240" w:lineRule="auto"/>
        <w:rPr>
          <w:rFonts w:ascii="Arial" w:hAnsi="Arial" w:cs="Arial"/>
          <w:sz w:val="22"/>
          <w:szCs w:val="22"/>
        </w:rPr>
      </w:pPr>
      <w:r w:rsidRPr="002F676C">
        <w:rPr>
          <w:rFonts w:ascii="Arial" w:hAnsi="Arial" w:cs="Arial"/>
          <w:sz w:val="22"/>
          <w:szCs w:val="22"/>
        </w:rPr>
        <w:t>Rehearsal and performance records</w:t>
      </w:r>
    </w:p>
    <w:p w14:paraId="3183663A" w14:textId="77777777" w:rsidR="002F676C" w:rsidRPr="002F676C" w:rsidRDefault="002F676C" w:rsidP="002F676C">
      <w:pPr>
        <w:numPr>
          <w:ilvl w:val="0"/>
          <w:numId w:val="31"/>
        </w:numPr>
        <w:spacing w:after="0" w:line="240" w:lineRule="auto"/>
        <w:rPr>
          <w:rFonts w:ascii="Arial" w:hAnsi="Arial" w:cs="Arial"/>
          <w:sz w:val="22"/>
          <w:szCs w:val="22"/>
        </w:rPr>
      </w:pPr>
      <w:r w:rsidRPr="002F676C">
        <w:rPr>
          <w:rFonts w:ascii="Arial" w:hAnsi="Arial" w:cs="Arial"/>
          <w:sz w:val="22"/>
          <w:szCs w:val="22"/>
        </w:rPr>
        <w:t>Photographs and biography (optional)</w:t>
      </w:r>
    </w:p>
    <w:p w14:paraId="18F579F7" w14:textId="77777777" w:rsidR="002F676C" w:rsidRPr="002F676C" w:rsidRDefault="002F676C" w:rsidP="002F676C">
      <w:pPr>
        <w:numPr>
          <w:ilvl w:val="0"/>
          <w:numId w:val="31"/>
        </w:numPr>
        <w:spacing w:after="0" w:line="240" w:lineRule="auto"/>
        <w:rPr>
          <w:rFonts w:ascii="Arial" w:hAnsi="Arial" w:cs="Arial"/>
          <w:sz w:val="22"/>
          <w:szCs w:val="22"/>
        </w:rPr>
      </w:pPr>
      <w:r w:rsidRPr="002F676C">
        <w:rPr>
          <w:rFonts w:ascii="Arial" w:hAnsi="Arial" w:cs="Arial"/>
          <w:sz w:val="22"/>
          <w:szCs w:val="22"/>
        </w:rPr>
        <w:t>Consent information</w:t>
      </w:r>
    </w:p>
    <w:p w14:paraId="5C3AB1D9" w14:textId="77777777" w:rsidR="00DA4A92" w:rsidRDefault="00DA4A92" w:rsidP="002F676C">
      <w:pPr>
        <w:spacing w:after="0" w:line="240" w:lineRule="auto"/>
        <w:rPr>
          <w:rFonts w:ascii="Arial" w:hAnsi="Arial" w:cs="Arial"/>
          <w:b/>
          <w:bCs/>
          <w:sz w:val="22"/>
          <w:szCs w:val="22"/>
        </w:rPr>
      </w:pPr>
    </w:p>
    <w:p w14:paraId="1C54C9BB" w14:textId="1DDDACCB" w:rsidR="002F676C" w:rsidRDefault="002F676C" w:rsidP="002F676C">
      <w:pPr>
        <w:spacing w:after="0" w:line="240" w:lineRule="auto"/>
        <w:rPr>
          <w:rFonts w:ascii="Arial" w:hAnsi="Arial" w:cs="Arial"/>
          <w:b/>
          <w:bCs/>
          <w:sz w:val="22"/>
          <w:szCs w:val="22"/>
        </w:rPr>
      </w:pPr>
      <w:r w:rsidRPr="002F676C">
        <w:rPr>
          <w:rFonts w:ascii="Arial" w:hAnsi="Arial" w:cs="Arial"/>
          <w:b/>
          <w:bCs/>
          <w:sz w:val="22"/>
          <w:szCs w:val="22"/>
        </w:rPr>
        <w:t>3. Lawful Bases</w:t>
      </w:r>
    </w:p>
    <w:p w14:paraId="0D4EC3CD" w14:textId="77777777" w:rsidR="00DA4A92" w:rsidRPr="002F676C" w:rsidRDefault="00DA4A92" w:rsidP="002F676C">
      <w:pPr>
        <w:spacing w:after="0" w:line="240" w:lineRule="auto"/>
        <w:rPr>
          <w:rFonts w:ascii="Arial" w:hAnsi="Arial" w:cs="Arial"/>
          <w:b/>
          <w:bCs/>
          <w:sz w:val="22"/>
          <w:szCs w:val="22"/>
        </w:rPr>
      </w:pPr>
    </w:p>
    <w:p w14:paraId="7BCBCBF8" w14:textId="77777777" w:rsidR="002F676C" w:rsidRPr="002F676C" w:rsidRDefault="002F676C" w:rsidP="002F676C">
      <w:pPr>
        <w:numPr>
          <w:ilvl w:val="0"/>
          <w:numId w:val="32"/>
        </w:numPr>
        <w:spacing w:after="0" w:line="240" w:lineRule="auto"/>
        <w:rPr>
          <w:rFonts w:ascii="Arial" w:hAnsi="Arial" w:cs="Arial"/>
          <w:sz w:val="22"/>
          <w:szCs w:val="22"/>
        </w:rPr>
      </w:pPr>
      <w:r w:rsidRPr="002F676C">
        <w:rPr>
          <w:rFonts w:ascii="Arial" w:hAnsi="Arial" w:cs="Arial"/>
          <w:b/>
          <w:bCs/>
          <w:sz w:val="22"/>
          <w:szCs w:val="22"/>
        </w:rPr>
        <w:t>Consent:</w:t>
      </w:r>
      <w:r w:rsidRPr="002F676C">
        <w:rPr>
          <w:rFonts w:ascii="Arial" w:hAnsi="Arial" w:cs="Arial"/>
          <w:sz w:val="22"/>
          <w:szCs w:val="22"/>
        </w:rPr>
        <w:t xml:space="preserve"> required for processing children’s data unless another basis applies; children 14+ may consent themselves</w:t>
      </w:r>
    </w:p>
    <w:p w14:paraId="545CDC68" w14:textId="77777777" w:rsidR="002F676C" w:rsidRPr="002F676C" w:rsidRDefault="002F676C" w:rsidP="002F676C">
      <w:pPr>
        <w:numPr>
          <w:ilvl w:val="0"/>
          <w:numId w:val="32"/>
        </w:numPr>
        <w:spacing w:after="0" w:line="240" w:lineRule="auto"/>
        <w:rPr>
          <w:rFonts w:ascii="Arial" w:hAnsi="Arial" w:cs="Arial"/>
          <w:sz w:val="22"/>
          <w:szCs w:val="22"/>
        </w:rPr>
      </w:pPr>
      <w:r w:rsidRPr="002F676C">
        <w:rPr>
          <w:rFonts w:ascii="Arial" w:hAnsi="Arial" w:cs="Arial"/>
          <w:b/>
          <w:bCs/>
          <w:sz w:val="22"/>
          <w:szCs w:val="22"/>
        </w:rPr>
        <w:t>Legal Obligation:</w:t>
      </w:r>
      <w:r w:rsidRPr="002F676C">
        <w:rPr>
          <w:rFonts w:ascii="Arial" w:hAnsi="Arial" w:cs="Arial"/>
          <w:sz w:val="22"/>
          <w:szCs w:val="22"/>
        </w:rPr>
        <w:t xml:space="preserve"> child performance licensing, safeguarding requirements</w:t>
      </w:r>
    </w:p>
    <w:p w14:paraId="0980709B" w14:textId="77777777" w:rsidR="002F676C" w:rsidRPr="002F676C" w:rsidRDefault="002F676C" w:rsidP="002F676C">
      <w:pPr>
        <w:numPr>
          <w:ilvl w:val="0"/>
          <w:numId w:val="32"/>
        </w:numPr>
        <w:spacing w:after="0" w:line="240" w:lineRule="auto"/>
        <w:rPr>
          <w:rFonts w:ascii="Arial" w:hAnsi="Arial" w:cs="Arial"/>
          <w:sz w:val="22"/>
          <w:szCs w:val="22"/>
        </w:rPr>
      </w:pPr>
      <w:r w:rsidRPr="002F676C">
        <w:rPr>
          <w:rFonts w:ascii="Arial" w:hAnsi="Arial" w:cs="Arial"/>
          <w:b/>
          <w:bCs/>
          <w:sz w:val="22"/>
          <w:szCs w:val="22"/>
        </w:rPr>
        <w:t>Vital Interests:</w:t>
      </w:r>
      <w:r w:rsidRPr="002F676C">
        <w:rPr>
          <w:rFonts w:ascii="Arial" w:hAnsi="Arial" w:cs="Arial"/>
          <w:sz w:val="22"/>
          <w:szCs w:val="22"/>
        </w:rPr>
        <w:t xml:space="preserve"> protecting health or safety</w:t>
      </w:r>
    </w:p>
    <w:p w14:paraId="1F6C903A" w14:textId="77777777" w:rsidR="002F676C" w:rsidRDefault="002F676C" w:rsidP="002F676C">
      <w:pPr>
        <w:numPr>
          <w:ilvl w:val="0"/>
          <w:numId w:val="32"/>
        </w:numPr>
        <w:spacing w:after="0" w:line="240" w:lineRule="auto"/>
        <w:rPr>
          <w:rFonts w:ascii="Arial" w:hAnsi="Arial" w:cs="Arial"/>
          <w:sz w:val="22"/>
          <w:szCs w:val="22"/>
        </w:rPr>
      </w:pPr>
      <w:r w:rsidRPr="002F676C">
        <w:rPr>
          <w:rFonts w:ascii="Arial" w:hAnsi="Arial" w:cs="Arial"/>
          <w:b/>
          <w:bCs/>
          <w:sz w:val="22"/>
          <w:szCs w:val="22"/>
        </w:rPr>
        <w:t>Legitimate Interests:</w:t>
      </w:r>
      <w:r w:rsidRPr="002F676C">
        <w:rPr>
          <w:rFonts w:ascii="Arial" w:hAnsi="Arial" w:cs="Arial"/>
          <w:sz w:val="22"/>
          <w:szCs w:val="22"/>
        </w:rPr>
        <w:t xml:space="preserve"> rehearsal planning, production logistics (only where appropriate and with safeguards)</w:t>
      </w:r>
    </w:p>
    <w:p w14:paraId="0336C3FA" w14:textId="77777777" w:rsidR="00DA4A92" w:rsidRPr="002F676C" w:rsidRDefault="00DA4A92" w:rsidP="00DA4A92">
      <w:pPr>
        <w:spacing w:after="0" w:line="240" w:lineRule="auto"/>
        <w:ind w:left="720"/>
        <w:rPr>
          <w:rFonts w:ascii="Arial" w:hAnsi="Arial" w:cs="Arial"/>
          <w:sz w:val="22"/>
          <w:szCs w:val="22"/>
        </w:rPr>
      </w:pPr>
    </w:p>
    <w:p w14:paraId="22E5B11A" w14:textId="77777777" w:rsidR="002F676C" w:rsidRDefault="002F676C" w:rsidP="002F676C">
      <w:pPr>
        <w:spacing w:after="0" w:line="240" w:lineRule="auto"/>
        <w:rPr>
          <w:rFonts w:ascii="Arial" w:hAnsi="Arial" w:cs="Arial"/>
          <w:b/>
          <w:bCs/>
          <w:sz w:val="22"/>
          <w:szCs w:val="22"/>
        </w:rPr>
      </w:pPr>
      <w:r w:rsidRPr="002F676C">
        <w:rPr>
          <w:rFonts w:ascii="Arial" w:hAnsi="Arial" w:cs="Arial"/>
          <w:b/>
          <w:bCs/>
          <w:sz w:val="22"/>
          <w:szCs w:val="22"/>
        </w:rPr>
        <w:t>4. Special Category Data (Health Information)</w:t>
      </w:r>
    </w:p>
    <w:p w14:paraId="5FD6EE88" w14:textId="77777777" w:rsidR="00DA4A92" w:rsidRPr="002F676C" w:rsidRDefault="00DA4A92" w:rsidP="002F676C">
      <w:pPr>
        <w:spacing w:after="0" w:line="240" w:lineRule="auto"/>
        <w:rPr>
          <w:rFonts w:ascii="Arial" w:hAnsi="Arial" w:cs="Arial"/>
          <w:b/>
          <w:bCs/>
          <w:sz w:val="22"/>
          <w:szCs w:val="22"/>
        </w:rPr>
      </w:pPr>
    </w:p>
    <w:p w14:paraId="60C7F67B" w14:textId="67193042" w:rsidR="002F676C" w:rsidRPr="002F676C" w:rsidRDefault="002F676C" w:rsidP="002F676C">
      <w:pPr>
        <w:spacing w:after="0" w:line="240" w:lineRule="auto"/>
        <w:rPr>
          <w:rFonts w:ascii="Arial" w:hAnsi="Arial" w:cs="Arial"/>
          <w:sz w:val="22"/>
          <w:szCs w:val="22"/>
        </w:rPr>
      </w:pPr>
      <w:r w:rsidRPr="002F676C">
        <w:rPr>
          <w:rFonts w:ascii="Arial" w:hAnsi="Arial" w:cs="Arial"/>
          <w:sz w:val="22"/>
          <w:szCs w:val="22"/>
        </w:rPr>
        <w:t xml:space="preserve">Collected only when necessary for </w:t>
      </w:r>
      <w:r w:rsidR="00DA4A92" w:rsidRPr="002F676C">
        <w:rPr>
          <w:rFonts w:ascii="Arial" w:hAnsi="Arial" w:cs="Arial"/>
          <w:sz w:val="22"/>
          <w:szCs w:val="22"/>
        </w:rPr>
        <w:t>safety and</w:t>
      </w:r>
      <w:r w:rsidRPr="002F676C">
        <w:rPr>
          <w:rFonts w:ascii="Arial" w:hAnsi="Arial" w:cs="Arial"/>
          <w:sz w:val="22"/>
          <w:szCs w:val="22"/>
        </w:rPr>
        <w:t xml:space="preserve"> processed under the safeguarding and vital interest provisions permitted under UK law.</w:t>
      </w:r>
    </w:p>
    <w:p w14:paraId="3367BAE7" w14:textId="77777777" w:rsidR="00DA4A92" w:rsidRDefault="00DA4A92" w:rsidP="002F676C">
      <w:pPr>
        <w:spacing w:after="0" w:line="240" w:lineRule="auto"/>
        <w:rPr>
          <w:rFonts w:ascii="Arial" w:hAnsi="Arial" w:cs="Arial"/>
          <w:b/>
          <w:bCs/>
          <w:sz w:val="22"/>
          <w:szCs w:val="22"/>
        </w:rPr>
      </w:pPr>
    </w:p>
    <w:p w14:paraId="7247A3D3" w14:textId="4C5D53E1" w:rsidR="002F676C" w:rsidRDefault="002F676C" w:rsidP="002F676C">
      <w:pPr>
        <w:spacing w:after="0" w:line="240" w:lineRule="auto"/>
        <w:rPr>
          <w:rFonts w:ascii="Arial" w:hAnsi="Arial" w:cs="Arial"/>
          <w:b/>
          <w:bCs/>
          <w:sz w:val="22"/>
          <w:szCs w:val="22"/>
        </w:rPr>
      </w:pPr>
      <w:r w:rsidRPr="002F676C">
        <w:rPr>
          <w:rFonts w:ascii="Arial" w:hAnsi="Arial" w:cs="Arial"/>
          <w:b/>
          <w:bCs/>
          <w:sz w:val="22"/>
          <w:szCs w:val="22"/>
        </w:rPr>
        <w:t>5. How We Use the Data</w:t>
      </w:r>
    </w:p>
    <w:p w14:paraId="3A7C8FB0" w14:textId="77777777" w:rsidR="00DA4A92" w:rsidRPr="002F676C" w:rsidRDefault="00DA4A92" w:rsidP="002F676C">
      <w:pPr>
        <w:spacing w:after="0" w:line="240" w:lineRule="auto"/>
        <w:rPr>
          <w:rFonts w:ascii="Arial" w:hAnsi="Arial" w:cs="Arial"/>
          <w:b/>
          <w:bCs/>
          <w:sz w:val="22"/>
          <w:szCs w:val="22"/>
        </w:rPr>
      </w:pPr>
    </w:p>
    <w:p w14:paraId="4164B902" w14:textId="77777777" w:rsidR="002F676C" w:rsidRPr="002F676C" w:rsidRDefault="002F676C" w:rsidP="002F676C">
      <w:pPr>
        <w:numPr>
          <w:ilvl w:val="0"/>
          <w:numId w:val="33"/>
        </w:numPr>
        <w:spacing w:after="0" w:line="240" w:lineRule="auto"/>
        <w:rPr>
          <w:rFonts w:ascii="Arial" w:hAnsi="Arial" w:cs="Arial"/>
          <w:sz w:val="22"/>
          <w:szCs w:val="22"/>
        </w:rPr>
      </w:pPr>
      <w:r w:rsidRPr="002F676C">
        <w:rPr>
          <w:rFonts w:ascii="Arial" w:hAnsi="Arial" w:cs="Arial"/>
          <w:sz w:val="22"/>
          <w:szCs w:val="22"/>
        </w:rPr>
        <w:t>Planning auditions and allocating roles</w:t>
      </w:r>
    </w:p>
    <w:p w14:paraId="501A562C" w14:textId="77777777" w:rsidR="002F676C" w:rsidRPr="002F676C" w:rsidRDefault="002F676C" w:rsidP="002F676C">
      <w:pPr>
        <w:numPr>
          <w:ilvl w:val="0"/>
          <w:numId w:val="33"/>
        </w:numPr>
        <w:spacing w:after="0" w:line="240" w:lineRule="auto"/>
        <w:rPr>
          <w:rFonts w:ascii="Arial" w:hAnsi="Arial" w:cs="Arial"/>
          <w:sz w:val="22"/>
          <w:szCs w:val="22"/>
        </w:rPr>
      </w:pPr>
      <w:r w:rsidRPr="002F676C">
        <w:rPr>
          <w:rFonts w:ascii="Arial" w:hAnsi="Arial" w:cs="Arial"/>
          <w:sz w:val="22"/>
          <w:szCs w:val="22"/>
        </w:rPr>
        <w:t>Supporting health, safety, and wellbeing</w:t>
      </w:r>
    </w:p>
    <w:p w14:paraId="1D68A4A9" w14:textId="77777777" w:rsidR="002F676C" w:rsidRPr="002F676C" w:rsidRDefault="002F676C" w:rsidP="002F676C">
      <w:pPr>
        <w:numPr>
          <w:ilvl w:val="0"/>
          <w:numId w:val="33"/>
        </w:numPr>
        <w:spacing w:after="0" w:line="240" w:lineRule="auto"/>
        <w:rPr>
          <w:rFonts w:ascii="Arial" w:hAnsi="Arial" w:cs="Arial"/>
          <w:sz w:val="22"/>
          <w:szCs w:val="22"/>
        </w:rPr>
      </w:pPr>
      <w:r w:rsidRPr="002F676C">
        <w:rPr>
          <w:rFonts w:ascii="Arial" w:hAnsi="Arial" w:cs="Arial"/>
          <w:sz w:val="22"/>
          <w:szCs w:val="22"/>
        </w:rPr>
        <w:t>Communicating rehearsal information</w:t>
      </w:r>
    </w:p>
    <w:p w14:paraId="5281B698" w14:textId="77777777" w:rsidR="002F676C" w:rsidRPr="002F676C" w:rsidRDefault="002F676C" w:rsidP="002F676C">
      <w:pPr>
        <w:numPr>
          <w:ilvl w:val="0"/>
          <w:numId w:val="33"/>
        </w:numPr>
        <w:spacing w:after="0" w:line="240" w:lineRule="auto"/>
        <w:rPr>
          <w:rFonts w:ascii="Arial" w:hAnsi="Arial" w:cs="Arial"/>
          <w:sz w:val="22"/>
          <w:szCs w:val="22"/>
        </w:rPr>
      </w:pPr>
      <w:r w:rsidRPr="002F676C">
        <w:rPr>
          <w:rFonts w:ascii="Arial" w:hAnsi="Arial" w:cs="Arial"/>
          <w:sz w:val="22"/>
          <w:szCs w:val="22"/>
        </w:rPr>
        <w:t>Meeting licensing and safeguarding requirements</w:t>
      </w:r>
    </w:p>
    <w:p w14:paraId="5546BED5" w14:textId="77777777" w:rsidR="002F676C" w:rsidRPr="002F676C" w:rsidRDefault="002F676C" w:rsidP="002F676C">
      <w:pPr>
        <w:numPr>
          <w:ilvl w:val="0"/>
          <w:numId w:val="33"/>
        </w:numPr>
        <w:spacing w:after="0" w:line="240" w:lineRule="auto"/>
        <w:rPr>
          <w:rFonts w:ascii="Arial" w:hAnsi="Arial" w:cs="Arial"/>
          <w:sz w:val="22"/>
          <w:szCs w:val="22"/>
        </w:rPr>
      </w:pPr>
      <w:r w:rsidRPr="002F676C">
        <w:rPr>
          <w:rFonts w:ascii="Arial" w:hAnsi="Arial" w:cs="Arial"/>
          <w:sz w:val="22"/>
          <w:szCs w:val="22"/>
        </w:rPr>
        <w:t xml:space="preserve">Programmes and publicity </w:t>
      </w:r>
      <w:r w:rsidRPr="002F676C">
        <w:rPr>
          <w:rFonts w:ascii="Arial" w:hAnsi="Arial" w:cs="Arial"/>
          <w:b/>
          <w:bCs/>
          <w:sz w:val="22"/>
          <w:szCs w:val="22"/>
        </w:rPr>
        <w:t>only with explicit consent</w:t>
      </w:r>
    </w:p>
    <w:p w14:paraId="5D3F9FF7" w14:textId="77777777" w:rsidR="00DA4A92" w:rsidRDefault="00DA4A92" w:rsidP="002F676C">
      <w:pPr>
        <w:spacing w:after="0" w:line="240" w:lineRule="auto"/>
        <w:rPr>
          <w:rFonts w:ascii="Arial" w:hAnsi="Arial" w:cs="Arial"/>
          <w:b/>
          <w:bCs/>
          <w:sz w:val="22"/>
          <w:szCs w:val="22"/>
        </w:rPr>
      </w:pPr>
    </w:p>
    <w:p w14:paraId="3353937D" w14:textId="77777777" w:rsidR="00DA4A92" w:rsidRDefault="00DA4A92" w:rsidP="002F676C">
      <w:pPr>
        <w:spacing w:after="0" w:line="240" w:lineRule="auto"/>
        <w:rPr>
          <w:rFonts w:ascii="Arial" w:hAnsi="Arial" w:cs="Arial"/>
          <w:b/>
          <w:bCs/>
          <w:sz w:val="22"/>
          <w:szCs w:val="22"/>
        </w:rPr>
      </w:pPr>
    </w:p>
    <w:p w14:paraId="50B68D3C" w14:textId="77777777" w:rsidR="00DA4A92" w:rsidRDefault="00DA4A92" w:rsidP="002F676C">
      <w:pPr>
        <w:spacing w:after="0" w:line="240" w:lineRule="auto"/>
        <w:rPr>
          <w:rFonts w:ascii="Arial" w:hAnsi="Arial" w:cs="Arial"/>
          <w:b/>
          <w:bCs/>
          <w:sz w:val="22"/>
          <w:szCs w:val="22"/>
        </w:rPr>
      </w:pPr>
    </w:p>
    <w:p w14:paraId="097A42BC" w14:textId="77777777" w:rsidR="00DA4A92" w:rsidRDefault="00DA4A92" w:rsidP="002F676C">
      <w:pPr>
        <w:spacing w:after="0" w:line="240" w:lineRule="auto"/>
        <w:rPr>
          <w:rFonts w:ascii="Arial" w:hAnsi="Arial" w:cs="Arial"/>
          <w:b/>
          <w:bCs/>
          <w:sz w:val="22"/>
          <w:szCs w:val="22"/>
        </w:rPr>
      </w:pPr>
    </w:p>
    <w:p w14:paraId="1613D483" w14:textId="065517AF" w:rsidR="002F676C" w:rsidRDefault="002F676C" w:rsidP="002F676C">
      <w:pPr>
        <w:spacing w:after="0" w:line="240" w:lineRule="auto"/>
        <w:rPr>
          <w:rFonts w:ascii="Arial" w:hAnsi="Arial" w:cs="Arial"/>
          <w:b/>
          <w:bCs/>
          <w:sz w:val="22"/>
          <w:szCs w:val="22"/>
        </w:rPr>
      </w:pPr>
      <w:r w:rsidRPr="002F676C">
        <w:rPr>
          <w:rFonts w:ascii="Arial" w:hAnsi="Arial" w:cs="Arial"/>
          <w:b/>
          <w:bCs/>
          <w:sz w:val="22"/>
          <w:szCs w:val="22"/>
        </w:rPr>
        <w:lastRenderedPageBreak/>
        <w:t>6. Automated Decision-Making</w:t>
      </w:r>
    </w:p>
    <w:p w14:paraId="7B3459D7" w14:textId="77777777" w:rsidR="00DA4A92" w:rsidRPr="002F676C" w:rsidRDefault="00DA4A92" w:rsidP="002F676C">
      <w:pPr>
        <w:spacing w:after="0" w:line="240" w:lineRule="auto"/>
        <w:rPr>
          <w:rFonts w:ascii="Arial" w:hAnsi="Arial" w:cs="Arial"/>
          <w:b/>
          <w:bCs/>
          <w:sz w:val="22"/>
          <w:szCs w:val="22"/>
        </w:rPr>
      </w:pPr>
    </w:p>
    <w:p w14:paraId="11CC64FB" w14:textId="21F6868E" w:rsidR="002F676C" w:rsidRPr="002F676C" w:rsidRDefault="002F676C" w:rsidP="002F676C">
      <w:pPr>
        <w:spacing w:after="0" w:line="240" w:lineRule="auto"/>
        <w:rPr>
          <w:rFonts w:ascii="Arial" w:hAnsi="Arial" w:cs="Arial"/>
          <w:sz w:val="22"/>
          <w:szCs w:val="22"/>
        </w:rPr>
      </w:pPr>
      <w:r w:rsidRPr="002F676C">
        <w:rPr>
          <w:rFonts w:ascii="Arial" w:hAnsi="Arial" w:cs="Arial"/>
          <w:sz w:val="22"/>
          <w:szCs w:val="22"/>
        </w:rPr>
        <w:t xml:space="preserve">We do </w:t>
      </w:r>
      <w:r w:rsidRPr="002F676C">
        <w:rPr>
          <w:rFonts w:ascii="Arial" w:hAnsi="Arial" w:cs="Arial"/>
          <w:b/>
          <w:bCs/>
          <w:sz w:val="22"/>
          <w:szCs w:val="22"/>
        </w:rPr>
        <w:t>not</w:t>
      </w:r>
      <w:r w:rsidRPr="002F676C">
        <w:rPr>
          <w:rFonts w:ascii="Arial" w:hAnsi="Arial" w:cs="Arial"/>
          <w:sz w:val="22"/>
          <w:szCs w:val="22"/>
        </w:rPr>
        <w:t xml:space="preserve"> use automated decision</w:t>
      </w:r>
      <w:r w:rsidRPr="002F676C">
        <w:rPr>
          <w:rFonts w:ascii="Arial" w:hAnsi="Arial" w:cs="Arial"/>
          <w:sz w:val="22"/>
          <w:szCs w:val="22"/>
        </w:rPr>
        <w:noBreakHyphen/>
        <w:t>making in casting or child-related decisions.</w:t>
      </w:r>
      <w:r w:rsidRPr="002F676C">
        <w:rPr>
          <w:rFonts w:ascii="Arial" w:hAnsi="Arial" w:cs="Arial"/>
          <w:sz w:val="22"/>
          <w:szCs w:val="22"/>
        </w:rPr>
        <w:br/>
        <w:t xml:space="preserve">This reflects the stricter requirements for automated decision-making and child data in UK GDPR and DUAA 2025 reforms </w:t>
      </w:r>
    </w:p>
    <w:p w14:paraId="79AAA12F" w14:textId="77777777" w:rsidR="00DA4A92" w:rsidRDefault="00DA4A92" w:rsidP="002F676C">
      <w:pPr>
        <w:spacing w:after="0" w:line="240" w:lineRule="auto"/>
        <w:rPr>
          <w:rFonts w:ascii="Arial" w:hAnsi="Arial" w:cs="Arial"/>
          <w:b/>
          <w:bCs/>
          <w:sz w:val="22"/>
          <w:szCs w:val="22"/>
        </w:rPr>
      </w:pPr>
    </w:p>
    <w:p w14:paraId="694ABE48" w14:textId="22678D76" w:rsidR="002F676C" w:rsidRDefault="002F676C" w:rsidP="002F676C">
      <w:pPr>
        <w:spacing w:after="0" w:line="240" w:lineRule="auto"/>
        <w:rPr>
          <w:rFonts w:ascii="Arial" w:hAnsi="Arial" w:cs="Arial"/>
          <w:b/>
          <w:bCs/>
          <w:sz w:val="22"/>
          <w:szCs w:val="22"/>
        </w:rPr>
      </w:pPr>
      <w:r w:rsidRPr="002F676C">
        <w:rPr>
          <w:rFonts w:ascii="Arial" w:hAnsi="Arial" w:cs="Arial"/>
          <w:b/>
          <w:bCs/>
          <w:sz w:val="22"/>
          <w:szCs w:val="22"/>
        </w:rPr>
        <w:t>7. Security</w:t>
      </w:r>
    </w:p>
    <w:p w14:paraId="475AC82D" w14:textId="77777777" w:rsidR="00DA4A92" w:rsidRPr="002F676C" w:rsidRDefault="00DA4A92" w:rsidP="002F676C">
      <w:pPr>
        <w:spacing w:after="0" w:line="240" w:lineRule="auto"/>
        <w:rPr>
          <w:rFonts w:ascii="Arial" w:hAnsi="Arial" w:cs="Arial"/>
          <w:b/>
          <w:bCs/>
          <w:sz w:val="22"/>
          <w:szCs w:val="22"/>
        </w:rPr>
      </w:pPr>
    </w:p>
    <w:p w14:paraId="7372CCD6" w14:textId="77777777" w:rsidR="002F676C" w:rsidRPr="002F676C" w:rsidRDefault="002F676C" w:rsidP="002F676C">
      <w:pPr>
        <w:spacing w:after="0" w:line="240" w:lineRule="auto"/>
        <w:rPr>
          <w:rFonts w:ascii="Arial" w:hAnsi="Arial" w:cs="Arial"/>
          <w:sz w:val="22"/>
          <w:szCs w:val="22"/>
        </w:rPr>
      </w:pPr>
      <w:r w:rsidRPr="002F676C">
        <w:rPr>
          <w:rFonts w:ascii="Arial" w:hAnsi="Arial" w:cs="Arial"/>
          <w:sz w:val="22"/>
          <w:szCs w:val="22"/>
        </w:rPr>
        <w:t>Children’s data receives the highest level of protection, using appropriate technical and organisational measures.</w:t>
      </w:r>
    </w:p>
    <w:p w14:paraId="2AA77423" w14:textId="77777777" w:rsidR="00DA4A92" w:rsidRDefault="00DA4A92" w:rsidP="002F676C">
      <w:pPr>
        <w:spacing w:after="0" w:line="240" w:lineRule="auto"/>
        <w:rPr>
          <w:rFonts w:ascii="Arial" w:hAnsi="Arial" w:cs="Arial"/>
          <w:b/>
          <w:bCs/>
          <w:sz w:val="22"/>
          <w:szCs w:val="22"/>
        </w:rPr>
      </w:pPr>
    </w:p>
    <w:p w14:paraId="1629112D" w14:textId="0994C071" w:rsidR="002F676C" w:rsidRDefault="002F676C" w:rsidP="002F676C">
      <w:pPr>
        <w:spacing w:after="0" w:line="240" w:lineRule="auto"/>
        <w:rPr>
          <w:rFonts w:ascii="Arial" w:hAnsi="Arial" w:cs="Arial"/>
          <w:b/>
          <w:bCs/>
          <w:sz w:val="22"/>
          <w:szCs w:val="22"/>
        </w:rPr>
      </w:pPr>
      <w:r w:rsidRPr="002F676C">
        <w:rPr>
          <w:rFonts w:ascii="Arial" w:hAnsi="Arial" w:cs="Arial"/>
          <w:b/>
          <w:bCs/>
          <w:sz w:val="22"/>
          <w:szCs w:val="22"/>
        </w:rPr>
        <w:t>8. Retention</w:t>
      </w:r>
    </w:p>
    <w:p w14:paraId="1DA5C3A1" w14:textId="77777777" w:rsidR="00DA4A92" w:rsidRPr="002F676C" w:rsidRDefault="00DA4A92" w:rsidP="002F676C">
      <w:pPr>
        <w:spacing w:after="0" w:line="240" w:lineRule="auto"/>
        <w:rPr>
          <w:rFonts w:ascii="Arial" w:hAnsi="Arial" w:cs="Arial"/>
          <w:b/>
          <w:bCs/>
          <w:sz w:val="22"/>
          <w:szCs w:val="22"/>
        </w:rPr>
      </w:pPr>
    </w:p>
    <w:p w14:paraId="4084A052" w14:textId="17B7953F" w:rsidR="002F676C" w:rsidRPr="002F676C" w:rsidRDefault="002F676C" w:rsidP="002F676C">
      <w:pPr>
        <w:numPr>
          <w:ilvl w:val="0"/>
          <w:numId w:val="34"/>
        </w:numPr>
        <w:spacing w:after="0" w:line="240" w:lineRule="auto"/>
        <w:rPr>
          <w:rFonts w:ascii="Arial" w:hAnsi="Arial" w:cs="Arial"/>
          <w:sz w:val="22"/>
          <w:szCs w:val="22"/>
        </w:rPr>
      </w:pPr>
      <w:r w:rsidRPr="002F676C">
        <w:rPr>
          <w:rFonts w:ascii="Arial" w:hAnsi="Arial" w:cs="Arial"/>
          <w:sz w:val="22"/>
          <w:szCs w:val="22"/>
        </w:rPr>
        <w:t xml:space="preserve">Children’s participation data: retained for the duration of the production </w:t>
      </w:r>
      <w:r w:rsidR="00DA4A92">
        <w:rPr>
          <w:rFonts w:ascii="Arial" w:hAnsi="Arial" w:cs="Arial"/>
          <w:sz w:val="22"/>
          <w:szCs w:val="22"/>
        </w:rPr>
        <w:t>and/or</w:t>
      </w:r>
      <w:r w:rsidRPr="002F676C">
        <w:rPr>
          <w:rFonts w:ascii="Arial" w:hAnsi="Arial" w:cs="Arial"/>
          <w:sz w:val="22"/>
          <w:szCs w:val="22"/>
        </w:rPr>
        <w:t xml:space="preserve"> a limited period required for safeguarding</w:t>
      </w:r>
    </w:p>
    <w:p w14:paraId="3B0753BD" w14:textId="77777777" w:rsidR="002F676C" w:rsidRPr="002F676C" w:rsidRDefault="002F676C" w:rsidP="002F676C">
      <w:pPr>
        <w:numPr>
          <w:ilvl w:val="0"/>
          <w:numId w:val="34"/>
        </w:numPr>
        <w:spacing w:after="0" w:line="240" w:lineRule="auto"/>
        <w:rPr>
          <w:rFonts w:ascii="Arial" w:hAnsi="Arial" w:cs="Arial"/>
          <w:sz w:val="22"/>
          <w:szCs w:val="22"/>
        </w:rPr>
      </w:pPr>
      <w:r w:rsidRPr="002F676C">
        <w:rPr>
          <w:rFonts w:ascii="Arial" w:hAnsi="Arial" w:cs="Arial"/>
          <w:sz w:val="22"/>
          <w:szCs w:val="22"/>
        </w:rPr>
        <w:t>Photos/biographies: only while consent is valid</w:t>
      </w:r>
    </w:p>
    <w:p w14:paraId="23244D5B" w14:textId="77777777" w:rsidR="002F676C" w:rsidRPr="002F676C" w:rsidRDefault="002F676C" w:rsidP="002F676C">
      <w:pPr>
        <w:numPr>
          <w:ilvl w:val="0"/>
          <w:numId w:val="34"/>
        </w:numPr>
        <w:spacing w:after="0" w:line="240" w:lineRule="auto"/>
        <w:rPr>
          <w:rFonts w:ascii="Arial" w:hAnsi="Arial" w:cs="Arial"/>
          <w:sz w:val="22"/>
          <w:szCs w:val="22"/>
        </w:rPr>
      </w:pPr>
      <w:r w:rsidRPr="002F676C">
        <w:rPr>
          <w:rFonts w:ascii="Arial" w:hAnsi="Arial" w:cs="Arial"/>
          <w:sz w:val="22"/>
          <w:szCs w:val="22"/>
        </w:rPr>
        <w:t>Legal records: retained as required by law</w:t>
      </w:r>
    </w:p>
    <w:p w14:paraId="10BF3A26" w14:textId="77777777" w:rsidR="00DA4A92" w:rsidRDefault="00DA4A92" w:rsidP="002F676C">
      <w:pPr>
        <w:spacing w:after="0" w:line="240" w:lineRule="auto"/>
        <w:rPr>
          <w:rFonts w:ascii="Arial" w:hAnsi="Arial" w:cs="Arial"/>
          <w:b/>
          <w:bCs/>
          <w:sz w:val="22"/>
          <w:szCs w:val="22"/>
        </w:rPr>
      </w:pPr>
    </w:p>
    <w:p w14:paraId="42B871C7" w14:textId="78E55372" w:rsidR="002F676C" w:rsidRPr="002F676C" w:rsidRDefault="002F676C" w:rsidP="002F676C">
      <w:pPr>
        <w:spacing w:after="0" w:line="240" w:lineRule="auto"/>
        <w:rPr>
          <w:rFonts w:ascii="Arial" w:hAnsi="Arial" w:cs="Arial"/>
          <w:b/>
          <w:bCs/>
          <w:sz w:val="22"/>
          <w:szCs w:val="22"/>
        </w:rPr>
      </w:pPr>
      <w:r w:rsidRPr="002F676C">
        <w:rPr>
          <w:rFonts w:ascii="Arial" w:hAnsi="Arial" w:cs="Arial"/>
          <w:b/>
          <w:bCs/>
          <w:sz w:val="22"/>
          <w:szCs w:val="22"/>
        </w:rPr>
        <w:t>9. Rights</w:t>
      </w:r>
    </w:p>
    <w:p w14:paraId="448FE447" w14:textId="77777777" w:rsidR="00DA4A92" w:rsidRDefault="00DA4A92" w:rsidP="002F676C">
      <w:pPr>
        <w:spacing w:after="0" w:line="240" w:lineRule="auto"/>
        <w:rPr>
          <w:rFonts w:ascii="Arial" w:hAnsi="Arial" w:cs="Arial"/>
          <w:sz w:val="22"/>
          <w:szCs w:val="22"/>
        </w:rPr>
      </w:pPr>
    </w:p>
    <w:p w14:paraId="38F1B157" w14:textId="13266F7E" w:rsidR="002F676C" w:rsidRPr="002F676C" w:rsidRDefault="002F676C" w:rsidP="002F676C">
      <w:pPr>
        <w:spacing w:after="0" w:line="240" w:lineRule="auto"/>
        <w:rPr>
          <w:rFonts w:ascii="Arial" w:hAnsi="Arial" w:cs="Arial"/>
          <w:sz w:val="22"/>
          <w:szCs w:val="22"/>
        </w:rPr>
      </w:pPr>
      <w:r w:rsidRPr="002F676C">
        <w:rPr>
          <w:rFonts w:ascii="Arial" w:hAnsi="Arial" w:cs="Arial"/>
          <w:sz w:val="22"/>
          <w:szCs w:val="22"/>
        </w:rPr>
        <w:t>Parents/guardians and children (14+) may request:</w:t>
      </w:r>
    </w:p>
    <w:p w14:paraId="2B2D2C7A" w14:textId="77777777" w:rsidR="002F676C" w:rsidRPr="002F676C" w:rsidRDefault="002F676C" w:rsidP="002F676C">
      <w:pPr>
        <w:numPr>
          <w:ilvl w:val="0"/>
          <w:numId w:val="35"/>
        </w:numPr>
        <w:spacing w:after="0" w:line="240" w:lineRule="auto"/>
        <w:rPr>
          <w:rFonts w:ascii="Arial" w:hAnsi="Arial" w:cs="Arial"/>
          <w:sz w:val="22"/>
          <w:szCs w:val="22"/>
        </w:rPr>
      </w:pPr>
      <w:r w:rsidRPr="002F676C">
        <w:rPr>
          <w:rFonts w:ascii="Arial" w:hAnsi="Arial" w:cs="Arial"/>
          <w:sz w:val="22"/>
          <w:szCs w:val="22"/>
        </w:rPr>
        <w:t>Access</w:t>
      </w:r>
    </w:p>
    <w:p w14:paraId="7F0FFDF0" w14:textId="77777777" w:rsidR="002F676C" w:rsidRPr="002F676C" w:rsidRDefault="002F676C" w:rsidP="002F676C">
      <w:pPr>
        <w:numPr>
          <w:ilvl w:val="0"/>
          <w:numId w:val="35"/>
        </w:numPr>
        <w:spacing w:after="0" w:line="240" w:lineRule="auto"/>
        <w:rPr>
          <w:rFonts w:ascii="Arial" w:hAnsi="Arial" w:cs="Arial"/>
          <w:sz w:val="22"/>
          <w:szCs w:val="22"/>
        </w:rPr>
      </w:pPr>
      <w:r w:rsidRPr="002F676C">
        <w:rPr>
          <w:rFonts w:ascii="Arial" w:hAnsi="Arial" w:cs="Arial"/>
          <w:sz w:val="22"/>
          <w:szCs w:val="22"/>
        </w:rPr>
        <w:t>Correction</w:t>
      </w:r>
    </w:p>
    <w:p w14:paraId="238DD42E" w14:textId="77777777" w:rsidR="002F676C" w:rsidRPr="002F676C" w:rsidRDefault="002F676C" w:rsidP="002F676C">
      <w:pPr>
        <w:numPr>
          <w:ilvl w:val="0"/>
          <w:numId w:val="35"/>
        </w:numPr>
        <w:spacing w:after="0" w:line="240" w:lineRule="auto"/>
        <w:rPr>
          <w:rFonts w:ascii="Arial" w:hAnsi="Arial" w:cs="Arial"/>
          <w:sz w:val="22"/>
          <w:szCs w:val="22"/>
        </w:rPr>
      </w:pPr>
      <w:r w:rsidRPr="002F676C">
        <w:rPr>
          <w:rFonts w:ascii="Arial" w:hAnsi="Arial" w:cs="Arial"/>
          <w:sz w:val="22"/>
          <w:szCs w:val="22"/>
        </w:rPr>
        <w:t>Deletion</w:t>
      </w:r>
    </w:p>
    <w:p w14:paraId="1311A315" w14:textId="77777777" w:rsidR="002F676C" w:rsidRPr="002F676C" w:rsidRDefault="002F676C" w:rsidP="002F676C">
      <w:pPr>
        <w:numPr>
          <w:ilvl w:val="0"/>
          <w:numId w:val="35"/>
        </w:numPr>
        <w:spacing w:after="0" w:line="240" w:lineRule="auto"/>
        <w:rPr>
          <w:rFonts w:ascii="Arial" w:hAnsi="Arial" w:cs="Arial"/>
          <w:sz w:val="22"/>
          <w:szCs w:val="22"/>
        </w:rPr>
      </w:pPr>
      <w:r w:rsidRPr="002F676C">
        <w:rPr>
          <w:rFonts w:ascii="Arial" w:hAnsi="Arial" w:cs="Arial"/>
          <w:sz w:val="22"/>
          <w:szCs w:val="22"/>
        </w:rPr>
        <w:t>Withdrawal of consent</w:t>
      </w:r>
    </w:p>
    <w:p w14:paraId="1C753AEC" w14:textId="77777777" w:rsidR="00DA4A92" w:rsidRDefault="00DA4A92" w:rsidP="002F676C">
      <w:pPr>
        <w:spacing w:after="0" w:line="240" w:lineRule="auto"/>
        <w:rPr>
          <w:rFonts w:ascii="Arial" w:hAnsi="Arial" w:cs="Arial"/>
          <w:b/>
          <w:bCs/>
          <w:sz w:val="22"/>
          <w:szCs w:val="22"/>
        </w:rPr>
      </w:pPr>
    </w:p>
    <w:p w14:paraId="26AA2337" w14:textId="5F3557C6" w:rsidR="002F676C" w:rsidRPr="002F676C" w:rsidRDefault="002F676C" w:rsidP="002F676C">
      <w:pPr>
        <w:spacing w:after="0" w:line="240" w:lineRule="auto"/>
        <w:rPr>
          <w:rFonts w:ascii="Arial" w:hAnsi="Arial" w:cs="Arial"/>
          <w:b/>
          <w:bCs/>
          <w:sz w:val="22"/>
          <w:szCs w:val="22"/>
        </w:rPr>
      </w:pPr>
      <w:r w:rsidRPr="002F676C">
        <w:rPr>
          <w:rFonts w:ascii="Arial" w:hAnsi="Arial" w:cs="Arial"/>
          <w:b/>
          <w:bCs/>
          <w:sz w:val="22"/>
          <w:szCs w:val="22"/>
        </w:rPr>
        <w:t>10. Complaints</w:t>
      </w:r>
    </w:p>
    <w:p w14:paraId="48F61464" w14:textId="77777777" w:rsidR="00DA4A92" w:rsidRDefault="00DA4A92" w:rsidP="002F676C">
      <w:pPr>
        <w:spacing w:after="0" w:line="240" w:lineRule="auto"/>
        <w:rPr>
          <w:rFonts w:ascii="Arial" w:hAnsi="Arial" w:cs="Arial"/>
          <w:sz w:val="22"/>
          <w:szCs w:val="22"/>
        </w:rPr>
      </w:pPr>
    </w:p>
    <w:p w14:paraId="6815AC80" w14:textId="0BC349CE" w:rsidR="002F676C" w:rsidRPr="002F676C" w:rsidRDefault="002F676C" w:rsidP="002F676C">
      <w:pPr>
        <w:spacing w:after="0" w:line="240" w:lineRule="auto"/>
        <w:rPr>
          <w:rFonts w:ascii="Arial" w:hAnsi="Arial" w:cs="Arial"/>
          <w:sz w:val="22"/>
          <w:szCs w:val="22"/>
        </w:rPr>
      </w:pPr>
      <w:r w:rsidRPr="002F676C">
        <w:rPr>
          <w:rFonts w:ascii="Arial" w:hAnsi="Arial" w:cs="Arial"/>
          <w:sz w:val="22"/>
          <w:szCs w:val="22"/>
        </w:rPr>
        <w:t xml:space="preserve">Handled under the organisation’s complaints procedure and acknowledged within </w:t>
      </w:r>
      <w:r w:rsidRPr="002F676C">
        <w:rPr>
          <w:rFonts w:ascii="Arial" w:hAnsi="Arial" w:cs="Arial"/>
          <w:b/>
          <w:bCs/>
          <w:sz w:val="22"/>
          <w:szCs w:val="22"/>
        </w:rPr>
        <w:t>30 days</w:t>
      </w:r>
      <w:r w:rsidRPr="002F676C">
        <w:rPr>
          <w:rFonts w:ascii="Arial" w:hAnsi="Arial" w:cs="Arial"/>
          <w:sz w:val="22"/>
          <w:szCs w:val="22"/>
        </w:rPr>
        <w:t xml:space="preserve"> per DUAA 2025 </w:t>
      </w:r>
    </w:p>
    <w:p w14:paraId="7888EE4E" w14:textId="77777777" w:rsidR="00DA4A92" w:rsidRDefault="00DA4A92" w:rsidP="002F676C">
      <w:pPr>
        <w:spacing w:after="0" w:line="240" w:lineRule="auto"/>
        <w:rPr>
          <w:rFonts w:ascii="Arial" w:hAnsi="Arial" w:cs="Arial"/>
          <w:b/>
          <w:bCs/>
          <w:sz w:val="22"/>
          <w:szCs w:val="22"/>
        </w:rPr>
      </w:pPr>
    </w:p>
    <w:p w14:paraId="22879B32" w14:textId="23791E37" w:rsidR="002F676C" w:rsidRDefault="002F676C" w:rsidP="002F676C">
      <w:pPr>
        <w:spacing w:after="0" w:line="240" w:lineRule="auto"/>
        <w:rPr>
          <w:rFonts w:ascii="Arial" w:hAnsi="Arial" w:cs="Arial"/>
          <w:b/>
          <w:bCs/>
          <w:sz w:val="22"/>
          <w:szCs w:val="22"/>
        </w:rPr>
      </w:pPr>
      <w:r w:rsidRPr="002F676C">
        <w:rPr>
          <w:rFonts w:ascii="Arial" w:hAnsi="Arial" w:cs="Arial"/>
          <w:b/>
          <w:bCs/>
          <w:sz w:val="22"/>
          <w:szCs w:val="22"/>
        </w:rPr>
        <w:t>11. Contact</w:t>
      </w:r>
    </w:p>
    <w:p w14:paraId="52EEBCEE" w14:textId="77777777" w:rsidR="00DA4A92" w:rsidRPr="002F676C" w:rsidRDefault="00DA4A92" w:rsidP="002F676C">
      <w:pPr>
        <w:spacing w:after="0" w:line="240" w:lineRule="auto"/>
        <w:rPr>
          <w:rFonts w:ascii="Arial" w:hAnsi="Arial" w:cs="Arial"/>
          <w:b/>
          <w:bCs/>
          <w:sz w:val="22"/>
          <w:szCs w:val="22"/>
        </w:rPr>
      </w:pPr>
    </w:p>
    <w:p w14:paraId="5396343C" w14:textId="77777777" w:rsidR="00DA4A92" w:rsidRDefault="002F676C" w:rsidP="002F676C">
      <w:pPr>
        <w:spacing w:after="0" w:line="240" w:lineRule="auto"/>
        <w:rPr>
          <w:rFonts w:ascii="Arial" w:hAnsi="Arial" w:cs="Arial"/>
          <w:sz w:val="22"/>
          <w:szCs w:val="22"/>
        </w:rPr>
      </w:pPr>
      <w:r w:rsidRPr="002F676C">
        <w:rPr>
          <w:rFonts w:ascii="Arial" w:hAnsi="Arial" w:cs="Arial"/>
          <w:b/>
          <w:bCs/>
          <w:sz w:val="22"/>
          <w:szCs w:val="22"/>
        </w:rPr>
        <w:t>Data Protection Representative:</w:t>
      </w:r>
      <w:r w:rsidRPr="002F676C">
        <w:rPr>
          <w:rFonts w:ascii="Arial" w:hAnsi="Arial" w:cs="Arial"/>
          <w:sz w:val="22"/>
          <w:szCs w:val="22"/>
        </w:rPr>
        <w:t xml:space="preserve"> Donna Ruderman</w:t>
      </w:r>
      <w:r w:rsidRPr="002F676C">
        <w:rPr>
          <w:rFonts w:ascii="Arial" w:hAnsi="Arial" w:cs="Arial"/>
          <w:sz w:val="22"/>
          <w:szCs w:val="22"/>
        </w:rPr>
        <w:br/>
      </w:r>
    </w:p>
    <w:p w14:paraId="475987D5" w14:textId="2BD2DDDD" w:rsidR="002F676C" w:rsidRPr="002F676C" w:rsidRDefault="002F676C" w:rsidP="002F676C">
      <w:pPr>
        <w:spacing w:after="0" w:line="240" w:lineRule="auto"/>
        <w:rPr>
          <w:rFonts w:ascii="Arial" w:hAnsi="Arial" w:cs="Arial"/>
          <w:sz w:val="22"/>
          <w:szCs w:val="22"/>
        </w:rPr>
      </w:pPr>
      <w:r w:rsidRPr="002F676C">
        <w:rPr>
          <w:rFonts w:ascii="Arial" w:hAnsi="Arial" w:cs="Arial"/>
          <w:b/>
          <w:bCs/>
          <w:sz w:val="22"/>
          <w:szCs w:val="22"/>
        </w:rPr>
        <w:t>Email:</w:t>
      </w:r>
      <w:r w:rsidRPr="002F676C">
        <w:rPr>
          <w:rFonts w:ascii="Arial" w:hAnsi="Arial" w:cs="Arial"/>
          <w:sz w:val="22"/>
          <w:szCs w:val="22"/>
        </w:rPr>
        <w:t xml:space="preserve"> donnaruderman@sky.com</w:t>
      </w:r>
    </w:p>
    <w:p w14:paraId="60E6D985" w14:textId="77777777" w:rsidR="007276FB" w:rsidRPr="00BA6BFE" w:rsidRDefault="007276FB" w:rsidP="00BA6BFE">
      <w:pPr>
        <w:spacing w:after="0" w:line="240" w:lineRule="auto"/>
        <w:rPr>
          <w:rFonts w:ascii="Arial" w:hAnsi="Arial" w:cs="Arial"/>
          <w:sz w:val="22"/>
          <w:szCs w:val="22"/>
        </w:rPr>
      </w:pPr>
    </w:p>
    <w:sectPr w:rsidR="007276FB" w:rsidRPr="00BA6BF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23A7E" w14:textId="77777777" w:rsidR="00225F9E" w:rsidRDefault="00225F9E" w:rsidP="00225F9E">
      <w:pPr>
        <w:spacing w:after="0" w:line="240" w:lineRule="auto"/>
      </w:pPr>
      <w:r>
        <w:separator/>
      </w:r>
    </w:p>
  </w:endnote>
  <w:endnote w:type="continuationSeparator" w:id="0">
    <w:p w14:paraId="270532E5" w14:textId="77777777" w:rsidR="00225F9E" w:rsidRDefault="00225F9E" w:rsidP="00225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49CF" w14:textId="4B23269D" w:rsidR="00DA4A92" w:rsidRPr="00DA4A92" w:rsidRDefault="00DA4A92">
    <w:pPr>
      <w:pStyle w:val="Footer"/>
      <w:rPr>
        <w:sz w:val="18"/>
        <w:szCs w:val="18"/>
      </w:rPr>
    </w:pPr>
    <w:r w:rsidRPr="00DA4A92">
      <w:rPr>
        <w:sz w:val="18"/>
        <w:szCs w:val="18"/>
      </w:rPr>
      <w:t>Data Protection Policy – Jan 2026</w:t>
    </w:r>
    <w:r>
      <w:rPr>
        <w:sz w:val="18"/>
        <w:szCs w:val="18"/>
      </w:rPr>
      <w:tab/>
    </w:r>
    <w:r>
      <w:rPr>
        <w:sz w:val="18"/>
        <w:szCs w:val="18"/>
      </w:rPr>
      <w:tab/>
    </w:r>
    <w:r w:rsidRPr="00DA4A92">
      <w:rPr>
        <w:sz w:val="18"/>
        <w:szCs w:val="18"/>
      </w:rPr>
      <w:fldChar w:fldCharType="begin"/>
    </w:r>
    <w:r w:rsidRPr="00DA4A92">
      <w:rPr>
        <w:sz w:val="18"/>
        <w:szCs w:val="18"/>
      </w:rPr>
      <w:instrText xml:space="preserve"> PAGE   \* MERGEFORMAT </w:instrText>
    </w:r>
    <w:r w:rsidRPr="00DA4A92">
      <w:rPr>
        <w:sz w:val="18"/>
        <w:szCs w:val="18"/>
      </w:rPr>
      <w:fldChar w:fldCharType="separate"/>
    </w:r>
    <w:r w:rsidRPr="00DA4A92">
      <w:rPr>
        <w:noProof/>
        <w:sz w:val="18"/>
        <w:szCs w:val="18"/>
      </w:rPr>
      <w:t>1</w:t>
    </w:r>
    <w:r w:rsidRPr="00DA4A9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2153C" w14:textId="77777777" w:rsidR="00225F9E" w:rsidRDefault="00225F9E" w:rsidP="00225F9E">
      <w:pPr>
        <w:spacing w:after="0" w:line="240" w:lineRule="auto"/>
      </w:pPr>
      <w:r>
        <w:separator/>
      </w:r>
    </w:p>
  </w:footnote>
  <w:footnote w:type="continuationSeparator" w:id="0">
    <w:p w14:paraId="7FB833BD" w14:textId="77777777" w:rsidR="00225F9E" w:rsidRDefault="00225F9E" w:rsidP="00225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7C780" w14:textId="362F3B5F" w:rsidR="00225F9E" w:rsidRDefault="00225F9E">
    <w:pPr>
      <w:pStyle w:val="Header"/>
    </w:pPr>
    <w:r>
      <w:rPr>
        <w:noProof/>
      </w:rPr>
      <w:drawing>
        <wp:anchor distT="0" distB="0" distL="114300" distR="114300" simplePos="0" relativeHeight="251659264" behindDoc="1" locked="0" layoutInCell="1" allowOverlap="1" wp14:anchorId="4D057EE8" wp14:editId="698CADBF">
          <wp:simplePos x="0" y="0"/>
          <wp:positionH relativeFrom="column">
            <wp:posOffset>-946150</wp:posOffset>
          </wp:positionH>
          <wp:positionV relativeFrom="paragraph">
            <wp:posOffset>-703580</wp:posOffset>
          </wp:positionV>
          <wp:extent cx="7600916" cy="2203989"/>
          <wp:effectExtent l="0" t="0" r="635" b="6350"/>
          <wp:wrapTight wrapText="bothSides">
            <wp:wrapPolygon edited="0">
              <wp:start x="0" y="0"/>
              <wp:lineTo x="0" y="21476"/>
              <wp:lineTo x="21548" y="21476"/>
              <wp:lineTo x="21548" y="0"/>
              <wp:lineTo x="0" y="0"/>
            </wp:wrapPolygon>
          </wp:wrapTight>
          <wp:docPr id="1479519000" name="Picture 1" descr="A gold lines with sparkl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19000" name="Picture 1" descr="A gold lines with sparkle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00916" cy="22039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4923"/>
    <w:multiLevelType w:val="multilevel"/>
    <w:tmpl w:val="F2D8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41E69"/>
    <w:multiLevelType w:val="multilevel"/>
    <w:tmpl w:val="C4AA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4043E"/>
    <w:multiLevelType w:val="multilevel"/>
    <w:tmpl w:val="F2183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EF44D2"/>
    <w:multiLevelType w:val="multilevel"/>
    <w:tmpl w:val="DCE0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33DFF"/>
    <w:multiLevelType w:val="multilevel"/>
    <w:tmpl w:val="45E8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750F7"/>
    <w:multiLevelType w:val="multilevel"/>
    <w:tmpl w:val="D650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67493"/>
    <w:multiLevelType w:val="multilevel"/>
    <w:tmpl w:val="FA12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0C4B9D"/>
    <w:multiLevelType w:val="multilevel"/>
    <w:tmpl w:val="0EE6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4A53EF"/>
    <w:multiLevelType w:val="multilevel"/>
    <w:tmpl w:val="A3EA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4C63DD"/>
    <w:multiLevelType w:val="multilevel"/>
    <w:tmpl w:val="E692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55C21"/>
    <w:multiLevelType w:val="multilevel"/>
    <w:tmpl w:val="500A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D91135"/>
    <w:multiLevelType w:val="multilevel"/>
    <w:tmpl w:val="A50E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D85EFF"/>
    <w:multiLevelType w:val="multilevel"/>
    <w:tmpl w:val="3C96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A7627D"/>
    <w:multiLevelType w:val="multilevel"/>
    <w:tmpl w:val="5E3E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B7C4A"/>
    <w:multiLevelType w:val="multilevel"/>
    <w:tmpl w:val="D54A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CD5187"/>
    <w:multiLevelType w:val="multilevel"/>
    <w:tmpl w:val="D610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FA22FA"/>
    <w:multiLevelType w:val="multilevel"/>
    <w:tmpl w:val="37E8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B92E3A"/>
    <w:multiLevelType w:val="multilevel"/>
    <w:tmpl w:val="3556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871963"/>
    <w:multiLevelType w:val="multilevel"/>
    <w:tmpl w:val="58D4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375AC1"/>
    <w:multiLevelType w:val="multilevel"/>
    <w:tmpl w:val="C8C4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D2232F"/>
    <w:multiLevelType w:val="multilevel"/>
    <w:tmpl w:val="133E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262DFE"/>
    <w:multiLevelType w:val="multilevel"/>
    <w:tmpl w:val="48DE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763358"/>
    <w:multiLevelType w:val="multilevel"/>
    <w:tmpl w:val="F126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5A536E"/>
    <w:multiLevelType w:val="multilevel"/>
    <w:tmpl w:val="F638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6D7467"/>
    <w:multiLevelType w:val="multilevel"/>
    <w:tmpl w:val="D0F49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5E08E8"/>
    <w:multiLevelType w:val="multilevel"/>
    <w:tmpl w:val="C4DC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B43535"/>
    <w:multiLevelType w:val="multilevel"/>
    <w:tmpl w:val="D6F4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D859C9"/>
    <w:multiLevelType w:val="multilevel"/>
    <w:tmpl w:val="5944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F664F8"/>
    <w:multiLevelType w:val="multilevel"/>
    <w:tmpl w:val="76C6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F64C4F"/>
    <w:multiLevelType w:val="multilevel"/>
    <w:tmpl w:val="7888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8E03A3"/>
    <w:multiLevelType w:val="multilevel"/>
    <w:tmpl w:val="78B0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AB305E"/>
    <w:multiLevelType w:val="multilevel"/>
    <w:tmpl w:val="A94E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802A75"/>
    <w:multiLevelType w:val="multilevel"/>
    <w:tmpl w:val="EDCA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DA4C61"/>
    <w:multiLevelType w:val="multilevel"/>
    <w:tmpl w:val="B702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2F7B1A"/>
    <w:multiLevelType w:val="multilevel"/>
    <w:tmpl w:val="B450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8750956">
    <w:abstractNumId w:val="26"/>
  </w:num>
  <w:num w:numId="2" w16cid:durableId="1978148447">
    <w:abstractNumId w:val="9"/>
  </w:num>
  <w:num w:numId="3" w16cid:durableId="55513281">
    <w:abstractNumId w:val="17"/>
  </w:num>
  <w:num w:numId="4" w16cid:durableId="248538801">
    <w:abstractNumId w:val="30"/>
  </w:num>
  <w:num w:numId="5" w16cid:durableId="321543674">
    <w:abstractNumId w:val="22"/>
  </w:num>
  <w:num w:numId="6" w16cid:durableId="1582105483">
    <w:abstractNumId w:val="33"/>
  </w:num>
  <w:num w:numId="7" w16cid:durableId="1816752678">
    <w:abstractNumId w:val="5"/>
  </w:num>
  <w:num w:numId="8" w16cid:durableId="524444722">
    <w:abstractNumId w:val="32"/>
  </w:num>
  <w:num w:numId="9" w16cid:durableId="1903447296">
    <w:abstractNumId w:val="1"/>
  </w:num>
  <w:num w:numId="10" w16cid:durableId="1739473262">
    <w:abstractNumId w:val="15"/>
  </w:num>
  <w:num w:numId="11" w16cid:durableId="1643271070">
    <w:abstractNumId w:val="28"/>
  </w:num>
  <w:num w:numId="12" w16cid:durableId="2022852849">
    <w:abstractNumId w:val="3"/>
  </w:num>
  <w:num w:numId="13" w16cid:durableId="1957174710">
    <w:abstractNumId w:val="6"/>
  </w:num>
  <w:num w:numId="14" w16cid:durableId="1577785166">
    <w:abstractNumId w:val="2"/>
  </w:num>
  <w:num w:numId="15" w16cid:durableId="590285603">
    <w:abstractNumId w:val="8"/>
  </w:num>
  <w:num w:numId="16" w16cid:durableId="1940016187">
    <w:abstractNumId w:val="29"/>
  </w:num>
  <w:num w:numId="17" w16cid:durableId="426855476">
    <w:abstractNumId w:val="10"/>
  </w:num>
  <w:num w:numId="18" w16cid:durableId="2129933699">
    <w:abstractNumId w:val="13"/>
  </w:num>
  <w:num w:numId="19" w16cid:durableId="152648445">
    <w:abstractNumId w:val="7"/>
  </w:num>
  <w:num w:numId="20" w16cid:durableId="1536894431">
    <w:abstractNumId w:val="16"/>
  </w:num>
  <w:num w:numId="21" w16cid:durableId="215894168">
    <w:abstractNumId w:val="0"/>
  </w:num>
  <w:num w:numId="22" w16cid:durableId="1136874356">
    <w:abstractNumId w:val="18"/>
  </w:num>
  <w:num w:numId="23" w16cid:durableId="2009357557">
    <w:abstractNumId w:val="19"/>
  </w:num>
  <w:num w:numId="24" w16cid:durableId="624122311">
    <w:abstractNumId w:val="24"/>
  </w:num>
  <w:num w:numId="25" w16cid:durableId="1696691000">
    <w:abstractNumId w:val="34"/>
  </w:num>
  <w:num w:numId="26" w16cid:durableId="644354410">
    <w:abstractNumId w:val="14"/>
  </w:num>
  <w:num w:numId="27" w16cid:durableId="1211923476">
    <w:abstractNumId w:val="11"/>
  </w:num>
  <w:num w:numId="28" w16cid:durableId="627514995">
    <w:abstractNumId w:val="25"/>
  </w:num>
  <w:num w:numId="29" w16cid:durableId="805466112">
    <w:abstractNumId w:val="20"/>
  </w:num>
  <w:num w:numId="30" w16cid:durableId="551042174">
    <w:abstractNumId w:val="27"/>
  </w:num>
  <w:num w:numId="31" w16cid:durableId="248151721">
    <w:abstractNumId w:val="23"/>
  </w:num>
  <w:num w:numId="32" w16cid:durableId="1963222146">
    <w:abstractNumId w:val="31"/>
  </w:num>
  <w:num w:numId="33" w16cid:durableId="285701102">
    <w:abstractNumId w:val="4"/>
  </w:num>
  <w:num w:numId="34" w16cid:durableId="1141457258">
    <w:abstractNumId w:val="12"/>
  </w:num>
  <w:num w:numId="35" w16cid:durableId="2702837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F9E"/>
    <w:rsid w:val="0013764C"/>
    <w:rsid w:val="00225F9E"/>
    <w:rsid w:val="002F1A76"/>
    <w:rsid w:val="002F676C"/>
    <w:rsid w:val="004A7AD5"/>
    <w:rsid w:val="00642D56"/>
    <w:rsid w:val="007276FB"/>
    <w:rsid w:val="00797F03"/>
    <w:rsid w:val="008D17B9"/>
    <w:rsid w:val="00931096"/>
    <w:rsid w:val="009E7DFB"/>
    <w:rsid w:val="00A53443"/>
    <w:rsid w:val="00A9620D"/>
    <w:rsid w:val="00AE429F"/>
    <w:rsid w:val="00B303C4"/>
    <w:rsid w:val="00B36918"/>
    <w:rsid w:val="00B92D8D"/>
    <w:rsid w:val="00BA6BFE"/>
    <w:rsid w:val="00D2388F"/>
    <w:rsid w:val="00DA4A92"/>
    <w:rsid w:val="00E67388"/>
    <w:rsid w:val="00F37E27"/>
    <w:rsid w:val="00F71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5661"/>
  <w15:chartTrackingRefBased/>
  <w15:docId w15:val="{1EFBE3A9-79B3-4017-8E00-05151874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F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F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F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F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F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F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F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F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F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F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F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F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F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F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F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F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F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F9E"/>
    <w:rPr>
      <w:rFonts w:eastAsiaTheme="majorEastAsia" w:cstheme="majorBidi"/>
      <w:color w:val="272727" w:themeColor="text1" w:themeTint="D8"/>
    </w:rPr>
  </w:style>
  <w:style w:type="paragraph" w:styleId="Title">
    <w:name w:val="Title"/>
    <w:basedOn w:val="Normal"/>
    <w:next w:val="Normal"/>
    <w:link w:val="TitleChar"/>
    <w:uiPriority w:val="10"/>
    <w:qFormat/>
    <w:rsid w:val="00225F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F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F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F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F9E"/>
    <w:pPr>
      <w:spacing w:before="160"/>
      <w:jc w:val="center"/>
    </w:pPr>
    <w:rPr>
      <w:i/>
      <w:iCs/>
      <w:color w:val="404040" w:themeColor="text1" w:themeTint="BF"/>
    </w:rPr>
  </w:style>
  <w:style w:type="character" w:customStyle="1" w:styleId="QuoteChar">
    <w:name w:val="Quote Char"/>
    <w:basedOn w:val="DefaultParagraphFont"/>
    <w:link w:val="Quote"/>
    <w:uiPriority w:val="29"/>
    <w:rsid w:val="00225F9E"/>
    <w:rPr>
      <w:i/>
      <w:iCs/>
      <w:color w:val="404040" w:themeColor="text1" w:themeTint="BF"/>
    </w:rPr>
  </w:style>
  <w:style w:type="paragraph" w:styleId="ListParagraph">
    <w:name w:val="List Paragraph"/>
    <w:basedOn w:val="Normal"/>
    <w:uiPriority w:val="34"/>
    <w:qFormat/>
    <w:rsid w:val="00225F9E"/>
    <w:pPr>
      <w:ind w:left="720"/>
      <w:contextualSpacing/>
    </w:pPr>
  </w:style>
  <w:style w:type="character" w:styleId="IntenseEmphasis">
    <w:name w:val="Intense Emphasis"/>
    <w:basedOn w:val="DefaultParagraphFont"/>
    <w:uiPriority w:val="21"/>
    <w:qFormat/>
    <w:rsid w:val="00225F9E"/>
    <w:rPr>
      <w:i/>
      <w:iCs/>
      <w:color w:val="0F4761" w:themeColor="accent1" w:themeShade="BF"/>
    </w:rPr>
  </w:style>
  <w:style w:type="paragraph" w:styleId="IntenseQuote">
    <w:name w:val="Intense Quote"/>
    <w:basedOn w:val="Normal"/>
    <w:next w:val="Normal"/>
    <w:link w:val="IntenseQuoteChar"/>
    <w:uiPriority w:val="30"/>
    <w:qFormat/>
    <w:rsid w:val="00225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F9E"/>
    <w:rPr>
      <w:i/>
      <w:iCs/>
      <w:color w:val="0F4761" w:themeColor="accent1" w:themeShade="BF"/>
    </w:rPr>
  </w:style>
  <w:style w:type="character" w:styleId="IntenseReference">
    <w:name w:val="Intense Reference"/>
    <w:basedOn w:val="DefaultParagraphFont"/>
    <w:uiPriority w:val="32"/>
    <w:qFormat/>
    <w:rsid w:val="00225F9E"/>
    <w:rPr>
      <w:b/>
      <w:bCs/>
      <w:smallCaps/>
      <w:color w:val="0F4761" w:themeColor="accent1" w:themeShade="BF"/>
      <w:spacing w:val="5"/>
    </w:rPr>
  </w:style>
  <w:style w:type="character" w:styleId="Hyperlink">
    <w:name w:val="Hyperlink"/>
    <w:basedOn w:val="DefaultParagraphFont"/>
    <w:uiPriority w:val="99"/>
    <w:unhideWhenUsed/>
    <w:rsid w:val="00225F9E"/>
    <w:rPr>
      <w:color w:val="467886" w:themeColor="hyperlink"/>
      <w:u w:val="single"/>
    </w:rPr>
  </w:style>
  <w:style w:type="character" w:styleId="UnresolvedMention">
    <w:name w:val="Unresolved Mention"/>
    <w:basedOn w:val="DefaultParagraphFont"/>
    <w:uiPriority w:val="99"/>
    <w:semiHidden/>
    <w:unhideWhenUsed/>
    <w:rsid w:val="00225F9E"/>
    <w:rPr>
      <w:color w:val="605E5C"/>
      <w:shd w:val="clear" w:color="auto" w:fill="E1DFDD"/>
    </w:rPr>
  </w:style>
  <w:style w:type="paragraph" w:styleId="Header">
    <w:name w:val="header"/>
    <w:basedOn w:val="Normal"/>
    <w:link w:val="HeaderChar"/>
    <w:uiPriority w:val="99"/>
    <w:unhideWhenUsed/>
    <w:rsid w:val="00225F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F9E"/>
  </w:style>
  <w:style w:type="paragraph" w:styleId="Footer">
    <w:name w:val="footer"/>
    <w:basedOn w:val="Normal"/>
    <w:link w:val="FooterChar"/>
    <w:uiPriority w:val="99"/>
    <w:unhideWhenUsed/>
    <w:rsid w:val="00225F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TotalTime>
  <Pages>9</Pages>
  <Words>1596</Words>
  <Characters>9406</Characters>
  <Application>Microsoft Office Word</Application>
  <DocSecurity>0</DocSecurity>
  <Lines>235</Lines>
  <Paragraphs>127</Paragraphs>
  <ScaleCrop>false</ScaleCrop>
  <Company>Wiltshire Council</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El-Wardany, Louise</dc:creator>
  <cp:keywords/>
  <dc:description/>
  <cp:lastModifiedBy>El-Wardany, Louise</cp:lastModifiedBy>
  <cp:revision>19</cp:revision>
  <dcterms:created xsi:type="dcterms:W3CDTF">2026-01-26T14:57:00Z</dcterms:created>
  <dcterms:modified xsi:type="dcterms:W3CDTF">2026-01-26T16:33:00Z</dcterms:modified>
</cp:coreProperties>
</file>